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4A0"/>
      </w:tblPr>
      <w:tblGrid>
        <w:gridCol w:w="7500"/>
        <w:gridCol w:w="2120"/>
        <w:gridCol w:w="1420"/>
        <w:gridCol w:w="1420"/>
        <w:gridCol w:w="1420"/>
      </w:tblGrid>
      <w:tr w:rsidR="00CD5609" w:rsidTr="00CD5609">
        <w:trPr>
          <w:trHeight w:val="1230"/>
        </w:trPr>
        <w:tc>
          <w:tcPr>
            <w:tcW w:w="7500" w:type="dxa"/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vAlign w:val="bottom"/>
          </w:tcPr>
          <w:p w:rsidR="00CD5609" w:rsidRDefault="00CD5609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noWrap/>
            <w:vAlign w:val="bottom"/>
          </w:tcPr>
          <w:p w:rsidR="00CD5609" w:rsidRDefault="00CD5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Align w:val="bottom"/>
            <w:hideMark/>
          </w:tcPr>
          <w:p w:rsidR="00DA5731" w:rsidRDefault="00DA5731">
            <w:pPr>
              <w:rPr>
                <w:sz w:val="20"/>
                <w:szCs w:val="20"/>
              </w:rPr>
            </w:pPr>
          </w:p>
          <w:p w:rsidR="00CD5609" w:rsidRDefault="00CD5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  <w:p w:rsidR="00CD5609" w:rsidRDefault="00CD5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депутатов </w:t>
            </w:r>
          </w:p>
          <w:p w:rsidR="00CD5609" w:rsidRDefault="00CD56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Новосокулакского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</w:p>
          <w:p w:rsidR="00CD5609" w:rsidRDefault="00D42F46" w:rsidP="00CD5609">
            <w:r>
              <w:t>№</w:t>
            </w:r>
            <w:r w:rsidR="000C29AF">
              <w:t xml:space="preserve"> 129 </w:t>
            </w:r>
            <w:r w:rsidR="00391DA0">
              <w:t>от 25</w:t>
            </w:r>
            <w:r w:rsidR="00AE5A09">
              <w:t>.02</w:t>
            </w:r>
            <w:r w:rsidR="00566938">
              <w:t>.202</w:t>
            </w:r>
            <w:r w:rsidR="00AE5A09">
              <w:t>5</w:t>
            </w:r>
          </w:p>
        </w:tc>
      </w:tr>
      <w:tr w:rsidR="00CD5609" w:rsidTr="00CD5609">
        <w:trPr>
          <w:trHeight w:val="255"/>
        </w:trPr>
        <w:tc>
          <w:tcPr>
            <w:tcW w:w="13880" w:type="dxa"/>
            <w:gridSpan w:val="5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D5609" w:rsidTr="00CD5609">
        <w:trPr>
          <w:trHeight w:val="1362"/>
        </w:trPr>
        <w:tc>
          <w:tcPr>
            <w:tcW w:w="13880" w:type="dxa"/>
            <w:gridSpan w:val="5"/>
            <w:vAlign w:val="center"/>
            <w:hideMark/>
          </w:tcPr>
          <w:p w:rsidR="00CD5609" w:rsidRDefault="00474AD2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Источники</w:t>
            </w:r>
            <w:r w:rsidR="00CD560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финансирования дефицита  бюджета</w:t>
            </w:r>
            <w:r w:rsidR="00B63C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пселения</w:t>
            </w:r>
            <w:r w:rsidR="00BA2C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на 2025 год и на плановый период 2026 и 2027</w:t>
            </w:r>
            <w:r w:rsidR="00CD560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CD5609" w:rsidTr="00CD5609">
        <w:trPr>
          <w:trHeight w:val="300"/>
        </w:trPr>
        <w:tc>
          <w:tcPr>
            <w:tcW w:w="13880" w:type="dxa"/>
            <w:gridSpan w:val="5"/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4:E21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CD5609" w:rsidTr="00BA2CF9">
        <w:trPr>
          <w:trHeight w:val="80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609" w:rsidTr="00BA2CF9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36"/>
                <w:szCs w:val="36"/>
                <w:shd w:val="clear" w:color="auto" w:fill="FFFFFF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источника финансирования по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КИВФ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ИФнФ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BA2CF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BA2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BA2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</w:tc>
      </w:tr>
      <w:tr w:rsidR="00CD5609" w:rsidTr="00BA2CF9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CD5609" w:rsidTr="00BA2CF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hd w:val="clear" w:color="auto" w:fill="FFFFFF"/>
              </w:rPr>
              <w:t>ИСТОЧНИКИ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00001000000000000000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E5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1 306 586,91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E5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1 306 586,91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9577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</w:t>
            </w:r>
            <w:r w:rsidR="00BA2CF9">
              <w:rPr>
                <w:rFonts w:ascii="Arial" w:hAnsi="Arial" w:cs="Arial"/>
                <w:color w:val="000000"/>
                <w:sz w:val="16"/>
                <w:szCs w:val="16"/>
              </w:rPr>
              <w:t>11 141,2</w:t>
            </w:r>
            <w:r w:rsidR="00DA57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 w:rsidP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 w:rsidR="000A4DFB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BA2CF9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BA2CF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="000A4DFB">
              <w:rPr>
                <w:rFonts w:ascii="Arial" w:hAnsi="Arial" w:cs="Arial"/>
                <w:color w:val="000000"/>
                <w:sz w:val="16"/>
                <w:szCs w:val="16"/>
              </w:rPr>
              <w:t>3 26</w:t>
            </w:r>
            <w:r w:rsidR="00BA2CF9">
              <w:rPr>
                <w:rFonts w:ascii="Arial" w:hAnsi="Arial" w:cs="Arial"/>
                <w:color w:val="000000"/>
                <w:sz w:val="16"/>
                <w:szCs w:val="16"/>
              </w:rPr>
              <w:t>3 171,11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9577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-3 911 141,20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-3 000 990,26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- 3 263 171,11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9577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-3 911 141,20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-3 000 990,26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- 3 263 171,11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9577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-3 911 141,20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-3 000 990,26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- 3 263 171,11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E5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5 217 728,11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</w:t>
            </w:r>
            <w:r w:rsidR="00BA2CF9">
              <w:rPr>
                <w:rFonts w:ascii="Arial" w:hAnsi="Arial" w:cs="Arial"/>
                <w:color w:val="000000"/>
                <w:sz w:val="16"/>
                <w:szCs w:val="16"/>
              </w:rPr>
              <w:t> 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3 26</w:t>
            </w:r>
            <w:r w:rsidR="00BA2CF9">
              <w:rPr>
                <w:rFonts w:ascii="Arial" w:hAnsi="Arial" w:cs="Arial"/>
                <w:color w:val="000000"/>
                <w:sz w:val="16"/>
                <w:szCs w:val="16"/>
              </w:rPr>
              <w:t>3 171,11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E5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5 217 728,11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3 000 990,26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3 263 171,11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E5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5 217 728,11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3 000 990,26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3 263 171,11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E5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5 217 728,11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3 000 990,26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3 263 171,11</w:t>
            </w:r>
          </w:p>
        </w:tc>
      </w:tr>
      <w:tr w:rsidR="00CD5609" w:rsidTr="00BA2CF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Pr="00474AD2" w:rsidRDefault="00474A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4AD2">
              <w:rPr>
                <w:color w:val="1A1A1A"/>
                <w:sz w:val="20"/>
                <w:szCs w:val="20"/>
                <w:shd w:val="clear" w:color="auto" w:fill="FFFFFF"/>
              </w:rPr>
              <w:t>Всего источников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CD5609" w:rsidRDefault="00CD5609" w:rsidP="00CD5609">
      <w:pPr>
        <w:jc w:val="both"/>
        <w:rPr>
          <w:sz w:val="28"/>
          <w:szCs w:val="28"/>
        </w:rPr>
      </w:pPr>
    </w:p>
    <w:p w:rsidR="00A859E5" w:rsidRDefault="00A859E5"/>
    <w:sectPr w:rsidR="00A859E5" w:rsidSect="00CD560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CD5609"/>
    <w:rsid w:val="00045524"/>
    <w:rsid w:val="000A4DFB"/>
    <w:rsid w:val="000C14AA"/>
    <w:rsid w:val="000C29AF"/>
    <w:rsid w:val="00333A79"/>
    <w:rsid w:val="00391DA0"/>
    <w:rsid w:val="00474AD2"/>
    <w:rsid w:val="00492C2D"/>
    <w:rsid w:val="00566938"/>
    <w:rsid w:val="005C7613"/>
    <w:rsid w:val="00606BE5"/>
    <w:rsid w:val="008B6E00"/>
    <w:rsid w:val="00957716"/>
    <w:rsid w:val="00973AC6"/>
    <w:rsid w:val="00A859E5"/>
    <w:rsid w:val="00AB35E2"/>
    <w:rsid w:val="00AD1472"/>
    <w:rsid w:val="00AE5A09"/>
    <w:rsid w:val="00B038F4"/>
    <w:rsid w:val="00B63C55"/>
    <w:rsid w:val="00BA2CF9"/>
    <w:rsid w:val="00BE7F07"/>
    <w:rsid w:val="00CA1B1F"/>
    <w:rsid w:val="00CB09AA"/>
    <w:rsid w:val="00CD5609"/>
    <w:rsid w:val="00D42F46"/>
    <w:rsid w:val="00DA565E"/>
    <w:rsid w:val="00DA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2023-11-19T11:23:00Z</cp:lastPrinted>
  <dcterms:created xsi:type="dcterms:W3CDTF">2025-02-10T05:20:00Z</dcterms:created>
  <dcterms:modified xsi:type="dcterms:W3CDTF">2025-02-24T06:56:00Z</dcterms:modified>
</cp:coreProperties>
</file>