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5A" w:rsidRPr="00E606D7" w:rsidRDefault="00FB535A" w:rsidP="00FB535A">
      <w:pPr>
        <w:tabs>
          <w:tab w:val="left" w:pos="6946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Toc381005546"/>
      <w:bookmarkStart w:id="1" w:name="_Toc332102516"/>
      <w:r w:rsidRPr="00E606D7">
        <w:rPr>
          <w:rFonts w:ascii="Times New Roman" w:eastAsia="Calibri" w:hAnsi="Times New Roman" w:cs="Times New Roman"/>
          <w:sz w:val="28"/>
          <w:szCs w:val="28"/>
        </w:rPr>
        <w:t xml:space="preserve">Приложение к решению Совета </w:t>
      </w:r>
    </w:p>
    <w:p w:rsidR="00FB535A" w:rsidRPr="00E606D7" w:rsidRDefault="00FB535A" w:rsidP="00FB535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06D7">
        <w:rPr>
          <w:rFonts w:ascii="Times New Roman" w:eastAsia="Calibri" w:hAnsi="Times New Roman" w:cs="Times New Roman"/>
          <w:sz w:val="28"/>
          <w:szCs w:val="28"/>
        </w:rPr>
        <w:t xml:space="preserve">депутатов МО </w:t>
      </w:r>
    </w:p>
    <w:p w:rsidR="00BD1A9A" w:rsidRPr="00CF7FC7" w:rsidRDefault="009704A1" w:rsidP="00BD1A9A">
      <w:pPr>
        <w:autoSpaceDE w:val="0"/>
        <w:autoSpaceDN w:val="0"/>
        <w:adjustRightInd w:val="0"/>
        <w:spacing w:after="0"/>
        <w:ind w:right="142"/>
        <w:jc w:val="right"/>
        <w:rPr>
          <w:rFonts w:ascii="Times New Roman" w:hAnsi="Times New Roman"/>
          <w:color w:val="000000"/>
          <w:sz w:val="48"/>
          <w:szCs w:val="48"/>
        </w:rPr>
      </w:pPr>
      <w:r w:rsidRPr="00C62FBD">
        <w:rPr>
          <w:rFonts w:ascii="Times New Roman" w:eastAsia="Calibri" w:hAnsi="Times New Roman" w:cs="Times New Roman"/>
          <w:sz w:val="28"/>
          <w:szCs w:val="28"/>
        </w:rPr>
        <w:tab/>
      </w:r>
    </w:p>
    <w:p w:rsidR="00BD1A9A" w:rsidRPr="00CF7FC7" w:rsidRDefault="00BD1A9A" w:rsidP="00BD1A9A">
      <w:pPr>
        <w:jc w:val="center"/>
        <w:rPr>
          <w:rFonts w:ascii="Times New Roman" w:hAnsi="Times New Roman"/>
          <w:b/>
          <w:sz w:val="24"/>
          <w:szCs w:val="24"/>
        </w:rPr>
      </w:pPr>
      <w:r w:rsidRPr="00CF7FC7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margin">
              <wp:posOffset>1025525</wp:posOffset>
            </wp:positionH>
            <wp:positionV relativeFrom="paragraph">
              <wp:posOffset>-24130</wp:posOffset>
            </wp:positionV>
            <wp:extent cx="4249420" cy="1461135"/>
            <wp:effectExtent l="0" t="0" r="0" b="0"/>
            <wp:wrapNone/>
            <wp:docPr id="1" name="Рисунок 1" descr="2_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_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46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A9A" w:rsidRPr="00CF7FC7" w:rsidRDefault="00BD1A9A" w:rsidP="00BD1A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1A9A" w:rsidRPr="00CF7FC7" w:rsidRDefault="00BD1A9A" w:rsidP="00BD1A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1A9A" w:rsidRPr="00CF7FC7" w:rsidRDefault="00BD1A9A" w:rsidP="00BD1A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1A9A" w:rsidRPr="00CF7FC7" w:rsidRDefault="00BD1A9A" w:rsidP="00BD1A9A">
      <w:pPr>
        <w:spacing w:before="100" w:beforeAutospacing="1"/>
        <w:jc w:val="center"/>
        <w:rPr>
          <w:rFonts w:ascii="Times New Roman" w:hAnsi="Times New Roman"/>
          <w:color w:val="A50021"/>
          <w:sz w:val="36"/>
        </w:rPr>
      </w:pPr>
    </w:p>
    <w:p w:rsidR="00BD1A9A" w:rsidRPr="00CF7FC7" w:rsidRDefault="00BD1A9A" w:rsidP="00BD1A9A">
      <w:pPr>
        <w:spacing w:before="100" w:beforeAutospacing="1"/>
        <w:jc w:val="center"/>
        <w:rPr>
          <w:rFonts w:ascii="Times New Roman" w:hAnsi="Times New Roman"/>
          <w:color w:val="A50021"/>
          <w:sz w:val="36"/>
        </w:rPr>
      </w:pPr>
      <w:r w:rsidRPr="00CF7FC7">
        <w:rPr>
          <w:rFonts w:ascii="Times New Roman" w:hAnsi="Times New Roman"/>
          <w:color w:val="A50021"/>
          <w:sz w:val="36"/>
        </w:rPr>
        <w:t>ООО «Региональный кадастровый центр»</w:t>
      </w:r>
    </w:p>
    <w:p w:rsidR="00BD1A9A" w:rsidRPr="00CF7FC7" w:rsidRDefault="00BD1A9A" w:rsidP="00BD1A9A">
      <w:pPr>
        <w:spacing w:after="0" w:line="288" w:lineRule="auto"/>
        <w:jc w:val="center"/>
        <w:rPr>
          <w:rFonts w:ascii="Times New Roman" w:hAnsi="Times New Roman"/>
          <w:szCs w:val="28"/>
        </w:rPr>
      </w:pPr>
    </w:p>
    <w:p w:rsidR="00BD1A9A" w:rsidRPr="00CF7FC7" w:rsidRDefault="00BD1A9A" w:rsidP="00BD1A9A">
      <w:pPr>
        <w:spacing w:after="0"/>
        <w:jc w:val="center"/>
        <w:rPr>
          <w:rFonts w:ascii="Times New Roman" w:hAnsi="Times New Roman"/>
          <w:szCs w:val="28"/>
        </w:rPr>
      </w:pPr>
    </w:p>
    <w:p w:rsidR="00BD1A9A" w:rsidRPr="00CF7FC7" w:rsidRDefault="00BD1A9A" w:rsidP="00BD1A9A">
      <w:pPr>
        <w:spacing w:after="0"/>
        <w:jc w:val="center"/>
        <w:rPr>
          <w:rFonts w:ascii="Times New Roman" w:hAnsi="Times New Roman"/>
          <w:szCs w:val="28"/>
        </w:rPr>
      </w:pPr>
    </w:p>
    <w:p w:rsidR="009704A1" w:rsidRPr="00C62FBD" w:rsidRDefault="009704A1" w:rsidP="009704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FBD">
        <w:rPr>
          <w:rFonts w:ascii="Times New Roman" w:eastAsia="Calibri" w:hAnsi="Times New Roman" w:cs="Times New Roman"/>
          <w:b/>
          <w:sz w:val="28"/>
          <w:szCs w:val="28"/>
        </w:rPr>
        <w:t>ГЕНЕРАЛЬНЫЙ ПЛАН</w:t>
      </w:r>
    </w:p>
    <w:p w:rsidR="009704A1" w:rsidRPr="00C62FBD" w:rsidRDefault="009704A1" w:rsidP="009704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FBD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9704A1" w:rsidRPr="00C62FBD" w:rsidRDefault="002510CC" w:rsidP="009704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НОВОСОКУЛАКСКИЙ</w:t>
      </w:r>
      <w:r w:rsidR="009704A1" w:rsidRPr="00C62FBD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</w:t>
      </w:r>
    </w:p>
    <w:p w:rsidR="009704A1" w:rsidRPr="00C62FBD" w:rsidRDefault="009704A1" w:rsidP="009704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FBD">
        <w:rPr>
          <w:rFonts w:ascii="Times New Roman" w:eastAsia="Calibri" w:hAnsi="Times New Roman" w:cs="Times New Roman"/>
          <w:b/>
          <w:sz w:val="28"/>
          <w:szCs w:val="28"/>
        </w:rPr>
        <w:t>САРАКТАШСКОГО РАЙОНА</w:t>
      </w:r>
    </w:p>
    <w:p w:rsidR="009704A1" w:rsidRPr="00C62FBD" w:rsidRDefault="009704A1" w:rsidP="009704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FBD">
        <w:rPr>
          <w:rFonts w:ascii="Times New Roman" w:eastAsia="Calibri" w:hAnsi="Times New Roman" w:cs="Times New Roman"/>
          <w:b/>
          <w:sz w:val="28"/>
          <w:szCs w:val="28"/>
        </w:rPr>
        <w:t>ОРЕНБУРГСКОЙ ОБЛАСТИ</w:t>
      </w:r>
    </w:p>
    <w:p w:rsidR="009704A1" w:rsidRDefault="009704A1" w:rsidP="009704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Default="009704A1" w:rsidP="009704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Pr="00C62FBD" w:rsidRDefault="009704A1" w:rsidP="009704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Pr="00C62FBD" w:rsidRDefault="009704A1" w:rsidP="002510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FBD">
        <w:rPr>
          <w:rFonts w:ascii="Times New Roman" w:eastAsia="Calibri" w:hAnsi="Times New Roman" w:cs="Times New Roman"/>
          <w:b/>
          <w:sz w:val="28"/>
          <w:szCs w:val="28"/>
        </w:rPr>
        <w:t xml:space="preserve">ТОМ </w:t>
      </w:r>
      <w:r w:rsidR="002510CC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9704A1" w:rsidRDefault="002510CC" w:rsidP="002510C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0CC">
        <w:rPr>
          <w:rFonts w:ascii="Times New Roman" w:eastAsia="Calibri" w:hAnsi="Times New Roman" w:cs="Times New Roman"/>
          <w:b/>
          <w:sz w:val="28"/>
          <w:szCs w:val="28"/>
        </w:rPr>
        <w:t>ПОЛОЖЕНИЕ О ТЕРРИТОРИАЛЬНОМ ПЛАНИРОВАНИИ</w:t>
      </w:r>
    </w:p>
    <w:p w:rsidR="009704A1" w:rsidRDefault="009704A1" w:rsidP="009704A1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Default="009704A1" w:rsidP="009704A1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Default="009704A1" w:rsidP="009704A1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Default="009704A1" w:rsidP="009704A1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510CC" w:rsidRPr="00E606D7" w:rsidRDefault="002510CC" w:rsidP="002510C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06D7">
        <w:rPr>
          <w:rFonts w:ascii="Times New Roman" w:eastAsia="Calibri" w:hAnsi="Times New Roman" w:cs="Times New Roman"/>
          <w:b/>
          <w:sz w:val="28"/>
          <w:szCs w:val="28"/>
        </w:rPr>
        <w:t xml:space="preserve">Заказчик: </w:t>
      </w:r>
      <w:r w:rsidRPr="00E606D7">
        <w:rPr>
          <w:rFonts w:ascii="Times New Roman" w:eastAsia="Calibri" w:hAnsi="Times New Roman" w:cs="Times New Roman"/>
          <w:sz w:val="28"/>
          <w:szCs w:val="28"/>
        </w:rPr>
        <w:t xml:space="preserve">Администрация МО </w:t>
      </w:r>
      <w:r w:rsidR="00BD1A9A">
        <w:rPr>
          <w:rFonts w:ascii="Times New Roman" w:eastAsia="Calibri" w:hAnsi="Times New Roman" w:cs="Times New Roman"/>
          <w:sz w:val="28"/>
          <w:szCs w:val="28"/>
        </w:rPr>
        <w:t>Новосокулакский сельсовет</w:t>
      </w:r>
    </w:p>
    <w:p w:rsidR="002510CC" w:rsidRDefault="002510CC" w:rsidP="002510C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Pr="00C62FBD" w:rsidRDefault="009704A1" w:rsidP="009704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Pr="00C62FBD" w:rsidRDefault="009704A1" w:rsidP="009704A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B535A" w:rsidRPr="00C62FBD" w:rsidRDefault="00FB535A" w:rsidP="009704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4A1" w:rsidRPr="00C62FBD" w:rsidRDefault="00BD1A9A" w:rsidP="00970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7FC7">
        <w:rPr>
          <w:rFonts w:ascii="Times New Roman" w:hAnsi="Times New Roman"/>
          <w:b/>
          <w:szCs w:val="28"/>
        </w:rPr>
        <w:t>Оренбург 202</w:t>
      </w:r>
      <w:r>
        <w:rPr>
          <w:rFonts w:ascii="Times New Roman" w:hAnsi="Times New Roman"/>
          <w:b/>
          <w:szCs w:val="28"/>
        </w:rPr>
        <w:t>3</w:t>
      </w:r>
      <w:r w:rsidRPr="00CF7FC7">
        <w:rPr>
          <w:rFonts w:ascii="Times New Roman" w:hAnsi="Times New Roman"/>
          <w:b/>
          <w:szCs w:val="28"/>
        </w:rPr>
        <w:t xml:space="preserve"> Г.</w:t>
      </w:r>
    </w:p>
    <w:p w:rsidR="00111C0A" w:rsidRPr="009806E6" w:rsidRDefault="00111C0A" w:rsidP="00111C0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6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СОСТАВ ГЕНЕРАЛЬНОГО ПЛАНА</w:t>
      </w:r>
    </w:p>
    <w:tbl>
      <w:tblPr>
        <w:tblStyle w:val="71"/>
        <w:tblW w:w="0" w:type="auto"/>
        <w:tblInd w:w="158" w:type="dxa"/>
        <w:tblLook w:val="04A0" w:firstRow="1" w:lastRow="0" w:firstColumn="1" w:lastColumn="0" w:noHBand="0" w:noVBand="1"/>
      </w:tblPr>
      <w:tblGrid>
        <w:gridCol w:w="2560"/>
        <w:gridCol w:w="6943"/>
      </w:tblGrid>
      <w:tr w:rsidR="00111C0A" w:rsidRPr="009806E6" w:rsidTr="00006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</w:trPr>
        <w:tc>
          <w:tcPr>
            <w:tcW w:w="9423" w:type="dxa"/>
            <w:gridSpan w:val="2"/>
            <w:shd w:val="clear" w:color="auto" w:fill="FDE9D9" w:themeFill="accent6" w:themeFillTint="33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rPr>
                <w:b/>
                <w:color w:val="000000"/>
                <w:sz w:val="26"/>
                <w:szCs w:val="26"/>
              </w:rPr>
            </w:pPr>
            <w:r w:rsidRPr="009806E6">
              <w:rPr>
                <w:b/>
                <w:color w:val="000000"/>
                <w:sz w:val="26"/>
                <w:szCs w:val="26"/>
              </w:rPr>
              <w:t>ТОМ 1</w:t>
            </w:r>
          </w:p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6"/>
                <w:szCs w:val="26"/>
              </w:rPr>
              <w:t>ПОЛОЖЕНИЕ О ТЕРРИТОРИАЛЬНОМ ПЛАНИРОВАНИИ</w:t>
            </w:r>
          </w:p>
        </w:tc>
      </w:tr>
      <w:tr w:rsidR="00111C0A" w:rsidRPr="009806E6" w:rsidTr="000065DF">
        <w:tc>
          <w:tcPr>
            <w:tcW w:w="2500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Часть А</w:t>
            </w:r>
          </w:p>
        </w:tc>
        <w:tc>
          <w:tcPr>
            <w:tcW w:w="6883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111C0A" w:rsidRPr="009806E6" w:rsidTr="000065DF">
        <w:tc>
          <w:tcPr>
            <w:tcW w:w="2500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Часть Б</w:t>
            </w:r>
          </w:p>
        </w:tc>
        <w:tc>
          <w:tcPr>
            <w:tcW w:w="6883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Графические материалы</w:t>
            </w:r>
          </w:p>
        </w:tc>
      </w:tr>
      <w:tr w:rsidR="00111C0A" w:rsidRPr="009806E6" w:rsidTr="000065DF">
        <w:trPr>
          <w:trHeight w:val="870"/>
        </w:trPr>
        <w:tc>
          <w:tcPr>
            <w:tcW w:w="9423" w:type="dxa"/>
            <w:gridSpan w:val="2"/>
            <w:shd w:val="clear" w:color="auto" w:fill="FDE9D9" w:themeFill="accent6" w:themeFillTint="33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rPr>
                <w:b/>
                <w:color w:val="000000"/>
                <w:sz w:val="26"/>
                <w:szCs w:val="26"/>
              </w:rPr>
            </w:pPr>
            <w:r w:rsidRPr="009806E6">
              <w:rPr>
                <w:b/>
                <w:color w:val="000000"/>
                <w:sz w:val="26"/>
                <w:szCs w:val="26"/>
              </w:rPr>
              <w:t>ТОМ 2</w:t>
            </w:r>
          </w:p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rPr>
                <w:color w:val="000000"/>
                <w:sz w:val="26"/>
                <w:szCs w:val="26"/>
              </w:rPr>
            </w:pPr>
            <w:r w:rsidRPr="009806E6">
              <w:rPr>
                <w:color w:val="000000"/>
                <w:sz w:val="26"/>
                <w:szCs w:val="26"/>
              </w:rPr>
              <w:t>МАТЕРИАЛЫ ПО ОБОСНОВАНИЮ</w:t>
            </w:r>
          </w:p>
        </w:tc>
      </w:tr>
      <w:tr w:rsidR="00111C0A" w:rsidRPr="009806E6" w:rsidTr="000065DF">
        <w:tc>
          <w:tcPr>
            <w:tcW w:w="2500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Часть А</w:t>
            </w:r>
          </w:p>
        </w:tc>
        <w:tc>
          <w:tcPr>
            <w:tcW w:w="6883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111C0A" w:rsidRPr="009806E6" w:rsidTr="000065DF">
        <w:tc>
          <w:tcPr>
            <w:tcW w:w="2500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Часть Б</w:t>
            </w:r>
          </w:p>
        </w:tc>
        <w:tc>
          <w:tcPr>
            <w:tcW w:w="6883" w:type="dxa"/>
          </w:tcPr>
          <w:p w:rsidR="00111C0A" w:rsidRPr="009806E6" w:rsidRDefault="00111C0A" w:rsidP="000065DF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806E6">
              <w:rPr>
                <w:color w:val="000000"/>
                <w:sz w:val="28"/>
                <w:szCs w:val="28"/>
              </w:rPr>
              <w:t>Графические материалы</w:t>
            </w:r>
          </w:p>
        </w:tc>
      </w:tr>
    </w:tbl>
    <w:p w:rsidR="00111C0A" w:rsidRPr="009806E6" w:rsidRDefault="00111C0A" w:rsidP="00111C0A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6E6">
        <w:rPr>
          <w:rFonts w:ascii="Times New Roman" w:hAnsi="Times New Roman" w:cs="Times New Roman"/>
          <w:sz w:val="28"/>
          <w:szCs w:val="28"/>
        </w:rPr>
        <w:t>Генеральный план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</w:t>
      </w:r>
    </w:p>
    <w:bookmarkEnd w:id="0"/>
    <w:p w:rsidR="0015616B" w:rsidRPr="00DA7A14" w:rsidRDefault="0015616B" w:rsidP="0015616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внесения изменений в </w:t>
      </w:r>
      <w:r w:rsidRPr="004A1C49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DA7A14">
        <w:rPr>
          <w:rFonts w:ascii="Times New Roman" w:hAnsi="Times New Roman"/>
          <w:sz w:val="28"/>
          <w:szCs w:val="28"/>
        </w:rPr>
        <w:t xml:space="preserve">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</w:t>
      </w:r>
    </w:p>
    <w:p w:rsidR="00111C0A" w:rsidRPr="009806E6" w:rsidRDefault="00111C0A" w:rsidP="00111C0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984A2B" w:rsidRDefault="00984A2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15616B" w:rsidRDefault="0015616B" w:rsidP="00111C0A">
      <w:pPr>
        <w:spacing w:after="0"/>
        <w:rPr>
          <w:rStyle w:val="Exact5"/>
          <w:color w:val="000000" w:themeColor="text1"/>
          <w:sz w:val="28"/>
          <w:szCs w:val="28"/>
        </w:rPr>
      </w:pPr>
    </w:p>
    <w:p w:rsidR="005B3D6A" w:rsidRPr="00843538" w:rsidRDefault="002C5FF3" w:rsidP="00111C0A">
      <w:pPr>
        <w:spacing w:after="0"/>
        <w:rPr>
          <w:rStyle w:val="Exact5"/>
          <w:color w:val="000000" w:themeColor="text1"/>
          <w:sz w:val="28"/>
          <w:szCs w:val="28"/>
        </w:rPr>
      </w:pPr>
      <w:r w:rsidRPr="00843538">
        <w:rPr>
          <w:rStyle w:val="Exact5"/>
          <w:color w:val="000000" w:themeColor="text1"/>
          <w:sz w:val="28"/>
          <w:szCs w:val="28"/>
        </w:rPr>
        <w:lastRenderedPageBreak/>
        <w:t xml:space="preserve">Содержание </w:t>
      </w:r>
      <w:bookmarkEnd w:id="1"/>
    </w:p>
    <w:p w:rsidR="00EC50AE" w:rsidRPr="00EC50AE" w:rsidRDefault="00903E16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r w:rsidRPr="00EC50AE">
        <w:fldChar w:fldCharType="begin"/>
      </w:r>
      <w:r w:rsidR="005B3D6A" w:rsidRPr="00EC50AE">
        <w:instrText xml:space="preserve"> TOC \o "1-3" \h \z \u </w:instrText>
      </w:r>
      <w:r w:rsidRPr="00EC50AE">
        <w:fldChar w:fldCharType="separate"/>
      </w:r>
      <w:hyperlink w:anchor="_Toc139871003" w:history="1">
        <w:r w:rsidR="00EC50AE" w:rsidRPr="00EC50AE">
          <w:rPr>
            <w:rStyle w:val="aff3"/>
          </w:rPr>
          <w:t>1. ОБЩИЕ ПОЛОЖЕНИЯ</w:t>
        </w:r>
        <w:r w:rsidR="00EC50AE" w:rsidRPr="00EC50AE">
          <w:rPr>
            <w:webHidden/>
          </w:rPr>
          <w:tab/>
        </w:r>
        <w:r w:rsidR="00EC50AE" w:rsidRPr="00EC50AE">
          <w:rPr>
            <w:webHidden/>
          </w:rPr>
          <w:fldChar w:fldCharType="begin"/>
        </w:r>
        <w:r w:rsidR="00EC50AE" w:rsidRPr="00EC50AE">
          <w:rPr>
            <w:webHidden/>
          </w:rPr>
          <w:instrText xml:space="preserve"> PAGEREF _Toc139871003 \h </w:instrText>
        </w:r>
        <w:r w:rsidR="00EC50AE" w:rsidRPr="00EC50AE">
          <w:rPr>
            <w:webHidden/>
          </w:rPr>
        </w:r>
        <w:r w:rsidR="00EC50AE" w:rsidRPr="00EC50AE">
          <w:rPr>
            <w:webHidden/>
          </w:rPr>
          <w:fldChar w:fldCharType="separate"/>
        </w:r>
        <w:r w:rsidR="00EC50AE" w:rsidRPr="00EC50AE">
          <w:rPr>
            <w:webHidden/>
          </w:rPr>
          <w:t>4</w:t>
        </w:r>
        <w:r w:rsidR="00EC50AE"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04" w:history="1">
        <w:r w:rsidRPr="00EC50AE">
          <w:rPr>
            <w:rStyle w:val="aff3"/>
          </w:rPr>
          <w:t>2.СОСТАВ ФУНКЦИОНАЛЬНЫХ ЗОН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_Toc139871004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5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06" w:history="1">
        <w:r w:rsidRPr="00EC50AE">
          <w:rPr>
            <w:rStyle w:val="aff3"/>
            <w:rFonts w:eastAsia="Calibri"/>
          </w:rPr>
          <w:t>3. Описание функционального зонирования территории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_Toc139871006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10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07" w:history="1">
        <w:r w:rsidRPr="00EC50AE">
          <w:rPr>
            <w:rStyle w:val="aff3"/>
          </w:rPr>
          <w:t>3.1 Жилая зона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_Toc139871007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11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tabs>
          <w:tab w:val="left" w:pos="660"/>
        </w:tabs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08" w:history="1">
        <w:r w:rsidRPr="00EC50AE">
          <w:rPr>
            <w:rStyle w:val="aff3"/>
          </w:rPr>
          <w:t>3.2</w:t>
        </w:r>
        <w:r w:rsidRPr="00EC50AE">
          <w:rPr>
            <w:rFonts w:asciiTheme="minorHAnsi" w:eastAsiaTheme="minorEastAsia" w:hAnsiTheme="minorHAnsi" w:cstheme="minorBidi"/>
            <w:bCs w:val="0"/>
            <w:i w:val="0"/>
            <w:iCs w:val="0"/>
            <w:sz w:val="22"/>
            <w:szCs w:val="22"/>
            <w:lang w:eastAsia="ru-RU"/>
          </w:rPr>
          <w:tab/>
        </w:r>
        <w:r w:rsidRPr="00EC50AE">
          <w:rPr>
            <w:rStyle w:val="aff3"/>
          </w:rPr>
          <w:t>Общественно-деловая зона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_Toc139871008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13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tabs>
          <w:tab w:val="left" w:pos="660"/>
        </w:tabs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09" w:history="1">
        <w:r w:rsidRPr="00EC50AE">
          <w:rPr>
            <w:rStyle w:val="aff3"/>
          </w:rPr>
          <w:t>3.3</w:t>
        </w:r>
        <w:r w:rsidRPr="00EC50AE">
          <w:rPr>
            <w:rFonts w:asciiTheme="minorHAnsi" w:eastAsiaTheme="minorEastAsia" w:hAnsiTheme="minorHAnsi" w:cstheme="minorBidi"/>
            <w:bCs w:val="0"/>
            <w:i w:val="0"/>
            <w:iCs w:val="0"/>
            <w:sz w:val="22"/>
            <w:szCs w:val="22"/>
            <w:lang w:eastAsia="ru-RU"/>
          </w:rPr>
          <w:tab/>
        </w:r>
        <w:r w:rsidRPr="00EC50AE">
          <w:rPr>
            <w:rStyle w:val="aff3"/>
          </w:rPr>
          <w:t>Зона рекреационного назначения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_Toc139871009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15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tabs>
          <w:tab w:val="left" w:pos="660"/>
        </w:tabs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0" w:history="1">
        <w:r w:rsidRPr="00EC50AE">
          <w:rPr>
            <w:rStyle w:val="aff3"/>
          </w:rPr>
          <w:t>3.4</w:t>
        </w:r>
        <w:r w:rsidRPr="00EC50AE">
          <w:rPr>
            <w:rFonts w:asciiTheme="minorHAnsi" w:eastAsiaTheme="minorEastAsia" w:hAnsiTheme="minorHAnsi" w:cstheme="minorBidi"/>
            <w:bCs w:val="0"/>
            <w:i w:val="0"/>
            <w:iCs w:val="0"/>
            <w:sz w:val="22"/>
            <w:szCs w:val="22"/>
            <w:lang w:eastAsia="ru-RU"/>
          </w:rPr>
          <w:tab/>
        </w:r>
        <w:r w:rsidRPr="00EC50AE">
          <w:rPr>
            <w:rStyle w:val="aff3"/>
          </w:rPr>
          <w:t>Зоны транспортной инфраструктур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_Toc139871010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18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tabs>
          <w:tab w:val="left" w:pos="660"/>
        </w:tabs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1" w:history="1">
        <w:r w:rsidRPr="00EC50AE">
          <w:rPr>
            <w:rStyle w:val="aff3"/>
          </w:rPr>
          <w:t>3.5</w:t>
        </w:r>
        <w:r w:rsidRPr="00EC50AE">
          <w:rPr>
            <w:rFonts w:asciiTheme="minorHAnsi" w:eastAsiaTheme="minorEastAsia" w:hAnsiTheme="minorHAnsi" w:cstheme="minorBidi"/>
            <w:bCs w:val="0"/>
            <w:i w:val="0"/>
            <w:iCs w:val="0"/>
            <w:sz w:val="22"/>
            <w:szCs w:val="22"/>
            <w:lang w:eastAsia="ru-RU"/>
          </w:rPr>
          <w:tab/>
        </w:r>
        <w:r w:rsidRPr="00EC50AE">
          <w:rPr>
            <w:rStyle w:val="aff3"/>
          </w:rPr>
          <w:t>Зона сельскохозяйственного использования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_Toc139871011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19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tabs>
          <w:tab w:val="left" w:pos="660"/>
        </w:tabs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2" w:history="1">
        <w:r w:rsidRPr="00EC50AE">
          <w:rPr>
            <w:rStyle w:val="aff3"/>
          </w:rPr>
          <w:t>3.6</w:t>
        </w:r>
        <w:r w:rsidRPr="00EC50AE">
          <w:rPr>
            <w:rFonts w:asciiTheme="minorHAnsi" w:eastAsiaTheme="minorEastAsia" w:hAnsiTheme="minorHAnsi" w:cstheme="minorBidi"/>
            <w:bCs w:val="0"/>
            <w:i w:val="0"/>
            <w:iCs w:val="0"/>
            <w:sz w:val="22"/>
            <w:szCs w:val="22"/>
            <w:lang w:eastAsia="ru-RU"/>
          </w:rPr>
          <w:tab/>
        </w:r>
        <w:r w:rsidRPr="00EC50AE">
          <w:rPr>
            <w:rStyle w:val="aff3"/>
          </w:rPr>
          <w:t>Зоны специального назначения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_Toc139871012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20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3" w:history="1">
        <w:r w:rsidRPr="00EC50AE">
          <w:rPr>
            <w:rStyle w:val="aff3"/>
          </w:rPr>
          <w:t>3.9 Зоны земель водного фонда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_Toc139871013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21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4" w:history="1">
        <w:r w:rsidRPr="00EC50AE">
          <w:rPr>
            <w:rStyle w:val="aff3"/>
          </w:rPr>
          <w:t>4. СВЕДЕНИЯ О ВИДАХ, НАЗНАЧЕНИИ, И НАИМЕНОВАНИИ ПЛАНИРУЕМЫХ ДЛЯ РАЗМЕЩЕНИЯ НА ТЕРРИТОРИИ ПОСЕЛЕНИЯ, ОБЪЕКТОВ РЕГИОНАЛЬНОГО ЗНАЧЕНИЯ И ОБЪЕКТОВ МЕСТНОГО ЗНАЧЕНИЯ МУНИЦИПАЛЬНОГО РАЙОНА, СОГЛАСТНО УТВЕРЖДЕННЫХ ДОКУМЕНТОВ ТЕРРИТОРИАЛЬНОГО ПЛАНИРОВАНИЯ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_Toc139871014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22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tabs>
          <w:tab w:val="left" w:pos="660"/>
        </w:tabs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5" w:history="1">
        <w:r w:rsidRPr="00EC50AE">
          <w:rPr>
            <w:rStyle w:val="aff3"/>
          </w:rPr>
          <w:t>4.1</w:t>
        </w:r>
        <w:r w:rsidRPr="00EC50AE">
          <w:rPr>
            <w:rFonts w:asciiTheme="minorHAnsi" w:eastAsiaTheme="minorEastAsia" w:hAnsiTheme="minorHAnsi" w:cstheme="minorBidi"/>
            <w:bCs w:val="0"/>
            <w:i w:val="0"/>
            <w:iCs w:val="0"/>
            <w:sz w:val="22"/>
            <w:szCs w:val="22"/>
            <w:lang w:eastAsia="ru-RU"/>
          </w:rPr>
          <w:tab/>
        </w:r>
        <w:r w:rsidRPr="00EC50AE">
          <w:rPr>
            <w:rStyle w:val="aff3"/>
          </w:rPr>
          <w:t>Планируемые для размещения объекты регионального значения, согласно Схемы территориального планирования Оренбургской области- отсутствуют.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_Toc139871015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22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6" w:history="1">
        <w:r w:rsidRPr="00EC50AE">
          <w:rPr>
            <w:rStyle w:val="aff3"/>
          </w:rPr>
          <w:t>4.2 Планируемые для размещения объекты местного значения, согласно Схемы территориального планирования Саракташского района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_Toc139871016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22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7" w:history="1">
        <w:r w:rsidRPr="00EC50AE">
          <w:rPr>
            <w:rStyle w:val="aff3"/>
          </w:rPr>
          <w:t>5. ПЛАНИРУЕМЫЕ ДЛЯ РАЗМЕЩЕНИЯ ОБЪЕКТЫ МЕСТНОГО ЗНАЧЕНИЯ ПОСЕЛЕНИЯ И ОЦЕНКА ВОЗМОЖНОГО ВЛИЯНИЯ НА КОМПЛЕКСНОЕ РАЗВИТИЕ ЭТИХ ТЕРРИТОРИЙ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_Toc139871017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24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8" w:history="1">
        <w:r w:rsidRPr="00EC50AE">
          <w:rPr>
            <w:rStyle w:val="aff3"/>
          </w:rPr>
          <w:t>5.1 Объекты в экономической сфере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_Toc139871018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24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19" w:history="1">
        <w:r w:rsidRPr="00EC50AE">
          <w:rPr>
            <w:rStyle w:val="aff3"/>
          </w:rPr>
          <w:t>5.2 Объекты социальной сферы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_Toc139871019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25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20" w:history="1">
        <w:r w:rsidRPr="00EC50AE">
          <w:rPr>
            <w:rStyle w:val="aff3"/>
          </w:rPr>
          <w:t>5.3 Объекты инженерной инфраструктуры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_Toc139871020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25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21" w:history="1">
        <w:r w:rsidRPr="00EC50AE">
          <w:rPr>
            <w:rStyle w:val="aff3"/>
          </w:rPr>
          <w:t>5.4 Объекты транспортной инфраструктуры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_Toc139871021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28</w:t>
        </w:r>
        <w:r w:rsidRPr="00EC50AE">
          <w:rPr>
            <w:webHidden/>
          </w:rPr>
          <w:fldChar w:fldCharType="end"/>
        </w:r>
      </w:hyperlink>
    </w:p>
    <w:p w:rsidR="00EC50AE" w:rsidRPr="00EC50AE" w:rsidRDefault="00EC50AE">
      <w:pPr>
        <w:pStyle w:val="25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  <w:hyperlink w:anchor="_Toc139871022" w:history="1">
        <w:r w:rsidRPr="00EC50AE">
          <w:rPr>
            <w:rStyle w:val="aff3"/>
          </w:rPr>
          <w:t>5.5 Объекты утилизации и переработки бытовых и промышленных отходов</w:t>
        </w:r>
        <w:r w:rsidRPr="00EC50AE">
          <w:rPr>
            <w:webHidden/>
          </w:rPr>
          <w:tab/>
        </w:r>
        <w:r w:rsidRPr="00EC50AE">
          <w:rPr>
            <w:webHidden/>
          </w:rPr>
          <w:fldChar w:fldCharType="begin"/>
        </w:r>
        <w:r w:rsidRPr="00EC50AE">
          <w:rPr>
            <w:webHidden/>
          </w:rPr>
          <w:instrText xml:space="preserve"> PAGEREF _Toc139871022 \h </w:instrText>
        </w:r>
        <w:r w:rsidRPr="00EC50AE">
          <w:rPr>
            <w:webHidden/>
          </w:rPr>
        </w:r>
        <w:r w:rsidRPr="00EC50AE">
          <w:rPr>
            <w:webHidden/>
          </w:rPr>
          <w:fldChar w:fldCharType="separate"/>
        </w:r>
        <w:r w:rsidRPr="00EC50AE">
          <w:rPr>
            <w:webHidden/>
          </w:rPr>
          <w:t>28</w:t>
        </w:r>
        <w:r w:rsidRPr="00EC50AE">
          <w:rPr>
            <w:webHidden/>
          </w:rPr>
          <w:fldChar w:fldCharType="end"/>
        </w:r>
      </w:hyperlink>
    </w:p>
    <w:p w:rsidR="00111C0A" w:rsidRPr="00EC50AE" w:rsidRDefault="00903E16" w:rsidP="00984A2B">
      <w:pPr>
        <w:spacing w:before="24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50AE">
        <w:rPr>
          <w:rFonts w:ascii="Times New Roman" w:hAnsi="Times New Roman" w:cs="Times New Roman"/>
          <w:sz w:val="24"/>
          <w:szCs w:val="24"/>
        </w:rPr>
        <w:fldChar w:fldCharType="end"/>
      </w:r>
      <w:bookmarkStart w:id="2" w:name="_Toc327362420"/>
      <w:bookmarkStart w:id="3" w:name="_GoBack"/>
      <w:bookmarkEnd w:id="3"/>
    </w:p>
    <w:p w:rsidR="005433F0" w:rsidRDefault="005433F0" w:rsidP="005433F0"/>
    <w:p w:rsidR="00EC0CC8" w:rsidRPr="00F12391" w:rsidRDefault="00E75DBC" w:rsidP="00111C0A">
      <w:pPr>
        <w:pStyle w:val="2"/>
        <w:pageBreakBefore/>
        <w:rPr>
          <w:rFonts w:ascii="Times New Roman" w:hAnsi="Times New Roman"/>
        </w:rPr>
      </w:pPr>
      <w:bookmarkStart w:id="4" w:name="_Toc139871003"/>
      <w:r>
        <w:rPr>
          <w:rFonts w:ascii="Times New Roman" w:hAnsi="Times New Roman"/>
        </w:rPr>
        <w:lastRenderedPageBreak/>
        <w:t>1</w:t>
      </w:r>
      <w:r w:rsidR="00BD3C1E" w:rsidRPr="00BD3C1E">
        <w:rPr>
          <w:rFonts w:ascii="Times New Roman" w:hAnsi="Times New Roman"/>
        </w:rPr>
        <w:t>.</w:t>
      </w:r>
      <w:r w:rsidR="002E12E0" w:rsidRPr="00F12391">
        <w:rPr>
          <w:rFonts w:ascii="Times New Roman" w:hAnsi="Times New Roman"/>
        </w:rPr>
        <w:t xml:space="preserve"> ОБЩИЕ ПОЛОЖЕНИЯ</w:t>
      </w:r>
      <w:bookmarkEnd w:id="4"/>
    </w:p>
    <w:p w:rsidR="00EE0C95" w:rsidRPr="00C62FBD" w:rsidRDefault="00EE0C95" w:rsidP="00EE0C95">
      <w:pPr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Toc372039109"/>
      <w:r w:rsidRPr="00C6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Новосокулакский</w:t>
      </w:r>
      <w:r w:rsidRPr="00C6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разрабатывается по заказу администрации </w:t>
      </w:r>
      <w:r w:rsidR="00ED0261">
        <w:rPr>
          <w:rFonts w:ascii="Times New Roman" w:eastAsia="Calibri" w:hAnsi="Times New Roman" w:cs="Times New Roman"/>
          <w:color w:val="000000"/>
          <w:sz w:val="28"/>
          <w:szCs w:val="28"/>
        </w:rPr>
        <w:t>Новосокулакский сельсовет Саракташского района Оренбургской области</w:t>
      </w:r>
      <w:r w:rsidRPr="00C6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ED0261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 администрации Саракташского района о разработке генерального плана.</w:t>
      </w:r>
    </w:p>
    <w:p w:rsidR="00EE0C95" w:rsidRPr="00C62FBD" w:rsidRDefault="00EE0C95" w:rsidP="00EE0C9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         Основными причинами, определившими необходимость разработки генерального плана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Новосокулакский</w:t>
      </w: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 сельсовет являются:</w:t>
      </w:r>
    </w:p>
    <w:p w:rsidR="00EE0C95" w:rsidRPr="00C62FBD" w:rsidRDefault="00EE0C95" w:rsidP="00EE0C9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          -изменение земельного и градостроительного законодательства Российской Федерации;</w:t>
      </w:r>
    </w:p>
    <w:p w:rsidR="00EE0C95" w:rsidRPr="00C62FBD" w:rsidRDefault="00EE0C95" w:rsidP="00EE0C9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          -новые требования Земельного кодекса Российской Федерации, Градостроительного кодекса Российской Федерации, связанные с территориальным планированием, градостроительным зонированием территории, подготовкой документации по планировке территории, ведением информационной системы обеспечения градостроительной деятельности;</w:t>
      </w:r>
    </w:p>
    <w:p w:rsidR="00EE0C95" w:rsidRPr="00C62FBD" w:rsidRDefault="00984A2B" w:rsidP="00984A2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E0C95" w:rsidRPr="00C6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-внедрение автономных и альтернативных источников инженерного обеспечения застройки;</w:t>
      </w:r>
    </w:p>
    <w:p w:rsidR="00EE0C95" w:rsidRPr="00C62FBD" w:rsidRDefault="00EE0C95" w:rsidP="00EE0C95">
      <w:pPr>
        <w:widowControl w:val="0"/>
        <w:tabs>
          <w:tab w:val="left" w:pos="709"/>
        </w:tabs>
        <w:suppressAutoHyphens/>
        <w:autoSpaceDE w:val="0"/>
        <w:spacing w:after="0"/>
        <w:ind w:left="3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-ликвидация зон ветхих объектов недвижимости, необходимость реконструкции существующего жилищного фонда;</w:t>
      </w:r>
    </w:p>
    <w:p w:rsidR="00EE0C95" w:rsidRPr="00C62FBD" w:rsidRDefault="00EE0C95" w:rsidP="00EE0C95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-необходимость эффективного использования существующих территорий промышленных и сельскохозяйственных предприятий.</w:t>
      </w:r>
    </w:p>
    <w:p w:rsidR="00EE0C95" w:rsidRPr="00C62FBD" w:rsidRDefault="00EE0C95" w:rsidP="00EE0C9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Новосокулакский</w:t>
      </w:r>
      <w:r w:rsidRPr="00C6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является документом территориального планирования, разработанным в соответствии с Градостроительным кодексом Российской Федерации от 29 декабря 2004 года № 190-ФЗ, а также в </w:t>
      </w:r>
      <w:r w:rsidR="00ED0261" w:rsidRPr="00C76C64">
        <w:rPr>
          <w:rFonts w:ascii="Times New Roman" w:hAnsi="Times New Roman"/>
          <w:sz w:val="28"/>
          <w:szCs w:val="24"/>
        </w:rPr>
        <w:t xml:space="preserve">соответствии с Приказом Минэкономразвития России от 09.01.2018 N 10 (ред. 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793". </w:t>
      </w:r>
      <w:r w:rsidRPr="00C6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 разработан с учётом ряда программ, реализуемых на т</w:t>
      </w:r>
      <w:r w:rsidR="00ED0261">
        <w:rPr>
          <w:rFonts w:ascii="Times New Roman" w:eastAsia="Calibri" w:hAnsi="Times New Roman" w:cs="Times New Roman"/>
          <w:color w:val="000000"/>
          <w:sz w:val="28"/>
          <w:szCs w:val="28"/>
        </w:rPr>
        <w:t>ерритории Оренбургской области,  Саракташского района и сельского поселения.</w:t>
      </w:r>
    </w:p>
    <w:p w:rsidR="00EE0C95" w:rsidRPr="00C62FBD" w:rsidRDefault="00EE0C95" w:rsidP="00EE0C9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         Расчетный срок реализации положений генерального плана 20 лет.</w:t>
      </w:r>
    </w:p>
    <w:p w:rsidR="00ED0261" w:rsidRDefault="00EE0C95" w:rsidP="00ED0261">
      <w:pPr>
        <w:tabs>
          <w:tab w:val="left" w:pos="709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Проектные решения генерального плана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Новосокулакский</w:t>
      </w:r>
      <w:r w:rsidRPr="00C62FBD">
        <w:rPr>
          <w:rFonts w:ascii="Times New Roman" w:eastAsia="Calibri" w:hAnsi="Times New Roman" w:cs="Times New Roman"/>
          <w:sz w:val="28"/>
          <w:szCs w:val="28"/>
        </w:rPr>
        <w:t xml:space="preserve"> сельсовет являются основанием для разработки документации по дальнейшей планировке территории поселения, а также </w:t>
      </w:r>
      <w:r w:rsidRPr="00C62FBD"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территориальных и отраслевых схем размещения отдельных видов строительства, развития транспортной, инженерной и социальной инфраструктур, охраны окружающей среды.</w:t>
      </w:r>
      <w:bookmarkEnd w:id="5"/>
    </w:p>
    <w:p w:rsidR="00EC50AE" w:rsidRDefault="00ED0261" w:rsidP="00EC50AE">
      <w:pPr>
        <w:autoSpaceDE w:val="0"/>
        <w:autoSpaceDN w:val="0"/>
        <w:adjustRightInd w:val="0"/>
        <w:spacing w:after="24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76C6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В соответствии с техническим заданием, границами проекта являются административные </w:t>
      </w:r>
      <w:r w:rsidRPr="00C76C64">
        <w:rPr>
          <w:rFonts w:ascii="Times New Roman" w:eastAsia="Calibri" w:hAnsi="Times New Roman" w:cs="Times New Roman"/>
          <w:sz w:val="28"/>
          <w:szCs w:val="24"/>
        </w:rPr>
        <w:t xml:space="preserve">границы муниципального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Новосокулаский</w:t>
      </w:r>
      <w:r w:rsidRPr="00C76C6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сельсовет -</w:t>
      </w:r>
      <w:r w:rsidRPr="00C76C64">
        <w:rPr>
          <w:rFonts w:ascii="Times New Roman" w:hAnsi="Times New Roman" w:cs="Times New Roman"/>
          <w:sz w:val="24"/>
        </w:rPr>
        <w:t xml:space="preserve"> </w:t>
      </w:r>
      <w:r w:rsidRPr="00C76C64">
        <w:rPr>
          <w:rFonts w:ascii="Times New Roman" w:eastAsia="Calibri" w:hAnsi="Times New Roman" w:cs="Times New Roman"/>
          <w:sz w:val="28"/>
          <w:szCs w:val="24"/>
        </w:rPr>
        <w:t>Реестровый номер: 56:2</w:t>
      </w:r>
      <w:r>
        <w:rPr>
          <w:rFonts w:ascii="Times New Roman" w:eastAsia="Calibri" w:hAnsi="Times New Roman" w:cs="Times New Roman"/>
          <w:sz w:val="28"/>
          <w:szCs w:val="24"/>
        </w:rPr>
        <w:t>6</w:t>
      </w:r>
      <w:r w:rsidRPr="00C76C64">
        <w:rPr>
          <w:rFonts w:ascii="Times New Roman" w:eastAsia="Calibri" w:hAnsi="Times New Roman" w:cs="Times New Roman"/>
          <w:sz w:val="28"/>
          <w:szCs w:val="24"/>
        </w:rPr>
        <w:t>-3.9; Идентификационный номер:</w:t>
      </w:r>
      <w:r w:rsidRPr="00C76C6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891119569</w:t>
      </w:r>
      <w:r w:rsidRPr="00C76C64">
        <w:rPr>
          <w:rFonts w:ascii="Times New Roman" w:hAnsi="Times New Roman" w:cs="Times New Roman"/>
          <w:sz w:val="28"/>
          <w:szCs w:val="24"/>
        </w:rPr>
        <w:t>.</w:t>
      </w:r>
      <w:bookmarkStart w:id="6" w:name="_Toc139870754"/>
    </w:p>
    <w:p w:rsidR="00EC50AE" w:rsidRPr="00EC50AE" w:rsidRDefault="00EC50AE" w:rsidP="00EC50AE">
      <w:pPr>
        <w:pStyle w:val="2"/>
      </w:pPr>
      <w:bookmarkStart w:id="7" w:name="_Toc139871004"/>
      <w:r w:rsidRPr="00EC50AE">
        <w:t>2.СОСТАВ ФУНКЦИОНАЛЬНЫХ ЗОН</w:t>
      </w:r>
      <w:bookmarkEnd w:id="7"/>
    </w:p>
    <w:p w:rsidR="00265EC5" w:rsidRPr="000065DF" w:rsidRDefault="00265EC5" w:rsidP="000065DF">
      <w:pPr>
        <w:keepNext/>
        <w:keepLines/>
        <w:numPr>
          <w:ilvl w:val="0"/>
          <w:numId w:val="21"/>
        </w:numPr>
        <w:spacing w:after="0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8" w:name="_Toc139870974"/>
      <w:bookmarkStart w:id="9" w:name="_Toc139871005"/>
      <w:r w:rsidRPr="000065DF">
        <w:rPr>
          <w:rFonts w:ascii="Times New Roman" w:eastAsia="Calibri" w:hAnsi="Times New Roman" w:cs="Times New Roman"/>
          <w:sz w:val="28"/>
          <w:szCs w:val="28"/>
        </w:rPr>
        <w:t>Определяющую роль в формировании населенных пунктов Новосокулакского сельсовета играли водные объекты, входящие в их структуру: способствовали улучшению микроклимата, были тесно связаны с хозяйственной деятельностью населения, обогащали внешний облик и придавали большую выразительность объемно-пространственной композиции поселения.</w:t>
      </w:r>
      <w:bookmarkEnd w:id="6"/>
      <w:bookmarkEnd w:id="8"/>
      <w:bookmarkEnd w:id="9"/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Природа являет собой фундаментальную основу формирования сельского поселения. Чем полнее использовались и включались в создаваемую планировку и застройку компоненты его естественной среды, тем интереснее и выразительнее становился архитектурный облик селения в целом. Таким образом, ансамбль поселения представляет собой единый архитектурно-природный комплекс, органически увязывающий искусственно созданные объекты с местным ландшафтом.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Исходный тип планировочного решения населенных пунктов Новосокулакского сельсовета относится к селениям с   </w:t>
      </w:r>
      <w:r w:rsidRPr="007112D5">
        <w:rPr>
          <w:rFonts w:ascii="Times New Roman" w:eastAsia="Calibri" w:hAnsi="Times New Roman" w:cs="Times New Roman"/>
          <w:i/>
          <w:sz w:val="28"/>
          <w:szCs w:val="28"/>
        </w:rPr>
        <w:t>линейной вытянутой вдоль поймы застройкой</w:t>
      </w:r>
      <w:r w:rsidRPr="007112D5">
        <w:rPr>
          <w:rFonts w:ascii="Times New Roman" w:eastAsia="Calibri" w:hAnsi="Times New Roman" w:cs="Times New Roman"/>
          <w:sz w:val="28"/>
          <w:szCs w:val="28"/>
        </w:rPr>
        <w:t>. Этот тип планировочного решения также называют порядковым (от слова ряд). В старых прибрежных селениях застройка шла обычно в два ряда, т.е. в два порядка. Последующее развитие вышеуказанного типа привело к дальнейшей дифференциации приема планировки и созданию комбинированного</w:t>
      </w:r>
      <w:r w:rsidRPr="007112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112D5">
        <w:rPr>
          <w:rFonts w:ascii="Times New Roman" w:eastAsia="Calibri" w:hAnsi="Times New Roman" w:cs="Times New Roman"/>
          <w:sz w:val="28"/>
          <w:szCs w:val="28"/>
        </w:rPr>
        <w:t>линейно-квартального</w:t>
      </w:r>
      <w:r w:rsidRPr="007112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планировочного решения. В данном случае комбинированный тип планировочного решения развивался в направлении формирования преимущественно </w:t>
      </w:r>
      <w:r w:rsidRPr="007112D5">
        <w:rPr>
          <w:rFonts w:ascii="Times New Roman" w:eastAsia="Calibri" w:hAnsi="Times New Roman" w:cs="Times New Roman"/>
          <w:i/>
          <w:sz w:val="28"/>
          <w:szCs w:val="28"/>
        </w:rPr>
        <w:t xml:space="preserve">симметричной </w:t>
      </w:r>
      <w:r w:rsidRPr="007112D5">
        <w:rPr>
          <w:rFonts w:ascii="Times New Roman" w:eastAsia="Calibri" w:hAnsi="Times New Roman" w:cs="Times New Roman"/>
          <w:sz w:val="28"/>
          <w:szCs w:val="28"/>
        </w:rPr>
        <w:t>композиции</w:t>
      </w:r>
      <w:r w:rsidRPr="007112D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Планировочным каркасом населенных пунктов являются улицы и площади, занимающие свыше 20% их жилой территории. Улицы подразделяют на главные, улицы жилых кварталов и хозяйственные проезды. Ширина определяется из нормативного состава и размеров элементов, составляющих их поперечный профиль.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lastRenderedPageBreak/>
        <w:t>Важная градостроительная роль у площадей: главные (центральные), разгрузочные (перед зданиями, привлекающими большие массы людей), транспортные и рыночные.</w:t>
      </w:r>
      <w:r w:rsidRPr="007112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Планировочные решения общественно-деловой зоны: </w:t>
      </w:r>
      <w:r w:rsidRPr="007112D5">
        <w:rPr>
          <w:rFonts w:ascii="Times New Roman" w:eastAsia="Calibri" w:hAnsi="Times New Roman" w:cs="Times New Roman"/>
          <w:i/>
          <w:sz w:val="28"/>
          <w:szCs w:val="28"/>
        </w:rPr>
        <w:t xml:space="preserve">линейное, угловое, тупиковое, узловое. 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Это определяется размещением застройки центра по отношению к прилегающим улицам. В линейном центре общественные учреждения размещаются вдоль главной улицы поселения, по одну либо по обе стороны улицы, тупиковый тип общественно-деловой зоны организуется на замыкании одной из основных улиц с образованием площади за Т-образным перекрестком улиц, угловое решение применяется в условиях более сложных пересечений улиц. Тогда центр располагается на одном из секторов перекрестка, более обширного по размерам.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Настоящий период эволюции сельского расселения берет начало с 1991 года, когда страна начала переход к рыночным отношениям и вновь появилась частная собственность на землю и средства производства. Новые явления миграции населения, многоукладность сельской экономики, признание права частной собственности на землю, переход экономики на рыночные отношения – все это оказывает значительное влияние на формы сельского расселения, размещение сельских поселений, планировку и застройку поселений и их жилых зон, планировку и застройку отдельной сельской усадьбы, архитектуру жилого дома и надворных построек.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Социально-экономическая политика, проводимая многие десятилетия в аграрном секторе нашей страны, привела к созданию четко построенной системы сельского расселения и организации среды в сельской местности. Основной территориально-производственной единицей на селе были колхоз или совхоз. Все земли административного сельского района были разделены на несколько территорий этих хозяйств. Система сельских поселений строилась по четкой иерархической схеме: районный центр – центральная усадьба хозяйства – отделение центральной усадьбы – бригадный поселок – полевой стан. Система обслуживания людей, т.е. социальная инфраструктура, строилась по трехступенчатой схеме с   определенными радиусами обслуживания объекта сервиса, как правило, принадлежавшего государству.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Ключевыми факторами, резко изменившими сложившиеся тенденции на территориальном уровне организации сельской среды, являются: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 многоукладность сельской экономики;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 право частной собственности на землю;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lastRenderedPageBreak/>
        <w:t>- отказ от тотального государственного регулирования всех сторон сельскохозяйственного производства и сельской жизни.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Происходит социальное расслоение сельских жителей, определяемое характером хозяйственной деятельности и общественных отношений на селе. Это открывает возможность для разнообразия типов архитектурно-планировочных схем поселений, а также генеральных планов жилых групп. При существующей административно-территориальной организации сельскохозяйственных районов, благодаря демократизации общества и созданию местных органов власти, изменилась структура межселенных связей. Это связи не в рамках иерархических отношений, к примеру, между райцентром и бывшим центральным поселком колхоза. Эти связи, прежде всего, равноправные, партнерские и диктуемые только экономическими, деловыми и хозяйственными интересами отдельного поселения, группы людей, семьи и каждого человека в отдельности. Для осуществления этих многочисленных связей могут использоваться как существующая транспортная сеть, так и создаваемая заново.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Как с экономической, так и с социальной точек зрения основное развитие сельскохозяйственного производства осуществляется на базе средних, малых и микропредприятий. Их размещение с концентрацией в специальных производственных зонах необязательно, хотя и имеет ряд преимуществ. Поэтому принцип сквозного зонирования территории поселения дополняется большим разнообразием форм кооперации, блокирования и совмещения объектов жилища, производства, бизнеса и сервиса. В частности, приватизация элементов и учреждений культурно-бытового обслуживания населения делает необходимым приближение их к месту жизни владельца и жилью клиентов.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Таким образом, новые социально-экономические условия создают предпосылки дисперсного размещения основных элементов сельского поселения – жилища, объектов обслуживания населения, производства, рекреационных территорий, проникновения одних в другие вплоть до полного их слияния.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>Территориальное развитие   рассматривается с позиций размещения объектов капитального строительства (жилые дома на участках, площадь которых соответствует утвержденным нормативам, а также комплексное развитие социальной и инженерной инфраструктуры) на свободных от застройки территориях, расположенных в том числе в пределах существующих границ населенных пунктов.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Базовыми принципами планирования территории муниципального образования </w:t>
      </w:r>
      <w:r w:rsidRPr="007112D5">
        <w:rPr>
          <w:rFonts w:ascii="Times New Roman" w:eastAsia="Calibri" w:hAnsi="Times New Roman" w:cs="Times New Roman"/>
          <w:sz w:val="28"/>
          <w:szCs w:val="28"/>
        </w:rPr>
        <w:t>Новосокулакский сельсовет на градостроительном уровне (планировка и застройка поселения) и основными направлениями развития жилой среды являются: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 реорганизация поселковой среды, повышение её качества;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- усиление связи мест проживания с местами приложения труда;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-максимальный учет природно-экологических и санитарно-гигиенических ограничений;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 размещение производственных объектов преимущественно в пределах существующих производственных зон за счет упорядочения использования земельных участков;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- создание жилых групп и отдельных усадеб на основе индивидуального адресного проектирования с детальным учетом потребностей социальных групп населения и потребностей каждой семьи;                                  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- развитие различных вариантов кооперации элементов жилой среды (создание общих мест отдыха для пожилых людей и детей), строительство общих гаражей, хозяйственных построек – теплиц, сараев, погребов и других, возможных для объединения, объектов, что позволяет более рационально использовать территорию жилой застройки;                    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-использование в планировке жилых территорий более разнообразных приемов с учетом рельефа местности и ориентации улиц и площадей.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t xml:space="preserve">Рельеф, описанный по имеющимся морфологическим формам, исследован по условиям стока поверхностных вод: на топографическом плане выявлены линии основных водоразделов и тальвегов, направление и сравнительная интенсивность поверхностного стока. Таким образом определены переувлажненные территории, что является одним из планировочных ограничений для застройки.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t xml:space="preserve">Слишком крутые склоны при определенных условиях подвержены эрозии, что угрожает прочности застройки. В особых случаях застройка таких участков все же возможна, но потребует специальных мероприятий по укреплению, благоустройству территорий и применения особых типов застройки. Обычно такие территории предлагается использовать в рекреационных целях.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t xml:space="preserve">По условиям инсоляции территории в зависимости от ориентации склонов по сторонам горизонта наиболее благоприятны восточные, юго-восточные, южные склоны и вершины; условно благоприятны юго-западные и западные склоны из-за перегрева. Неблагоприятны северо-западные, северные </w:t>
      </w:r>
      <w:r w:rsidRPr="007112D5">
        <w:rPr>
          <w:rFonts w:ascii="Times New Roman" w:eastAsia="Calibri" w:hAnsi="Times New Roman" w:cs="Times New Roman"/>
          <w:sz w:val="28"/>
        </w:rPr>
        <w:lastRenderedPageBreak/>
        <w:t>и северо-восточные склоны, особенно при уклонах, превышающих 3%. Те же склоны, имеющие уклон равный или меньший 3%, считаются условно благоприятными: жилые дома без приквартирных участков здесь могут быть размещены, но ни усадебная, ни блокированная жилая застройка на таких склонах не планируется, т.к. поверхность земли здесь не получает прямых солнечных лучей.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t xml:space="preserve">Оценка ветрового микроклимата планируемых жилых функциональных зон базируется на графиках средних величин скоростей и повторяемости ветра по многолетним наблюдениям (см. раздел «Климат»). Графики роз ветров на 2 периода года исследованы на наличие господствующих и «опасных» направлений. К господствующим относятся наиболее часто повторяющиеся, «опасным» - те, средняя многолетняя скорость которых превышает 5 м/с. Можно отметить, что наиболее обдуваемы возвышенности и их застройке уделено особое внимание с точки зрения назначения. Оптимальная скорость ветра, способствующая комфортному воздухообмену исследуемой местности, находится в пределах от 1 до 5 м/с (средняя многолетняя скорость по направлению). Скорость ниже 1 м/с и частая повторяемость штилей вызывают застой воздуха, а при его загрязнении промышленными и транспортными выбросами экологическая обстановка становится неблагоприятной и даже опасной для здоровья. В таких условиях, если мероприятий, определяемых проектом планировки, недостаточно для проветривания территории, от строительства на таком участке следует отказаться.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t>Территориальный ресурс при выполнении функционального зонирования использован максимально: вместе с безусловно пригодными для жилой застройки участками, в жилую и общественную зоны вошли участки, на которых частично наблюдаются указанные ограничения.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t>Единый общепоселковый центр, расположенный в геометрической середине селитебной части на пересечении трасс въезда в населенный пункт и главной улицы, обеспечивает населению равную доступность общественного центра. Развитие центра в сторону въезда в населенный пункт делает его доступнее со стороны внешних коммуникаций, т.е. его обслуживание рассчитывается не только на местное население.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t>На выбор планировочной структуры кроме величины населенного пункта повлияло взаиморасположение жилой и производственной зон. Организация связи между ними и положение общественного центра в этой системе имеют решающую роль.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12D5">
        <w:rPr>
          <w:rFonts w:ascii="Times New Roman" w:eastAsia="Calibri" w:hAnsi="Times New Roman" w:cs="Times New Roman"/>
          <w:sz w:val="28"/>
        </w:rPr>
        <w:lastRenderedPageBreak/>
        <w:t>При определении габаритов зоны производственного использования учтены санитарные разрывы и санитарно-защитные зоны, включаемые в состав зоны производственного использования, роза ветров – размещение производств с подветренной стороны по отношению к селитьбе, пригодность площадки для размещения данных видов производств и направление поверхностного стока с территории производства – ниже селитьбы по рельефу и по ходу водотоков. Хорошей защитой от поверхностных стоков с территории производственной зоны является расположение источников загрязнения удаленно от рек и ручьев – более длинный путь стоков по естественным путям сброса в основной водоток местности обеспечивает дополнительную очистку их от загрязнений.</w:t>
      </w:r>
    </w:p>
    <w:p w:rsidR="00EC50AE" w:rsidRPr="00EC50AE" w:rsidRDefault="00EC50AE" w:rsidP="00EC50AE">
      <w:pPr>
        <w:pStyle w:val="2"/>
        <w:rPr>
          <w:rFonts w:ascii="Times New Roman" w:eastAsia="Calibri" w:hAnsi="Times New Roman"/>
          <w:b w:val="0"/>
        </w:rPr>
      </w:pPr>
      <w:bookmarkStart w:id="10" w:name="_Toc139871006"/>
      <w:r w:rsidRPr="00EC50AE">
        <w:rPr>
          <w:rFonts w:ascii="Times New Roman" w:eastAsia="Calibri" w:hAnsi="Times New Roman"/>
          <w:b w:val="0"/>
        </w:rPr>
        <w:t>3</w:t>
      </w:r>
      <w:r w:rsidRPr="00EC50AE">
        <w:rPr>
          <w:rStyle w:val="20"/>
          <w:rFonts w:eastAsia="Calibri"/>
          <w:b/>
        </w:rPr>
        <w:t>. Описание функционального зонирования территории</w:t>
      </w:r>
      <w:bookmarkEnd w:id="10"/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b/>
          <w:i/>
          <w:sz w:val="28"/>
          <w:szCs w:val="28"/>
        </w:rPr>
        <w:t>Село Новосокулак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Территория села – административно-хозяйственного центра сельсовета – имеет вытянутую вдоль поймы реки Бурунча конфигурацию и ограничена: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 на востоке СЗЗ скотомогильника;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- на юге </w:t>
      </w:r>
      <w:r w:rsidR="000065DF">
        <w:rPr>
          <w:rFonts w:ascii="Times New Roman" w:eastAsia="Calibri" w:hAnsi="Times New Roman" w:cs="Times New Roman"/>
          <w:sz w:val="28"/>
          <w:szCs w:val="28"/>
        </w:rPr>
        <w:t>сельскохозяйственными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территориями и руслом р. Оскар;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 на  западе СЗЗ скотомогильника;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- на севере землями сельхозиспользования.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Площадь с. Новосокулак в границах </w:t>
      </w:r>
      <w:r w:rsidR="000065DF">
        <w:rPr>
          <w:rFonts w:ascii="Times New Roman" w:eastAsia="Calibri" w:hAnsi="Times New Roman" w:cs="Times New Roman"/>
          <w:sz w:val="28"/>
          <w:szCs w:val="28"/>
        </w:rPr>
        <w:t>населенного пункта 341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2D5">
        <w:rPr>
          <w:rFonts w:ascii="Times New Roman" w:eastAsia="Calibri" w:hAnsi="Times New Roman" w:cs="Times New Roman"/>
          <w:b/>
          <w:sz w:val="28"/>
          <w:szCs w:val="28"/>
        </w:rPr>
        <w:t>га</w:t>
      </w:r>
      <w:r w:rsidRPr="00711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Общественно-деловая зона расположена в центральной части села и вблизи рекреационной зоны, занимает территорию </w:t>
      </w:r>
      <w:r w:rsidR="000065DF">
        <w:rPr>
          <w:rFonts w:ascii="Times New Roman" w:eastAsia="Calibri" w:hAnsi="Times New Roman" w:cs="Times New Roman"/>
          <w:bCs/>
          <w:sz w:val="28"/>
          <w:szCs w:val="28"/>
        </w:rPr>
        <w:t>2,2</w:t>
      </w:r>
      <w:r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га</w:t>
      </w:r>
      <w:r w:rsidRPr="007112D5">
        <w:rPr>
          <w:rFonts w:ascii="Times New Roman" w:eastAsia="Calibri" w:hAnsi="Times New Roman" w:cs="Times New Roman"/>
          <w:bCs/>
          <w:sz w:val="28"/>
          <w:szCs w:val="28"/>
        </w:rPr>
        <w:t>, достаточную для размещенных в ней объектов, большая часть которых подлежит реконструкции.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Рекреационная зона с элементами рекреационной инфраструктуры в границах населенного пункта предлагается в виде непрерывной системы озелененных территорий общего пользования и других открытых пространств в увязке с природным каркасом в пойме реки, рядом с общественно-деловой зоной. Общая площадь рекреационной зоны </w:t>
      </w:r>
      <w:r w:rsidR="000065DF">
        <w:rPr>
          <w:rFonts w:ascii="Times New Roman" w:eastAsia="Calibri" w:hAnsi="Times New Roman" w:cs="Times New Roman"/>
          <w:b/>
          <w:bCs/>
          <w:sz w:val="28"/>
          <w:szCs w:val="28"/>
        </w:rPr>
        <w:t>9,6</w:t>
      </w:r>
      <w:r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га</w:t>
      </w:r>
      <w:r w:rsidRPr="007112D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Действующее кладбище находится в восточной части села, образуя зону специального назначения. В границах села площадь зоны специального назначения –</w:t>
      </w:r>
      <w:r w:rsidR="000065DF">
        <w:rPr>
          <w:rFonts w:ascii="Times New Roman" w:eastAsia="Calibri" w:hAnsi="Times New Roman" w:cs="Times New Roman"/>
          <w:sz w:val="28"/>
          <w:szCs w:val="28"/>
        </w:rPr>
        <w:t>5,8</w:t>
      </w:r>
      <w:r w:rsidRPr="007112D5">
        <w:rPr>
          <w:rFonts w:ascii="Times New Roman" w:eastAsia="Calibri" w:hAnsi="Times New Roman" w:cs="Times New Roman"/>
          <w:b/>
          <w:sz w:val="28"/>
          <w:szCs w:val="28"/>
        </w:rPr>
        <w:t xml:space="preserve"> га</w:t>
      </w:r>
      <w:r w:rsidRPr="00711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Зона </w:t>
      </w:r>
      <w:r w:rsidR="000065DF">
        <w:rPr>
          <w:rFonts w:ascii="Times New Roman" w:eastAsia="Calibri" w:hAnsi="Times New Roman" w:cs="Times New Roman"/>
          <w:sz w:val="28"/>
          <w:szCs w:val="28"/>
        </w:rPr>
        <w:t>сельскохозяйственного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использования размещена с учетом СЗЗ преимущественно в северной и частично в южной части населенного пункта. </w:t>
      </w:r>
      <w:r w:rsidR="000065DF">
        <w:rPr>
          <w:rFonts w:ascii="Times New Roman" w:eastAsia="Calibri" w:hAnsi="Times New Roman" w:cs="Times New Roman"/>
          <w:sz w:val="28"/>
          <w:szCs w:val="28"/>
        </w:rPr>
        <w:t>Сельскохозяйственная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зона в СЗЗ от скотомогильника не предназначена для </w:t>
      </w:r>
      <w:r w:rsidRPr="007112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размещения пищевых производств. </w:t>
      </w:r>
      <w:r w:rsidR="000065DF">
        <w:rPr>
          <w:rFonts w:ascii="Times New Roman" w:eastAsia="Calibri" w:hAnsi="Times New Roman" w:cs="Times New Roman"/>
          <w:sz w:val="28"/>
          <w:szCs w:val="28"/>
        </w:rPr>
        <w:t>Сельскохозяйственной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зоной в границах села занято </w:t>
      </w:r>
      <w:r w:rsidR="000065DF">
        <w:rPr>
          <w:rFonts w:ascii="Times New Roman" w:eastAsia="Calibri" w:hAnsi="Times New Roman" w:cs="Times New Roman"/>
          <w:b/>
          <w:sz w:val="28"/>
          <w:szCs w:val="28"/>
        </w:rPr>
        <w:t>136</w:t>
      </w:r>
      <w:r w:rsidRPr="007112D5">
        <w:rPr>
          <w:rFonts w:ascii="Times New Roman" w:eastAsia="Calibri" w:hAnsi="Times New Roman" w:cs="Times New Roman"/>
          <w:b/>
          <w:sz w:val="28"/>
          <w:szCs w:val="28"/>
        </w:rPr>
        <w:t xml:space="preserve"> га.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Проблемы обеспечения связей внутри села решаются усовершенствованием существующей и развитием новой улично-дорожной сети в планируемых жилых районах. 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b/>
          <w:i/>
          <w:sz w:val="28"/>
          <w:szCs w:val="28"/>
        </w:rPr>
        <w:t>Деревня Ислаевка</w:t>
      </w:r>
    </w:p>
    <w:p w:rsidR="00265EC5" w:rsidRPr="007112D5" w:rsidRDefault="00265EC5" w:rsidP="00EC50AE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Деревня имеет линейную конфигурацию, сложившуюся на территории поймы р. Буран-Бик.</w:t>
      </w:r>
    </w:p>
    <w:p w:rsidR="00265EC5" w:rsidRPr="007112D5" w:rsidRDefault="00265EC5" w:rsidP="00EC50AE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EC5" w:rsidRPr="007112D5" w:rsidRDefault="00265EC5" w:rsidP="00EC50AE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Площадь деревни Ислаевка в границах</w:t>
      </w:r>
      <w:r w:rsidR="000065DF">
        <w:rPr>
          <w:rFonts w:ascii="Times New Roman" w:eastAsia="Calibri" w:hAnsi="Times New Roman" w:cs="Times New Roman"/>
          <w:sz w:val="28"/>
          <w:szCs w:val="28"/>
        </w:rPr>
        <w:t xml:space="preserve"> населенного пункта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65DF">
        <w:rPr>
          <w:rFonts w:ascii="Times New Roman" w:eastAsia="Calibri" w:hAnsi="Times New Roman" w:cs="Times New Roman"/>
          <w:sz w:val="28"/>
          <w:szCs w:val="28"/>
        </w:rPr>
        <w:t>38,8</w:t>
      </w: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2D5">
        <w:rPr>
          <w:rFonts w:ascii="Times New Roman" w:eastAsia="Calibri" w:hAnsi="Times New Roman" w:cs="Times New Roman"/>
          <w:b/>
          <w:sz w:val="28"/>
          <w:szCs w:val="28"/>
        </w:rPr>
        <w:t>га</w:t>
      </w:r>
      <w:r w:rsidRPr="00711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5EC5" w:rsidRPr="00EC50AE" w:rsidRDefault="000065DF" w:rsidP="00FC7F46">
      <w:pPr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0AE">
        <w:rPr>
          <w:rFonts w:ascii="Times New Roman" w:eastAsia="Calibri" w:hAnsi="Times New Roman" w:cs="Times New Roman"/>
          <w:bCs/>
          <w:sz w:val="28"/>
          <w:szCs w:val="28"/>
        </w:rPr>
        <w:t>Жилая</w:t>
      </w:r>
      <w:r w:rsidR="00265EC5" w:rsidRPr="00EC50AE">
        <w:rPr>
          <w:rFonts w:ascii="Times New Roman" w:eastAsia="Calibri" w:hAnsi="Times New Roman" w:cs="Times New Roman"/>
          <w:bCs/>
          <w:sz w:val="28"/>
          <w:szCs w:val="28"/>
        </w:rPr>
        <w:t xml:space="preserve"> зон</w:t>
      </w:r>
      <w:r w:rsidRPr="00EC50A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265EC5" w:rsidRPr="00EC50AE">
        <w:rPr>
          <w:rFonts w:ascii="Times New Roman" w:eastAsia="Calibri" w:hAnsi="Times New Roman" w:cs="Times New Roman"/>
          <w:bCs/>
          <w:sz w:val="28"/>
          <w:szCs w:val="28"/>
        </w:rPr>
        <w:t xml:space="preserve">, общей площадью </w:t>
      </w:r>
      <w:r w:rsidR="00EC50AE" w:rsidRPr="00EC50AE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="00265EC5" w:rsidRPr="00EC50A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65EC5" w:rsidRPr="00EC50AE">
        <w:rPr>
          <w:rFonts w:ascii="Times New Roman" w:eastAsia="Calibri" w:hAnsi="Times New Roman" w:cs="Times New Roman"/>
          <w:b/>
          <w:bCs/>
          <w:sz w:val="28"/>
          <w:szCs w:val="28"/>
        </w:rPr>
        <w:t>га</w:t>
      </w:r>
      <w:r w:rsidR="00EC50AE" w:rsidRPr="00EC50A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265EC5" w:rsidRPr="007112D5" w:rsidRDefault="0015616B" w:rsidP="00EC50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Сельскохозяйственной</w:t>
      </w:r>
      <w:r w:rsidR="00265EC5"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 зоной на севере деревни в месте размещения существующей фермы занято </w:t>
      </w:r>
      <w:r w:rsidR="00265EC5"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65EC5"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65EC5"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га.</w:t>
      </w:r>
    </w:p>
    <w:p w:rsidR="00265EC5" w:rsidRPr="007112D5" w:rsidRDefault="00265EC5" w:rsidP="00EC50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>Кладбище расположено на юго-востоке и образует зону специального назначения площадью</w:t>
      </w:r>
      <w:r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5616B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15616B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7112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га </w:t>
      </w:r>
      <w:r w:rsidRPr="007112D5">
        <w:rPr>
          <w:rFonts w:ascii="Times New Roman" w:eastAsia="Calibri" w:hAnsi="Times New Roman" w:cs="Times New Roman"/>
          <w:bCs/>
          <w:sz w:val="28"/>
          <w:szCs w:val="28"/>
        </w:rPr>
        <w:t>в границах деревни.</w:t>
      </w:r>
    </w:p>
    <w:p w:rsidR="00B57606" w:rsidRPr="00076CA9" w:rsidRDefault="00B57606" w:rsidP="00B57606">
      <w:pPr>
        <w:pStyle w:val="aa"/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76CA9">
        <w:rPr>
          <w:rFonts w:ascii="Times New Roman" w:hAnsi="Times New Roman"/>
          <w:sz w:val="28"/>
          <w:szCs w:val="28"/>
        </w:rPr>
        <w:t>Генпланом предусмотрены следующие зоны:</w:t>
      </w:r>
    </w:p>
    <w:p w:rsidR="00B57606" w:rsidRPr="00076CA9" w:rsidRDefault="00B57606" w:rsidP="00FD5393">
      <w:pPr>
        <w:pStyle w:val="aa"/>
        <w:numPr>
          <w:ilvl w:val="0"/>
          <w:numId w:val="6"/>
        </w:numPr>
        <w:spacing w:after="0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76CA9">
        <w:rPr>
          <w:rFonts w:ascii="Times New Roman" w:hAnsi="Times New Roman"/>
          <w:sz w:val="28"/>
          <w:szCs w:val="28"/>
        </w:rPr>
        <w:t>жилые зоны;</w:t>
      </w:r>
    </w:p>
    <w:p w:rsidR="00B57606" w:rsidRPr="00076CA9" w:rsidRDefault="00B57606" w:rsidP="00FD5393">
      <w:pPr>
        <w:pStyle w:val="aa"/>
        <w:numPr>
          <w:ilvl w:val="0"/>
          <w:numId w:val="6"/>
        </w:numPr>
        <w:spacing w:after="0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76CA9">
        <w:rPr>
          <w:rFonts w:ascii="Times New Roman" w:hAnsi="Times New Roman"/>
          <w:sz w:val="28"/>
          <w:szCs w:val="28"/>
        </w:rPr>
        <w:t>общественно-деловые зоны;</w:t>
      </w:r>
    </w:p>
    <w:p w:rsidR="00B57606" w:rsidRPr="00076CA9" w:rsidRDefault="00B57606" w:rsidP="00FD5393">
      <w:pPr>
        <w:pStyle w:val="aa"/>
        <w:numPr>
          <w:ilvl w:val="0"/>
          <w:numId w:val="6"/>
        </w:numPr>
        <w:spacing w:after="0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76CA9">
        <w:rPr>
          <w:rFonts w:ascii="Times New Roman" w:hAnsi="Times New Roman"/>
          <w:sz w:val="28"/>
          <w:szCs w:val="28"/>
        </w:rPr>
        <w:t>рекреационные зоны;</w:t>
      </w:r>
    </w:p>
    <w:p w:rsidR="00B57606" w:rsidRPr="00076CA9" w:rsidRDefault="00B57606" w:rsidP="00FD5393">
      <w:pPr>
        <w:pStyle w:val="aa"/>
        <w:numPr>
          <w:ilvl w:val="0"/>
          <w:numId w:val="6"/>
        </w:numPr>
        <w:spacing w:after="0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76CA9">
        <w:rPr>
          <w:rFonts w:ascii="Times New Roman" w:hAnsi="Times New Roman"/>
          <w:sz w:val="28"/>
          <w:szCs w:val="28"/>
        </w:rPr>
        <w:t>зоны  транспортной инфраструктуры;</w:t>
      </w:r>
    </w:p>
    <w:p w:rsidR="00B57606" w:rsidRPr="00076CA9" w:rsidRDefault="00B57606" w:rsidP="00FD5393">
      <w:pPr>
        <w:pStyle w:val="aa"/>
        <w:numPr>
          <w:ilvl w:val="0"/>
          <w:numId w:val="6"/>
        </w:numPr>
        <w:spacing w:after="0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76CA9">
        <w:rPr>
          <w:rFonts w:ascii="Times New Roman" w:hAnsi="Times New Roman"/>
          <w:sz w:val="28"/>
          <w:szCs w:val="28"/>
        </w:rPr>
        <w:t>зоны сельскохозяйственного использования;</w:t>
      </w:r>
    </w:p>
    <w:p w:rsidR="00B57606" w:rsidRPr="00076CA9" w:rsidRDefault="00B57606" w:rsidP="00FD5393">
      <w:pPr>
        <w:pStyle w:val="aa"/>
        <w:numPr>
          <w:ilvl w:val="0"/>
          <w:numId w:val="6"/>
        </w:numPr>
        <w:spacing w:after="0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76CA9">
        <w:rPr>
          <w:rFonts w:ascii="Times New Roman" w:hAnsi="Times New Roman"/>
          <w:sz w:val="28"/>
          <w:szCs w:val="28"/>
        </w:rPr>
        <w:t>зоны специального назначения.</w:t>
      </w:r>
    </w:p>
    <w:p w:rsidR="004C1545" w:rsidRDefault="005C4D00" w:rsidP="00B57606">
      <w:pPr>
        <w:pStyle w:val="2"/>
        <w:spacing w:after="0"/>
        <w:rPr>
          <w:rFonts w:ascii="Times New Roman" w:hAnsi="Times New Roman"/>
        </w:rPr>
      </w:pPr>
      <w:bookmarkStart w:id="11" w:name="_Toc139871007"/>
      <w:r w:rsidRPr="00076CA9">
        <w:rPr>
          <w:rFonts w:ascii="Times New Roman" w:hAnsi="Times New Roman"/>
        </w:rPr>
        <w:t>3</w:t>
      </w:r>
      <w:r w:rsidR="004C1545" w:rsidRPr="00076CA9">
        <w:rPr>
          <w:rFonts w:ascii="Times New Roman" w:hAnsi="Times New Roman"/>
        </w:rPr>
        <w:t>.1 Жилая зона</w:t>
      </w:r>
      <w:bookmarkEnd w:id="11"/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В планируемых жилых зонах размещаются дома усадебные с приусадебными участками 15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В основе проектных решений по формированию жилой среды использовались следующие принципы: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- изыскание наиболее пригодных площадок для нового жилищного строительства на возвышенных местах с глубоким стоянием грунтовых вод, хорошо инсолируемых, расположенных выше по рельефу и течению рек по отношению к производственным объектам;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средств граждан и за счёт участия в государственных и областных целевых программах;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- выход на показатель обеспеченности не менее 30 м кв. общей площади на человека.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eastAsia="Calibri" w:cs="Times New Roman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м: одиночные или двойные - 10, до 8 блоков - 25, свыше 8 до 30 блоков - 50. Площадь застройки сблокированных сараев не должна превышать 800 кв.м.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iCs/>
          <w:sz w:val="28"/>
          <w:szCs w:val="28"/>
        </w:rPr>
        <w:t>Основные проектные предложения в решении жилищной проблемы и новая жилищная политика</w:t>
      </w:r>
      <w:r w:rsidRPr="00265EC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- освоение новых площадок под жилищное строительство;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 xml:space="preserve">-наращивание темпов строительства жилья за счет индивидуального строительства; 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265EC5" w:rsidRPr="00265EC5" w:rsidRDefault="00265EC5" w:rsidP="00265EC5">
      <w:pPr>
        <w:widowControl w:val="0"/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265EC5" w:rsidRPr="00265EC5" w:rsidRDefault="00265EC5" w:rsidP="00265EC5">
      <w:pPr>
        <w:widowControl w:val="0"/>
        <w:numPr>
          <w:ilvl w:val="0"/>
          <w:numId w:val="21"/>
        </w:numPr>
        <w:tabs>
          <w:tab w:val="left" w:pos="5745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6"/>
          <w:highlight w:val="red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 xml:space="preserve">Всего на расчетный срок в Новосокулакском сельсовете запланировано </w:t>
      </w:r>
      <w:r w:rsidRPr="00265EC5">
        <w:rPr>
          <w:rFonts w:ascii="Times New Roman" w:eastAsia="Calibri" w:hAnsi="Times New Roman" w:cs="Times New Roman"/>
          <w:b/>
          <w:sz w:val="28"/>
          <w:szCs w:val="28"/>
        </w:rPr>
        <w:t xml:space="preserve">360 </w:t>
      </w:r>
      <w:r w:rsidRPr="00265EC5">
        <w:rPr>
          <w:rFonts w:ascii="Times New Roman" w:eastAsia="Calibri" w:hAnsi="Times New Roman" w:cs="Times New Roman"/>
          <w:sz w:val="28"/>
          <w:szCs w:val="28"/>
        </w:rPr>
        <w:t xml:space="preserve">участков по 15 соток для расселения </w:t>
      </w:r>
      <w:r w:rsidRPr="00265EC5">
        <w:rPr>
          <w:rFonts w:ascii="Times New Roman" w:eastAsia="Calibri" w:hAnsi="Times New Roman" w:cs="Times New Roman"/>
          <w:b/>
          <w:sz w:val="28"/>
          <w:szCs w:val="28"/>
        </w:rPr>
        <w:t xml:space="preserve">1260 </w:t>
      </w:r>
      <w:r w:rsidRPr="00265EC5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265EC5" w:rsidRPr="00265EC5" w:rsidRDefault="00265EC5" w:rsidP="00265EC5">
      <w:pPr>
        <w:numPr>
          <w:ilvl w:val="0"/>
          <w:numId w:val="21"/>
        </w:numPr>
        <w:tabs>
          <w:tab w:val="left" w:pos="5745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6"/>
        </w:rPr>
      </w:pPr>
      <w:r w:rsidRPr="00265EC5">
        <w:rPr>
          <w:rFonts w:ascii="Times New Roman" w:eastAsia="Calibri" w:hAnsi="Times New Roman" w:cs="Times New Roman"/>
          <w:b/>
          <w:bCs/>
          <w:i/>
          <w:sz w:val="28"/>
          <w:szCs w:val="26"/>
        </w:rPr>
        <w:t>Основные параметры застройки жилых зон:</w:t>
      </w:r>
      <w:r w:rsidRPr="00265EC5">
        <w:rPr>
          <w:rFonts w:ascii="Times New Roman" w:eastAsia="Calibri" w:hAnsi="Times New Roman" w:cs="Times New Roman"/>
          <w:b/>
          <w:bCs/>
          <w:i/>
          <w:sz w:val="28"/>
          <w:szCs w:val="26"/>
        </w:rPr>
        <w:tab/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65EC5">
        <w:rPr>
          <w:rFonts w:ascii="Times New Roman" w:eastAsia="Calibri" w:hAnsi="Times New Roman" w:cs="Times New Roman"/>
          <w:b/>
          <w:bCs/>
          <w:sz w:val="26"/>
          <w:szCs w:val="26"/>
        </w:rPr>
        <w:t>Тип застройки – усадебный.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65EC5">
        <w:rPr>
          <w:rFonts w:ascii="Times New Roman" w:eastAsia="Calibri" w:hAnsi="Times New Roman" w:cs="Times New Roman"/>
          <w:b/>
          <w:bCs/>
          <w:sz w:val="26"/>
          <w:szCs w:val="26"/>
        </w:rPr>
        <w:t>Площадь участка под индивидуальную застройку - 15 соток.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65EC5">
        <w:rPr>
          <w:rFonts w:ascii="Times New Roman" w:eastAsia="Calibri" w:hAnsi="Times New Roman" w:cs="Times New Roman"/>
          <w:b/>
          <w:bCs/>
          <w:sz w:val="26"/>
          <w:szCs w:val="26"/>
        </w:rPr>
        <w:t>Этажность – до 3 этажей.</w:t>
      </w:r>
    </w:p>
    <w:p w:rsidR="004C1545" w:rsidRDefault="004C1545" w:rsidP="00265EC5">
      <w:pPr>
        <w:pStyle w:val="2"/>
        <w:numPr>
          <w:ilvl w:val="1"/>
          <w:numId w:val="25"/>
        </w:numPr>
        <w:rPr>
          <w:rFonts w:ascii="Times New Roman" w:hAnsi="Times New Roman"/>
        </w:rPr>
      </w:pPr>
      <w:bookmarkStart w:id="12" w:name="_Toc139871008"/>
      <w:r w:rsidRPr="00076CA9">
        <w:rPr>
          <w:rFonts w:ascii="Times New Roman" w:hAnsi="Times New Roman"/>
        </w:rPr>
        <w:t>Общественно-деловая зона</w:t>
      </w:r>
      <w:bookmarkEnd w:id="12"/>
    </w:p>
    <w:p w:rsid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</w:t>
      </w:r>
      <w:r w:rsidRPr="00265EC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массового посещения. Основной центр,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123-ФЗ).</w:t>
      </w:r>
    </w:p>
    <w:p w:rsid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 xml:space="preserve">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EC5">
        <w:rPr>
          <w:rFonts w:ascii="Times New Roman" w:eastAsia="Calibri" w:hAnsi="Times New Roman" w:cs="Times New Roman"/>
          <w:bCs/>
          <w:sz w:val="28"/>
          <w:szCs w:val="28"/>
        </w:rPr>
        <w:t>Предельные значения коэффициентов застройки и коэффициентов плотности застройки территории жилых и общественно-деловых зон принимается согласно правил землепользования и застройки.</w:t>
      </w:r>
    </w:p>
    <w:p w:rsidR="00265EC5" w:rsidRPr="00265EC5" w:rsidRDefault="00265EC5" w:rsidP="00265EC5">
      <w:pPr>
        <w:spacing w:after="0"/>
        <w:ind w:left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65EC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Основные параметры застройки общественно – деловой зоны:</w:t>
      </w:r>
    </w:p>
    <w:p w:rsidR="00265EC5" w:rsidRPr="00265EC5" w:rsidRDefault="00265EC5" w:rsidP="00265EC5">
      <w:pPr>
        <w:numPr>
          <w:ilvl w:val="0"/>
          <w:numId w:val="23"/>
        </w:numPr>
        <w:spacing w:after="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65EC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ar-SA"/>
        </w:rPr>
        <w:t>Капитальный ремонт здания СОШ в селе Новосокулак.</w:t>
      </w:r>
    </w:p>
    <w:p w:rsidR="00265EC5" w:rsidRPr="00265EC5" w:rsidRDefault="00265EC5" w:rsidP="00265EC5">
      <w:pPr>
        <w:numPr>
          <w:ilvl w:val="0"/>
          <w:numId w:val="23"/>
        </w:numPr>
        <w:spacing w:after="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65EC5"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eastAsia="ar-SA"/>
        </w:rPr>
        <w:t>Схемой территориального планирования муниципального образования Саракташский район предлагается:</w:t>
      </w:r>
    </w:p>
    <w:p w:rsidR="00265EC5" w:rsidRPr="00265EC5" w:rsidRDefault="00265EC5" w:rsidP="00265EC5">
      <w:pPr>
        <w:numPr>
          <w:ilvl w:val="0"/>
          <w:numId w:val="24"/>
        </w:numPr>
        <w:spacing w:after="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65EC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ar-SA"/>
        </w:rPr>
        <w:t>Произвести расширение существующего дома культуры на 50 мест путем реконструкции;</w:t>
      </w:r>
    </w:p>
    <w:p w:rsidR="00265EC5" w:rsidRPr="00265EC5" w:rsidRDefault="00265EC5" w:rsidP="00265EC5">
      <w:pPr>
        <w:numPr>
          <w:ilvl w:val="0"/>
          <w:numId w:val="24"/>
        </w:numPr>
        <w:spacing w:after="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65EC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ar-SA"/>
        </w:rPr>
        <w:t>Организация спортивных сооружений в селе Новосокулак.</w:t>
      </w:r>
    </w:p>
    <w:p w:rsidR="00774DCD" w:rsidRDefault="00774DCD" w:rsidP="00265EC5">
      <w:pPr>
        <w:pStyle w:val="2"/>
        <w:numPr>
          <w:ilvl w:val="1"/>
          <w:numId w:val="25"/>
        </w:numPr>
        <w:rPr>
          <w:rFonts w:ascii="Times New Roman" w:hAnsi="Times New Roman"/>
        </w:rPr>
      </w:pPr>
      <w:bookmarkStart w:id="13" w:name="_Toc139871009"/>
      <w:r w:rsidRPr="00076CA9">
        <w:rPr>
          <w:rFonts w:ascii="Times New Roman" w:hAnsi="Times New Roman"/>
        </w:rPr>
        <w:lastRenderedPageBreak/>
        <w:t>Зона рекреационного назначения</w:t>
      </w:r>
      <w:bookmarkEnd w:id="13"/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bCs/>
          <w:sz w:val="28"/>
          <w:szCs w:val="28"/>
        </w:rPr>
        <w:t xml:space="preserve">За границами населенных пунктов </w:t>
      </w:r>
      <w:r w:rsidRPr="007112D5">
        <w:rPr>
          <w:rFonts w:ascii="Times New Roman" w:eastAsia="Calibri" w:hAnsi="Times New Roman" w:cs="Times New Roman"/>
          <w:sz w:val="28"/>
          <w:szCs w:val="28"/>
        </w:rPr>
        <w:t>к зонам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граждан, в том числе: пригородные зеленые зоны, леса (при наличии памятников, природных и лечебных ресурсов, курортных зон), городские леса и парки, охраняемые природные ландшафты, этнографические и усадебные парки, памятники садово-паркового искусства, охраняемые береговые линии, охраняемые речные системы, биологические станции, микрозаповедники и другие объекты.</w:t>
      </w:r>
    </w:p>
    <w:p w:rsidR="00265EC5" w:rsidRPr="007112D5" w:rsidRDefault="00265EC5" w:rsidP="00265EC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В состав зон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</w:t>
      </w:r>
      <w:r w:rsidRPr="007112D5">
        <w:rPr>
          <w:rFonts w:ascii="Times New Roman" w:eastAsia="Calibri" w:hAnsi="Times New Roman" w:cs="Times New Roman"/>
          <w:sz w:val="28"/>
          <w:szCs w:val="28"/>
        </w:rPr>
        <w:lastRenderedPageBreak/>
        <w:t>туристические станции, туристские парки, лесопарки, учебно-туристические тропы, трассы, детские и спортивные лагеря, другие аналогичные объекты.</w:t>
      </w:r>
    </w:p>
    <w:p w:rsidR="00265EC5" w:rsidRPr="007112D5" w:rsidRDefault="00265EC5" w:rsidP="00265EC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На землях рекреационного назначения запрещается деятельность, не соответствующая их целевому назначению.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На озелененных территориях городских округов и поселений запрещается хозяйственная деятельность, отрицательно влияющая на выполнение ими экологических, санитарно-гигиенических и рекреационных функций. Все городские леса относятся к первой группе лесов и используются в соответствии с требованиями Лесного кодекса и настоящих нормативов.</w:t>
      </w:r>
    </w:p>
    <w:p w:rsidR="00265EC5" w:rsidRPr="007112D5" w:rsidRDefault="00265EC5" w:rsidP="00265EC5">
      <w:pPr>
        <w:numPr>
          <w:ilvl w:val="0"/>
          <w:numId w:val="21"/>
        </w:numPr>
        <w:tabs>
          <w:tab w:val="num" w:pos="1276"/>
        </w:tabs>
        <w:spacing w:after="0"/>
        <w:ind w:left="567" w:firstLine="0"/>
        <w:jc w:val="both"/>
        <w:rPr>
          <w:rFonts w:ascii="Times New Roman" w:eastAsia="Calibri" w:hAnsi="Times New Roman" w:cs="Times New Roman"/>
          <w:b/>
          <w:bCs/>
          <w:i/>
          <w:sz w:val="28"/>
          <w:szCs w:val="26"/>
        </w:rPr>
      </w:pPr>
      <w:r w:rsidRPr="007112D5">
        <w:rPr>
          <w:rFonts w:ascii="Times New Roman" w:eastAsia="Calibri" w:hAnsi="Times New Roman" w:cs="Times New Roman"/>
          <w:b/>
          <w:bCs/>
          <w:i/>
          <w:sz w:val="28"/>
          <w:szCs w:val="26"/>
        </w:rPr>
        <w:t>Основные параметры зоны рекреационного назначения.</w:t>
      </w:r>
    </w:p>
    <w:p w:rsidR="00265EC5" w:rsidRPr="007112D5" w:rsidRDefault="00265EC5" w:rsidP="00265EC5">
      <w:pPr>
        <w:numPr>
          <w:ilvl w:val="0"/>
          <w:numId w:val="21"/>
        </w:numPr>
        <w:tabs>
          <w:tab w:val="num" w:pos="1276"/>
        </w:tabs>
        <w:spacing w:after="0"/>
        <w:ind w:left="567" w:firstLine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112D5">
        <w:rPr>
          <w:rFonts w:ascii="Times New Roman" w:eastAsia="Calibri" w:hAnsi="Times New Roman" w:cs="Times New Roman"/>
          <w:b/>
          <w:bCs/>
          <w:sz w:val="26"/>
          <w:szCs w:val="26"/>
        </w:rPr>
        <w:t>Площадь садов и скверов не менее, га:</w:t>
      </w:r>
    </w:p>
    <w:p w:rsidR="00265EC5" w:rsidRPr="007112D5" w:rsidRDefault="00265EC5" w:rsidP="00265EC5">
      <w:pPr>
        <w:numPr>
          <w:ilvl w:val="0"/>
          <w:numId w:val="21"/>
        </w:numPr>
        <w:tabs>
          <w:tab w:val="num" w:pos="1276"/>
        </w:tabs>
        <w:spacing w:after="0"/>
        <w:ind w:left="567" w:firstLine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112D5">
        <w:rPr>
          <w:rFonts w:ascii="Times New Roman" w:eastAsia="Calibri" w:hAnsi="Times New Roman" w:cs="Times New Roman"/>
          <w:b/>
          <w:bCs/>
          <w:sz w:val="26"/>
          <w:szCs w:val="26"/>
        </w:rPr>
        <w:t>садов жилых районов .........................  3</w:t>
      </w:r>
    </w:p>
    <w:p w:rsidR="00265EC5" w:rsidRPr="007112D5" w:rsidRDefault="00265EC5" w:rsidP="00265EC5">
      <w:pPr>
        <w:numPr>
          <w:ilvl w:val="0"/>
          <w:numId w:val="21"/>
        </w:numPr>
        <w:tabs>
          <w:tab w:val="num" w:pos="1276"/>
        </w:tabs>
        <w:spacing w:after="0"/>
        <w:ind w:left="567" w:firstLine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112D5">
        <w:rPr>
          <w:rFonts w:ascii="Times New Roman" w:eastAsia="Calibri" w:hAnsi="Times New Roman" w:cs="Times New Roman"/>
          <w:b/>
          <w:bCs/>
          <w:sz w:val="26"/>
          <w:szCs w:val="26"/>
        </w:rPr>
        <w:t>скверов ...............................................  0,5</w:t>
      </w:r>
    </w:p>
    <w:p w:rsidR="00265EC5" w:rsidRPr="007112D5" w:rsidRDefault="00265EC5" w:rsidP="00265EC5">
      <w:pPr>
        <w:numPr>
          <w:ilvl w:val="0"/>
          <w:numId w:val="21"/>
        </w:numPr>
        <w:tabs>
          <w:tab w:val="num" w:pos="1276"/>
        </w:tabs>
        <w:spacing w:after="0"/>
        <w:ind w:left="567" w:firstLine="0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7112D5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Объекты, предлагаемые к размещению:</w:t>
      </w:r>
    </w:p>
    <w:p w:rsidR="00265EC5" w:rsidRPr="007112D5" w:rsidRDefault="00265EC5" w:rsidP="00265EC5">
      <w:pPr>
        <w:numPr>
          <w:ilvl w:val="0"/>
          <w:numId w:val="21"/>
        </w:numPr>
        <w:tabs>
          <w:tab w:val="num" w:pos="142"/>
        </w:tabs>
        <w:spacing w:after="0"/>
        <w:ind w:left="567" w:firstLine="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highlight w:val="red"/>
          <w:u w:val="single"/>
        </w:rPr>
      </w:pPr>
      <w:r w:rsidRPr="007112D5">
        <w:rPr>
          <w:rFonts w:ascii="Times New Roman" w:eastAsia="Calibri" w:hAnsi="Times New Roman" w:cs="Times New Roman"/>
          <w:b/>
          <w:sz w:val="26"/>
          <w:szCs w:val="26"/>
        </w:rPr>
        <w:t>- парковые зоны отдыха в поймах рек и ручьев в границах населенных пунктов.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Минимальную площадь озеленения санитарно-защитных зон следует принимать в зависимость от ширины зоны, %: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   до  300 м ................................................. 60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   св. 300 до 1000 м ................................... 50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   "  1000 "  3000 м ..................................... 40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    "  3000 м .................................................. 20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Для объектов по изготовлению и хранению взрывчатых материалов и изделий на их основе (организаций, арсеналов, баз, складов ВМ) следует предусматривать запретные (опасные) зоны и районы. Размеры этих зон и районов определяются специальными нормативными документами Ростехнадзора (едиными правилами безопасности при взрывных работах) и других федеральных органов исполнительной власти, в ведении которых </w:t>
      </w:r>
      <w:r w:rsidRPr="007112D5">
        <w:rPr>
          <w:rFonts w:ascii="Times New Roman" w:eastAsia="Calibri" w:hAnsi="Times New Roman" w:cs="Times New Roman"/>
          <w:sz w:val="28"/>
          <w:szCs w:val="28"/>
        </w:rPr>
        <w:lastRenderedPageBreak/>
        <w:t>находятся указанные объекты. Застройка запретных (опасных) зон жилыми, общественными и производственными зданиями и сооружениями не допускается. В случае особой необходимости строительство зданий, сооружений и других объектов на территории запретной (опасной) зоны может осуществляться по согласованию с организацией, в ведении которой находится склад, и органами местного самоуправления районов.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В составе научно-производственных зон следует размещать учреждения науки и научного обслуживания, опытные производства и связанные с ними высшие и средние учебные заведения, гостиницы, учреждения и предприятия обслуживания, а также инженерные и транспортные коммуникации и сооружения.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Состав научно-производственных и условия размещения отдельных НИИ и опытных производств следует определять с учетом факторов влияния на окружающую среду.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При размещении опытных производств, не требующих санитарно-защитных зон шириной более 50 м, в научно-производственных зонах допускается размещать жилую застройку, формируя их по типу зон смешанной застройки.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На территориях коммунально-складских зон следует размещать предприятия пищевой (пищевкусовой, мясной и молочной) промышленности, общетоварные (продовольственные 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населения.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Размеры санитарно-защитных зон для картофеле-, овоще- и фруктохранилищ следует принимать не менее 50 м.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</w:t>
      </w:r>
      <w:r w:rsidRPr="007112D5">
        <w:rPr>
          <w:rFonts w:ascii="Times New Roman" w:eastAsia="Calibri" w:hAnsi="Times New Roman" w:cs="Times New Roman"/>
          <w:sz w:val="28"/>
          <w:szCs w:val="28"/>
        </w:rPr>
        <w:lastRenderedPageBreak/>
        <w:t>ветеринарных, противопожарных требований и норм технологического проектирования.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265EC5" w:rsidRPr="007112D5" w:rsidRDefault="00265EC5" w:rsidP="00265EC5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B17451" w:rsidRDefault="004C1545" w:rsidP="00265EC5">
      <w:pPr>
        <w:pStyle w:val="2"/>
        <w:numPr>
          <w:ilvl w:val="1"/>
          <w:numId w:val="25"/>
        </w:numPr>
        <w:rPr>
          <w:rFonts w:ascii="Times New Roman" w:hAnsi="Times New Roman"/>
          <w:bCs w:val="0"/>
        </w:rPr>
      </w:pPr>
      <w:bookmarkStart w:id="14" w:name="_Toc139871010"/>
      <w:r w:rsidRPr="00076CA9">
        <w:rPr>
          <w:rFonts w:ascii="Times New Roman" w:hAnsi="Times New Roman"/>
          <w:bCs w:val="0"/>
        </w:rPr>
        <w:t>Зоны транспортной инфраструктур</w:t>
      </w:r>
      <w:bookmarkEnd w:id="14"/>
    </w:p>
    <w:p w:rsidR="00265EC5" w:rsidRPr="007112D5" w:rsidRDefault="00EC50AE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Зоны транспортной </w:t>
      </w:r>
      <w:r w:rsidR="00265EC5" w:rsidRPr="007112D5">
        <w:rPr>
          <w:rFonts w:ascii="Times New Roman" w:eastAsia="Calibri" w:hAnsi="Times New Roman" w:cs="Times New Roman"/>
          <w:sz w:val="28"/>
          <w:szCs w:val="28"/>
        </w:rPr>
        <w:t>инфраструктур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265EC5" w:rsidRPr="007112D5">
        <w:rPr>
          <w:rFonts w:ascii="Times New Roman" w:eastAsia="Calibri" w:hAnsi="Times New Roman" w:cs="Times New Roman"/>
          <w:sz w:val="28"/>
          <w:szCs w:val="28"/>
        </w:rPr>
        <w:t xml:space="preserve">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265EC5" w:rsidRPr="007112D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265EC5" w:rsidRPr="007112D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265EC5" w:rsidRPr="007112D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42.13330.2011.</w:t>
      </w:r>
    </w:p>
    <w:p w:rsidR="00265EC5" w:rsidRPr="007112D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lastRenderedPageBreak/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:rsidR="00265EC5" w:rsidRPr="007112D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265EC5" w:rsidRPr="007112D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2D5">
        <w:rPr>
          <w:rFonts w:ascii="Times New Roman" w:eastAsia="Calibri" w:hAnsi="Times New Roman" w:cs="Times New Roman"/>
          <w:sz w:val="28"/>
          <w:szCs w:val="28"/>
        </w:rPr>
        <w:t xml:space="preserve"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 </w:t>
      </w:r>
    </w:p>
    <w:p w:rsidR="00B17451" w:rsidRDefault="00B17451" w:rsidP="00265EC5">
      <w:pPr>
        <w:pStyle w:val="2"/>
        <w:numPr>
          <w:ilvl w:val="1"/>
          <w:numId w:val="25"/>
        </w:numPr>
        <w:rPr>
          <w:rFonts w:ascii="Times New Roman" w:hAnsi="Times New Roman"/>
          <w:bCs w:val="0"/>
        </w:rPr>
      </w:pPr>
      <w:bookmarkStart w:id="15" w:name="_Toc139871011"/>
      <w:r w:rsidRPr="00076CA9">
        <w:rPr>
          <w:rFonts w:ascii="Times New Roman" w:hAnsi="Times New Roman"/>
          <w:bCs w:val="0"/>
        </w:rPr>
        <w:t>Зона сельскохозяйственного использования</w:t>
      </w:r>
      <w:bookmarkEnd w:id="15"/>
      <w:r w:rsidRPr="00076CA9">
        <w:rPr>
          <w:rFonts w:ascii="Times New Roman" w:hAnsi="Times New Roman"/>
          <w:bCs w:val="0"/>
        </w:rPr>
        <w:t xml:space="preserve">  </w:t>
      </w:r>
    </w:p>
    <w:p w:rsid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явлений, водными объектами, а также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Земли сельскохозяйственного использования могут использоваться для ведения сельскохозяйственного производства, создания защитных лесных насаждений, научно-исследовательских, учебных и иных связанных с сельскохозяйственным производством целей: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 xml:space="preserve"> (см. текст в предыдущей редакции)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гражданами, в том числе ведущими крестьянские (фермерские) хозяйства, личные подсобные хозяйства, садоводство, животноводство, огородничество;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некоммерческими организациями, в том числе потребительскими кооперативами, религиозными организациями;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казачьими обществами;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numPr>
          <w:ilvl w:val="0"/>
          <w:numId w:val="2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опытно-производственными, учебными, учебно-опытными и учебно-производственными подразделениями научно-исследовательских </w:t>
      </w: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организаций, образовательных учреждений сельскохозяйственного профиля и общеобразовательных учреждений;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земель сельскохозяйственного назначения или земельных участков в составе таких земель, предоставляемых на период осуществления строительства дорог, линий электропередачи, линий связи (в том числе линейно-кабельных сооружений), нефтепроводов, газопроводов и иных трубопроводов,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</w:t>
      </w:r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Сельскохозяйственные угодья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</w:t>
      </w:r>
    </w:p>
    <w:p w:rsidR="008E49BD" w:rsidRDefault="00EC50AE" w:rsidP="00265EC5">
      <w:pPr>
        <w:pStyle w:val="2"/>
        <w:numPr>
          <w:ilvl w:val="1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6" w:name="_Toc139871012"/>
      <w:r w:rsidR="008E49BD" w:rsidRPr="00076CA9">
        <w:rPr>
          <w:rFonts w:ascii="Times New Roman" w:hAnsi="Times New Roman"/>
        </w:rPr>
        <w:t>Зоны специального назначения</w:t>
      </w:r>
      <w:bookmarkEnd w:id="16"/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В состав зон специального назначения могут включаться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265EC5" w:rsidRPr="00265EC5" w:rsidRDefault="00265EC5" w:rsidP="00265EC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  <w:lang w:eastAsia="hi-IN"/>
        </w:rPr>
      </w:pPr>
      <w:r w:rsidRPr="00265EC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65EC5">
        <w:rPr>
          <w:rFonts w:ascii="Times New Roman" w:hAnsi="Times New Roman" w:cs="Times New Roman"/>
          <w:kern w:val="1"/>
          <w:sz w:val="28"/>
          <w:szCs w:val="28"/>
          <w:lang w:eastAsia="hi-IN"/>
        </w:rPr>
        <w:t>В СЗЗ от скотомогильников на территории населенных пунктов попадает часть жилой застройки. Принятие мер по содержанию скотомогильника и его оборудованию является обязанностью Правительства Оренбургской области.</w:t>
      </w:r>
    </w:p>
    <w:p w:rsidR="00265EC5" w:rsidRDefault="00265EC5" w:rsidP="00265EC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  <w:lang w:eastAsia="hi-IN"/>
        </w:rPr>
      </w:pPr>
      <w:r w:rsidRPr="00265EC5">
        <w:rPr>
          <w:rFonts w:ascii="Times New Roman" w:hAnsi="Times New Roman" w:cs="Times New Roman"/>
          <w:kern w:val="1"/>
          <w:sz w:val="28"/>
          <w:szCs w:val="28"/>
          <w:lang w:eastAsia="hi-IN"/>
        </w:rPr>
        <w:t>Следовательно, для сокращения СЗЗ от скотомогильника или полной его ликвидации необходимо обратиться в правительство Оренбургской области о ветеринарно-санитарном освидетельствовании (лабораторно-бактериологическом и эпизоотологическом обследовании) для сокращения СЗЗ или ликвидации неиспользуемого скотомогильника, безопасного в ветеринарно-санитарном отношении, на территории муниципального образования.</w:t>
      </w:r>
    </w:p>
    <w:p w:rsidR="00265EC5" w:rsidRPr="00265EC5" w:rsidRDefault="00265EC5" w:rsidP="00265EC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  <w:lang w:eastAsia="hi-IN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265EC5" w:rsidRDefault="00265EC5" w:rsidP="00265EC5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lastRenderedPageBreak/>
        <w:t>- несанкционированные свалки подлежат закрытию, вместо них предлагаются участки компостирования ТБО;</w:t>
      </w:r>
    </w:p>
    <w:p w:rsid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Производить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EC5">
        <w:rPr>
          <w:rFonts w:ascii="Times New Roman" w:eastAsia="Calibri" w:hAnsi="Times New Roman" w:cs="Times New Roman"/>
          <w:sz w:val="28"/>
          <w:szCs w:val="28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265EC5" w:rsidRPr="00265EC5" w:rsidRDefault="00265EC5" w:rsidP="00265EC5">
      <w:pPr>
        <w:numPr>
          <w:ilvl w:val="0"/>
          <w:numId w:val="21"/>
        </w:numPr>
        <w:tabs>
          <w:tab w:val="num" w:pos="127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65EC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Основные параметры зоны специального назначения.</w:t>
      </w:r>
    </w:p>
    <w:p w:rsidR="00265EC5" w:rsidRPr="00265EC5" w:rsidRDefault="00265EC5" w:rsidP="00265EC5">
      <w:pPr>
        <w:numPr>
          <w:ilvl w:val="0"/>
          <w:numId w:val="21"/>
        </w:numPr>
        <w:tabs>
          <w:tab w:val="num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265EC5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Объекты, предлагаемые к размещению:</w:t>
      </w:r>
    </w:p>
    <w:p w:rsidR="00265EC5" w:rsidRPr="00265EC5" w:rsidRDefault="00265EC5" w:rsidP="00265EC5">
      <w:pPr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65EC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площадь участка кладбищ 0,24 га на 1000 человек населения;</w:t>
      </w:r>
    </w:p>
    <w:p w:rsidR="00265EC5" w:rsidRPr="00265EC5" w:rsidRDefault="00265EC5" w:rsidP="00265EC5">
      <w:pPr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65EC5">
        <w:rPr>
          <w:rFonts w:ascii="Times New Roman" w:eastAsia="Calibri" w:hAnsi="Times New Roman" w:cs="Times New Roman"/>
          <w:b/>
          <w:sz w:val="26"/>
          <w:szCs w:val="26"/>
        </w:rPr>
        <w:t>несанкционированные свалки подлежат закрытию;</w:t>
      </w:r>
    </w:p>
    <w:p w:rsidR="00265EC5" w:rsidRPr="00265EC5" w:rsidRDefault="00265EC5" w:rsidP="00265EC5">
      <w:pPr>
        <w:widowControl w:val="0"/>
        <w:numPr>
          <w:ilvl w:val="0"/>
          <w:numId w:val="27"/>
        </w:num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65EC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организация мусороперегрузочного пункта в с. Новосокулак, в соответствии с современным законодательством.</w:t>
      </w:r>
    </w:p>
    <w:p w:rsidR="004C1545" w:rsidRDefault="005C4D00" w:rsidP="004C1545">
      <w:pPr>
        <w:pStyle w:val="2"/>
        <w:rPr>
          <w:rFonts w:ascii="Times New Roman" w:hAnsi="Times New Roman"/>
        </w:rPr>
      </w:pPr>
      <w:bookmarkStart w:id="17" w:name="_Toc139871013"/>
      <w:r w:rsidRPr="00076CA9">
        <w:rPr>
          <w:rFonts w:ascii="Times New Roman" w:hAnsi="Times New Roman"/>
        </w:rPr>
        <w:t>3</w:t>
      </w:r>
      <w:r w:rsidR="004C1545" w:rsidRPr="00076CA9">
        <w:rPr>
          <w:rFonts w:ascii="Times New Roman" w:hAnsi="Times New Roman"/>
        </w:rPr>
        <w:t>.</w:t>
      </w:r>
      <w:r w:rsidR="00265EC5">
        <w:rPr>
          <w:rFonts w:ascii="Times New Roman" w:hAnsi="Times New Roman"/>
        </w:rPr>
        <w:t>9</w:t>
      </w:r>
      <w:r w:rsidR="004C1545" w:rsidRPr="00076CA9">
        <w:rPr>
          <w:rFonts w:ascii="Times New Roman" w:hAnsi="Times New Roman"/>
        </w:rPr>
        <w:t xml:space="preserve"> Зоны земель </w:t>
      </w:r>
      <w:r w:rsidR="007341CB" w:rsidRPr="00076CA9">
        <w:rPr>
          <w:rFonts w:ascii="Times New Roman" w:hAnsi="Times New Roman"/>
        </w:rPr>
        <w:t>водног</w:t>
      </w:r>
      <w:r w:rsidR="004C1545" w:rsidRPr="00076CA9">
        <w:rPr>
          <w:rFonts w:ascii="Times New Roman" w:hAnsi="Times New Roman"/>
        </w:rPr>
        <w:t>о фонда</w:t>
      </w:r>
      <w:bookmarkEnd w:id="17"/>
    </w:p>
    <w:p w:rsidR="00265EC5" w:rsidRPr="00265EC5" w:rsidRDefault="00265EC5" w:rsidP="00265EC5">
      <w:pPr>
        <w:numPr>
          <w:ilvl w:val="0"/>
          <w:numId w:val="21"/>
        </w:numPr>
        <w:spacing w:after="0"/>
        <w:ind w:firstLine="27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К землям водного фонда относятся земли: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1) покрытые поверхностными водами, сосредоточенными в водных объектах;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2) занятые гидротехническими и иными сооружениями, расположенными на водных объектах.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  <w:t> </w:t>
      </w:r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На землях, покрытых поверхностными водами, не осуществляется образование земельных участков. В целях строительства водохранилищ и иных искусственных водных объектов осуществляется резервирование земель.</w:t>
      </w:r>
    </w:p>
    <w:p w:rsidR="00265EC5" w:rsidRPr="00265EC5" w:rsidRDefault="00265EC5" w:rsidP="00265E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EC5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использования и охраны земель водного фонда определяется водным законодательством.</w:t>
      </w:r>
    </w:p>
    <w:p w:rsidR="00265EC5" w:rsidRPr="00265EC5" w:rsidRDefault="00265EC5" w:rsidP="00265EC5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5EC5" w:rsidRPr="00265EC5" w:rsidRDefault="00265EC5" w:rsidP="000065DF">
      <w:pPr>
        <w:spacing w:after="0"/>
        <w:ind w:left="432"/>
        <w:jc w:val="both"/>
        <w:rPr>
          <w:rFonts w:cs="Times New Roman"/>
        </w:rPr>
      </w:pPr>
    </w:p>
    <w:p w:rsidR="00265EC5" w:rsidRPr="00265EC5" w:rsidRDefault="00265EC5" w:rsidP="00265EC5">
      <w:pPr>
        <w:tabs>
          <w:tab w:val="left" w:pos="709"/>
        </w:tabs>
        <w:spacing w:after="0"/>
        <w:ind w:right="142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265EC5" w:rsidRPr="00265EC5" w:rsidRDefault="00265EC5" w:rsidP="00265EC5">
      <w:pPr>
        <w:tabs>
          <w:tab w:val="left" w:pos="421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65EC5" w:rsidRPr="00265EC5" w:rsidRDefault="00265EC5" w:rsidP="00265EC5"/>
    <w:p w:rsidR="004C1545" w:rsidRPr="007835F1" w:rsidRDefault="004C1545" w:rsidP="004C1545">
      <w:pPr>
        <w:rPr>
          <w:rFonts w:ascii="Times New Roman" w:hAnsi="Times New Roman" w:cs="Times New Roman"/>
          <w:sz w:val="28"/>
          <w:szCs w:val="28"/>
        </w:rPr>
      </w:pPr>
    </w:p>
    <w:p w:rsidR="008E0B91" w:rsidRPr="00367E11" w:rsidRDefault="008E0B91" w:rsidP="008E0B91">
      <w:pPr>
        <w:pStyle w:val="2"/>
        <w:pageBreakBefore/>
        <w:spacing w:before="0" w:after="0"/>
        <w:rPr>
          <w:rFonts w:ascii="Times New Roman" w:hAnsi="Times New Roman"/>
        </w:rPr>
      </w:pPr>
      <w:bookmarkStart w:id="18" w:name="_Toc416344368"/>
      <w:bookmarkStart w:id="19" w:name="_Toc378690565"/>
      <w:bookmarkStart w:id="20" w:name="_Toc139871014"/>
      <w:bookmarkEnd w:id="2"/>
      <w:r>
        <w:rPr>
          <w:rFonts w:ascii="Times New Roman" w:hAnsi="Times New Roman"/>
        </w:rPr>
        <w:lastRenderedPageBreak/>
        <w:t xml:space="preserve">4. </w:t>
      </w:r>
      <w:r w:rsidRPr="00367E11">
        <w:rPr>
          <w:rFonts w:ascii="Times New Roman" w:hAnsi="Times New Roman"/>
        </w:rPr>
        <w:t>СВЕДЕНИЯ О ВИДАХ, НАЗНАЧЕНИИ, И НАИМЕНОВАНИИ ПЛАНИРУЕМЫХ ДЛЯ РАЗМЕЩЕНИЯ НА ТЕРРИТОРИИ ПОСЕЛЕНИЯ, ОБЪЕКТОВ РЕГИОНАЛЬНОГО ЗНАЧЕНИЯ И ОБЪЕКТОВ МЕСТНОГО ЗНАЧЕНИЯ МУНИЦИПАЛЬНОГО РАЙОНА, СОГЛАСТНО УТВЕРЖДЕННЫХ ДОКУМЕНТОВ ТЕРРИТОРИАЛЬНОГО ПЛАНИРОВАНИЯ</w:t>
      </w:r>
      <w:bookmarkEnd w:id="18"/>
      <w:bookmarkEnd w:id="20"/>
    </w:p>
    <w:p w:rsidR="0050796F" w:rsidRPr="00FF50DA" w:rsidRDefault="0050796F" w:rsidP="00FD5393">
      <w:pPr>
        <w:pStyle w:val="17"/>
        <w:numPr>
          <w:ilvl w:val="1"/>
          <w:numId w:val="16"/>
        </w:numPr>
        <w:rPr>
          <w:iCs/>
        </w:rPr>
      </w:pPr>
      <w:bookmarkStart w:id="21" w:name="_Toc390604017"/>
      <w:bookmarkStart w:id="22" w:name="_Toc409688726"/>
      <w:bookmarkStart w:id="23" w:name="_Toc139871015"/>
      <w:bookmarkEnd w:id="19"/>
      <w:r w:rsidRPr="00FF50DA">
        <w:t>Планируемые для размещения объекты регионального значения, согласно Схемы территориального планирования Оренбургской области</w:t>
      </w:r>
      <w:bookmarkEnd w:id="21"/>
      <w:r w:rsidR="00984A2B">
        <w:t>- отсутствуют.</w:t>
      </w:r>
      <w:bookmarkEnd w:id="23"/>
    </w:p>
    <w:p w:rsidR="0050796F" w:rsidRPr="005F10F4" w:rsidRDefault="0050796F" w:rsidP="0050796F">
      <w:pPr>
        <w:pStyle w:val="17"/>
        <w:numPr>
          <w:ilvl w:val="0"/>
          <w:numId w:val="0"/>
        </w:numPr>
        <w:ind w:left="510" w:hanging="510"/>
        <w:rPr>
          <w:lang w:eastAsia="ru-RU"/>
        </w:rPr>
      </w:pPr>
      <w:bookmarkStart w:id="24" w:name="_Toc390604018"/>
      <w:bookmarkStart w:id="25" w:name="_Toc139871016"/>
      <w:r>
        <w:t xml:space="preserve">4.2 </w:t>
      </w:r>
      <w:r w:rsidRPr="00FF50DA">
        <w:t xml:space="preserve">Планируемые </w:t>
      </w:r>
      <w:r w:rsidRPr="005F10F4">
        <w:t>для размещения объекты местного значения, согласно Схемы территориального планирования Саракташского района</w:t>
      </w:r>
      <w:bookmarkEnd w:id="24"/>
      <w:bookmarkEnd w:id="25"/>
    </w:p>
    <w:p w:rsidR="0050796F" w:rsidRPr="005F10F4" w:rsidRDefault="0050796F" w:rsidP="0050796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5F10F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1.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Д</w:t>
      </w:r>
      <w:r w:rsidRPr="005F10F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ля развитие экономической сфере </w:t>
      </w:r>
      <w:r w:rsidRPr="005F10F4">
        <w:rPr>
          <w:rFonts w:ascii="Times New Roman" w:hAnsi="Times New Roman"/>
          <w:i/>
          <w:sz w:val="28"/>
          <w:szCs w:val="28"/>
          <w:u w:val="single"/>
          <w:lang w:eastAsia="ru-RU"/>
        </w:rPr>
        <w:t>предлагается: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для улучшения качества получаемой сельхозпродукции и увеличения объемов, рекомендуется применение инновационных методов природного земледелия;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внесения минеральных удобрений для повышения урожайности зерновых культур и поддержания плодородия почвы;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внедрение ресурсосберегающих экологически чистых технологий возделывания сельхозкультур;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увеличение посевных площадей с целью увеличение производства продукции растениеводства;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увеличение поголовья крупного рогатого скота с целью увеличения производства продукции животноводства;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обеспечение в животноводстве устойчивой кормовой базы и организация сбалансированного кормления скота;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восстановление и развитие материально-технической базы агропромышленного комплекса;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расширение поставок сельскохозяйственной техники;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увеличение рынка сбыта продукции;</w:t>
      </w:r>
    </w:p>
    <w:p w:rsidR="0050796F" w:rsidRPr="005F10F4" w:rsidRDefault="0050796F" w:rsidP="00FD5393">
      <w:pPr>
        <w:widowControl w:val="0"/>
        <w:numPr>
          <w:ilvl w:val="0"/>
          <w:numId w:val="13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«выращивание» профессиональных и квалифицированных  кадров.</w:t>
      </w:r>
    </w:p>
    <w:p w:rsidR="0050796F" w:rsidRPr="005F10F4" w:rsidRDefault="0050796F" w:rsidP="0050796F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5F10F4">
        <w:rPr>
          <w:rFonts w:ascii="Times New Roman" w:hAnsi="Times New Roman"/>
          <w:i/>
          <w:sz w:val="28"/>
          <w:szCs w:val="28"/>
          <w:u w:val="single"/>
          <w:lang w:eastAsia="ru-RU"/>
        </w:rPr>
        <w:t>2.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В</w:t>
      </w:r>
      <w:r w:rsidRPr="005F10F4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социальной сфере предусматривается:</w:t>
      </w:r>
    </w:p>
    <w:p w:rsidR="0050796F" w:rsidRPr="005F10F4" w:rsidRDefault="0050796F" w:rsidP="00FD5393">
      <w:pPr>
        <w:numPr>
          <w:ilvl w:val="0"/>
          <w:numId w:val="8"/>
        </w:num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4">
        <w:rPr>
          <w:rFonts w:ascii="Times New Roman" w:hAnsi="Times New Roman"/>
          <w:bCs/>
          <w:sz w:val="28"/>
          <w:szCs w:val="28"/>
          <w:lang w:eastAsia="ru-RU"/>
        </w:rPr>
        <w:t>произвести расширение существующего дома культуры на 50 мест путем реконструкции;</w:t>
      </w:r>
    </w:p>
    <w:p w:rsidR="0050796F" w:rsidRPr="005F10F4" w:rsidRDefault="0050796F" w:rsidP="00FD5393">
      <w:pPr>
        <w:numPr>
          <w:ilvl w:val="0"/>
          <w:numId w:val="8"/>
        </w:num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4">
        <w:rPr>
          <w:rFonts w:ascii="Times New Roman" w:hAnsi="Times New Roman"/>
          <w:bCs/>
          <w:sz w:val="28"/>
          <w:szCs w:val="28"/>
          <w:lang w:eastAsia="ru-RU"/>
        </w:rPr>
        <w:t>организация спортивных сооружений в селе Новосокулак.</w:t>
      </w:r>
    </w:p>
    <w:p w:rsidR="0050796F" w:rsidRPr="005F10F4" w:rsidRDefault="0050796F" w:rsidP="0050796F">
      <w:pPr>
        <w:tabs>
          <w:tab w:val="left" w:pos="309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>3</w:t>
      </w:r>
      <w:r w:rsidRPr="005F10F4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</w:t>
      </w:r>
      <w:r w:rsidRPr="005F10F4">
        <w:rPr>
          <w:rFonts w:ascii="Times New Roman" w:eastAsia="Calibri" w:hAnsi="Times New Roman" w:cs="Times New Roman"/>
          <w:i/>
          <w:sz w:val="28"/>
          <w:szCs w:val="28"/>
          <w:u w:val="single"/>
        </w:rPr>
        <w:t>ервоочередные мероприятия по решению проблемы образования и утилизации отходов:</w:t>
      </w:r>
    </w:p>
    <w:p w:rsidR="0050796F" w:rsidRPr="00FF50DA" w:rsidRDefault="0050796F" w:rsidP="00FD5393">
      <w:pPr>
        <w:pStyle w:val="aa"/>
        <w:keepLines/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eastAsia="Calibri" w:hAnsi="Times New Roman" w:cs="Times New Roman"/>
          <w:sz w:val="28"/>
          <w:szCs w:val="28"/>
        </w:rPr>
        <w:t>Рекультивация и санация мест размещения свалок ТБО.</w:t>
      </w:r>
    </w:p>
    <w:p w:rsidR="0050796F" w:rsidRPr="00FF50DA" w:rsidRDefault="0050796F" w:rsidP="00FD5393">
      <w:pPr>
        <w:pStyle w:val="aa"/>
        <w:keepLines/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eastAsia="Calibri" w:hAnsi="Times New Roman" w:cs="Times New Roman"/>
          <w:sz w:val="28"/>
          <w:szCs w:val="28"/>
        </w:rPr>
        <w:t>Строительство полигонов ТБО в соответствии с нормативными требованиям.</w:t>
      </w:r>
    </w:p>
    <w:p w:rsidR="0050796F" w:rsidRPr="00FF50DA" w:rsidRDefault="0050796F" w:rsidP="00FD5393">
      <w:pPr>
        <w:pStyle w:val="aa"/>
        <w:keepLines/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eastAsia="Calibri" w:hAnsi="Times New Roman" w:cs="Times New Roman"/>
          <w:sz w:val="28"/>
          <w:szCs w:val="28"/>
        </w:rPr>
        <w:t>Оборудование полигонов ТБО биотермическими камерами для утилизации биологических отходов.</w:t>
      </w:r>
    </w:p>
    <w:p w:rsidR="0050796F" w:rsidRPr="005F10F4" w:rsidRDefault="0050796F" w:rsidP="0050796F">
      <w:pPr>
        <w:keepLine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0F4">
        <w:rPr>
          <w:rFonts w:ascii="Times New Roman" w:eastAsia="Calibri" w:hAnsi="Times New Roman" w:cs="Times New Roman"/>
          <w:sz w:val="28"/>
          <w:szCs w:val="28"/>
        </w:rPr>
        <w:t>На первом этапе основным методом обезвреживания отходов является их захоронение на полигоне. (В перспективе следует ориентироваться на прогрессивные технические решения, предусматривающие термические методы).</w:t>
      </w:r>
    </w:p>
    <w:p w:rsidR="005E7E2B" w:rsidRPr="005E7E2B" w:rsidRDefault="005E7E2B" w:rsidP="005E7E2B">
      <w:pPr>
        <w:keepNext/>
        <w:pageBreakBefore/>
        <w:spacing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6" w:name="_Toc139871017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5</w:t>
      </w:r>
      <w:r w:rsidRPr="005E7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ПЛАНИРУЕМЫЕ ДЛЯ РАЗМЕЩЕНИЯ ОБЪЕКТЫ МЕСТНОГО ЗНАЧЕНИЯ ПОСЕЛЕНИЯ И ОЦЕНКА ВОЗМОЖНОГО ВЛИЯНИЯ НА КОМПЛЕКСНОЕ РАЗВИТИЕ ЭТИХ ТЕРРИТОРИЙ</w:t>
      </w:r>
      <w:bookmarkEnd w:id="22"/>
      <w:bookmarkEnd w:id="26"/>
    </w:p>
    <w:p w:rsidR="00EE0C95" w:rsidRDefault="00EE0C95" w:rsidP="00EE0C95">
      <w:pPr>
        <w:keepNext/>
        <w:spacing w:before="240" w:after="60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7" w:name="_Toc430699215"/>
      <w:bookmarkStart w:id="28" w:name="_Toc139871018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A66A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 Объекты в экономической сфере</w:t>
      </w:r>
      <w:bookmarkEnd w:id="27"/>
      <w:bookmarkEnd w:id="28"/>
    </w:p>
    <w:p w:rsidR="00EE0C95" w:rsidRPr="003A144C" w:rsidRDefault="00EE0C95" w:rsidP="00EE0C95">
      <w:pPr>
        <w:tabs>
          <w:tab w:val="left" w:pos="709"/>
        </w:tabs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На данной территории возможно размещение объектов и производств агропромышленного комплекса и малого предпринимательства, соответствующих </w:t>
      </w:r>
      <w:r w:rsidRPr="003A144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A144C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3A144C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классам санитарной классификации предприятий, сооружений и иных объектов.</w:t>
      </w:r>
    </w:p>
    <w:p w:rsidR="00EE0C95" w:rsidRPr="003A144C" w:rsidRDefault="00EE0C95" w:rsidP="00EE0C95">
      <w:pPr>
        <w:tabs>
          <w:tab w:val="left" w:pos="709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         К таким объектам можно отнести:</w:t>
      </w:r>
    </w:p>
    <w:p w:rsidR="00EE0C95" w:rsidRPr="003A144C" w:rsidRDefault="00EE0C95" w:rsidP="00EE0C95">
      <w:pPr>
        <w:spacing w:after="0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1. Свинофермы до 4 тыс. голов.</w:t>
      </w:r>
    </w:p>
    <w:p w:rsidR="00EE0C95" w:rsidRPr="003A144C" w:rsidRDefault="00EE0C95" w:rsidP="00EE0C95">
      <w:pPr>
        <w:tabs>
          <w:tab w:val="left" w:pos="709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         2. Фермы крупного рогатого скота менее 1200 голов (всех специализаций), фермы коневодческие.</w:t>
      </w:r>
    </w:p>
    <w:p w:rsidR="00EE0C95" w:rsidRPr="003A144C" w:rsidRDefault="00EE0C95" w:rsidP="00EE0C95">
      <w:pPr>
        <w:spacing w:after="0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3. Фермы овцеводческие на 5 - 30 тыс. голов.</w:t>
      </w:r>
    </w:p>
    <w:p w:rsidR="00EE0C95" w:rsidRPr="003A144C" w:rsidRDefault="00EE0C95" w:rsidP="00EE0C95">
      <w:pPr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4. Фермы птицеводческие до 100 тыс. кур-несушек и до 1 млн. бройлеров.</w:t>
      </w:r>
    </w:p>
    <w:p w:rsidR="00EE0C95" w:rsidRPr="003A144C" w:rsidRDefault="00EE0C95" w:rsidP="00EE0C95">
      <w:pPr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5. Зверофермы.</w:t>
      </w:r>
    </w:p>
    <w:p w:rsidR="00EE0C95" w:rsidRPr="003A144C" w:rsidRDefault="00EE0C95" w:rsidP="00EE0C95">
      <w:pPr>
        <w:spacing w:after="0"/>
        <w:ind w:left="720" w:right="-1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6.  Тепличные и парниковые хозяйства.</w:t>
      </w:r>
    </w:p>
    <w:p w:rsidR="00EE0C95" w:rsidRPr="003A144C" w:rsidRDefault="00EE0C95" w:rsidP="00EE0C95">
      <w:pPr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7. Склады для хранения минеральных удобрений, ядохимикатов до 50т.</w:t>
      </w:r>
    </w:p>
    <w:p w:rsidR="00EE0C95" w:rsidRPr="003A144C" w:rsidRDefault="00EE0C95" w:rsidP="00EE0C95">
      <w:pPr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8. Склады сухих минеральных удобрений и химических средств защиты растений (зона устанавливается и до производств по переработке и хранению пищевой продукции).</w:t>
      </w:r>
    </w:p>
    <w:p w:rsidR="00EE0C95" w:rsidRPr="003A144C" w:rsidRDefault="00EE0C95" w:rsidP="00EE0C95">
      <w:pPr>
        <w:tabs>
          <w:tab w:val="left" w:pos="709"/>
        </w:tabs>
        <w:spacing w:after="0"/>
        <w:ind w:right="-1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         9. Мелиоративные объекты с использованием животноводческих стоков.</w:t>
      </w:r>
    </w:p>
    <w:p w:rsidR="00EE0C95" w:rsidRPr="003A144C" w:rsidRDefault="00EE0C95" w:rsidP="00EE0C95">
      <w:pPr>
        <w:tabs>
          <w:tab w:val="left" w:pos="709"/>
        </w:tabs>
        <w:spacing w:after="0"/>
        <w:ind w:right="-1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        10. Цехи по приготовлению кормов, включая использование пищевых отходов.</w:t>
      </w:r>
    </w:p>
    <w:p w:rsidR="00EE0C95" w:rsidRPr="003A144C" w:rsidRDefault="00EE0C95" w:rsidP="00EE0C95">
      <w:pPr>
        <w:tabs>
          <w:tab w:val="left" w:pos="709"/>
        </w:tabs>
        <w:spacing w:after="0"/>
        <w:ind w:right="-1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        11. Хозяйства с содержанием животных (свинарники, коровники, питомники, конюшни, зверофермы) до 100 голов.</w:t>
      </w:r>
    </w:p>
    <w:p w:rsidR="00EE0C95" w:rsidRPr="003A144C" w:rsidRDefault="00EE0C95" w:rsidP="00EE0C95">
      <w:pPr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12. Склады горюче-смазочных материалов.</w:t>
      </w:r>
    </w:p>
    <w:p w:rsidR="00EE0C95" w:rsidRPr="003A144C" w:rsidRDefault="00EE0C95" w:rsidP="00EE0C95">
      <w:pPr>
        <w:spacing w:after="0"/>
        <w:ind w:left="720" w:right="-1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13.  Хранилища фруктов, овощей, картофеля, зерна.</w:t>
      </w:r>
    </w:p>
    <w:p w:rsidR="00EE0C95" w:rsidRPr="003A144C" w:rsidRDefault="00EE0C95" w:rsidP="00EE0C95">
      <w:pPr>
        <w:spacing w:after="0"/>
        <w:ind w:left="720" w:right="-1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14. Материальные склады.</w:t>
      </w:r>
    </w:p>
    <w:p w:rsidR="00EE0C95" w:rsidRPr="003A144C" w:rsidRDefault="00EE0C95" w:rsidP="00EE0C95">
      <w:pPr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>15. Хозяйства с содержанием животных (свинарники, коровники, питомники, конюшни, зверофермы) до 50 голов.</w:t>
      </w:r>
    </w:p>
    <w:p w:rsidR="00EE0C95" w:rsidRPr="003A144C" w:rsidRDefault="00EE0C95" w:rsidP="00EE0C95">
      <w:pPr>
        <w:tabs>
          <w:tab w:val="left" w:pos="709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         Определение более конкретного использование территории возможно на следующих стадиях проектирования.</w:t>
      </w:r>
    </w:p>
    <w:p w:rsidR="00EE0C95" w:rsidRPr="003A144C" w:rsidRDefault="00EE0C95" w:rsidP="00EE0C95">
      <w:pPr>
        <w:tabs>
          <w:tab w:val="left" w:pos="709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         Перспективы развития МО </w:t>
      </w:r>
      <w:r>
        <w:rPr>
          <w:rFonts w:ascii="Times New Roman" w:eastAsia="Calibri" w:hAnsi="Times New Roman" w:cs="Times New Roman"/>
          <w:sz w:val="28"/>
          <w:szCs w:val="28"/>
        </w:rPr>
        <w:t>Новосокулакский</w:t>
      </w:r>
      <w:r w:rsidRPr="003A144C">
        <w:rPr>
          <w:rFonts w:ascii="Times New Roman" w:eastAsia="Calibri" w:hAnsi="Times New Roman" w:cs="Times New Roman"/>
          <w:sz w:val="28"/>
          <w:szCs w:val="28"/>
        </w:rPr>
        <w:t xml:space="preserve"> сельсовет связаны с агропромышленным комплексом </w:t>
      </w:r>
      <w:r w:rsidRPr="003A144C">
        <w:rPr>
          <w:rFonts w:ascii="Times New Roman" w:eastAsia="Calibri" w:hAnsi="Times New Roman" w:cs="Times New Roman"/>
          <w:color w:val="000000"/>
          <w:sz w:val="28"/>
          <w:szCs w:val="28"/>
        </w:rPr>
        <w:t>(растениеводством и мясомолочным животноводством).</w:t>
      </w:r>
    </w:p>
    <w:p w:rsidR="00EE0C95" w:rsidRPr="003A144C" w:rsidRDefault="00EE0C95" w:rsidP="00EE0C9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3A144C">
        <w:rPr>
          <w:rFonts w:ascii="Times New Roman" w:eastAsia="Calibri" w:hAnsi="Times New Roman" w:cs="Times New Roman"/>
          <w:bCs/>
          <w:sz w:val="28"/>
          <w:szCs w:val="24"/>
        </w:rPr>
        <w:lastRenderedPageBreak/>
        <w:t xml:space="preserve">Развитие данных отраслей создает реальную возможность обеспечения экономической стабильности </w:t>
      </w:r>
      <w:r>
        <w:rPr>
          <w:rFonts w:ascii="Times New Roman" w:eastAsia="Calibri" w:hAnsi="Times New Roman" w:cs="Times New Roman"/>
          <w:bCs/>
          <w:sz w:val="28"/>
          <w:szCs w:val="24"/>
        </w:rPr>
        <w:t>Новосокулакского</w:t>
      </w:r>
      <w:r w:rsidRPr="003A144C">
        <w:rPr>
          <w:rFonts w:ascii="Times New Roman" w:eastAsia="Calibri" w:hAnsi="Times New Roman" w:cs="Times New Roman"/>
          <w:bCs/>
          <w:sz w:val="28"/>
          <w:szCs w:val="24"/>
        </w:rPr>
        <w:t xml:space="preserve"> сельсовета. Для достижения этой цели необходимо повышение конкурентоспособности производимой продукции на внутреннем и внешнем рынках за счет внедрения новых высокотехнологичных, ресурсосберегающих производств, что, в свою очередь, с позиции формирования высокоэффективной экономики, обеспечит занятость и социальную защиту населения, рост доходов местного сообщества, создаст действенный трудовой мотивационный механизм.</w:t>
      </w:r>
    </w:p>
    <w:p w:rsidR="00EE0C95" w:rsidRDefault="00EE0C95" w:rsidP="00EE0C95">
      <w:pPr>
        <w:spacing w:before="240" w:after="0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9" w:name="_Toc430699216"/>
      <w:bookmarkStart w:id="30" w:name="_Toc139871019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A66A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 Объекты социальной сферы</w:t>
      </w:r>
      <w:bookmarkEnd w:id="29"/>
      <w:bookmarkEnd w:id="30"/>
    </w:p>
    <w:p w:rsidR="00EE0C95" w:rsidRPr="00FF50DA" w:rsidRDefault="00EE0C95" w:rsidP="00EE0C95">
      <w:pPr>
        <w:tabs>
          <w:tab w:val="left" w:pos="709"/>
        </w:tabs>
        <w:spacing w:after="0"/>
        <w:ind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F50D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Выводы и проектные предложения:</w:t>
      </w:r>
    </w:p>
    <w:p w:rsidR="00EE0C95" w:rsidRDefault="00EE0C95" w:rsidP="00EE0C95">
      <w:pPr>
        <w:pStyle w:val="aa"/>
        <w:numPr>
          <w:ilvl w:val="0"/>
          <w:numId w:val="19"/>
        </w:numPr>
        <w:shd w:val="clear" w:color="auto" w:fill="FFFFFF"/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hAnsi="Times New Roman"/>
          <w:sz w:val="28"/>
          <w:szCs w:val="28"/>
        </w:rPr>
        <w:t>Необходимо п</w:t>
      </w:r>
      <w:r w:rsidRPr="00FF50DA">
        <w:rPr>
          <w:rFonts w:ascii="Times New Roman" w:eastAsia="Calibri" w:hAnsi="Times New Roman" w:cs="Times New Roman"/>
          <w:sz w:val="28"/>
          <w:szCs w:val="28"/>
        </w:rPr>
        <w:t>роведение капитального ремонта здания СОШ.</w:t>
      </w:r>
    </w:p>
    <w:p w:rsidR="00EE0C95" w:rsidRDefault="00EE0C95" w:rsidP="00EE0C95">
      <w:pPr>
        <w:pStyle w:val="aa"/>
        <w:numPr>
          <w:ilvl w:val="0"/>
          <w:numId w:val="19"/>
        </w:numPr>
        <w:shd w:val="clear" w:color="auto" w:fill="FFFFFF"/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eastAsia="Calibri" w:hAnsi="Times New Roman" w:cs="Times New Roman"/>
          <w:sz w:val="28"/>
          <w:szCs w:val="28"/>
        </w:rPr>
        <w:t xml:space="preserve">Организация в сельском доме культуры или в школе помещений для развития творчества детей и подростков. </w:t>
      </w:r>
    </w:p>
    <w:p w:rsidR="00EE0C95" w:rsidRPr="00FF50DA" w:rsidRDefault="00EE0C95" w:rsidP="00EE0C95">
      <w:pPr>
        <w:pStyle w:val="aa"/>
        <w:numPr>
          <w:ilvl w:val="0"/>
          <w:numId w:val="19"/>
        </w:numPr>
        <w:shd w:val="clear" w:color="auto" w:fill="FFFFFF"/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eastAsia="Calibri" w:hAnsi="Times New Roman" w:cs="Times New Roman"/>
          <w:bCs/>
          <w:sz w:val="28"/>
          <w:szCs w:val="28"/>
        </w:rPr>
        <w:t>Существует потребность в следующих объектах бытового и коммунального обслуживания населения:</w:t>
      </w:r>
    </w:p>
    <w:p w:rsidR="00EE0C95" w:rsidRPr="00FF50DA" w:rsidRDefault="00EE0C95" w:rsidP="00EE0C95">
      <w:pPr>
        <w:numPr>
          <w:ilvl w:val="0"/>
          <w:numId w:val="17"/>
        </w:numPr>
        <w:shd w:val="clear" w:color="auto" w:fill="FFFFFF"/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50DA">
        <w:rPr>
          <w:rFonts w:ascii="Times New Roman" w:eastAsia="Calibri" w:hAnsi="Times New Roman" w:cs="Times New Roman"/>
          <w:bCs/>
          <w:sz w:val="28"/>
          <w:szCs w:val="28"/>
        </w:rPr>
        <w:t>Химчистка, нормативная мощность – 1,6 кг. белья в смену;</w:t>
      </w:r>
    </w:p>
    <w:p w:rsidR="00EE0C95" w:rsidRPr="00FF50DA" w:rsidRDefault="00EE0C95" w:rsidP="00EE0C95">
      <w:pPr>
        <w:numPr>
          <w:ilvl w:val="0"/>
          <w:numId w:val="17"/>
        </w:numPr>
        <w:shd w:val="clear" w:color="auto" w:fill="FFFFFF"/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50DA">
        <w:rPr>
          <w:rFonts w:ascii="Times New Roman" w:eastAsia="Calibri" w:hAnsi="Times New Roman" w:cs="Times New Roman"/>
          <w:bCs/>
          <w:sz w:val="28"/>
          <w:szCs w:val="28"/>
        </w:rPr>
        <w:t>Прачечная, нормативная мощность – 14 кг. белья в смену;</w:t>
      </w:r>
    </w:p>
    <w:p w:rsidR="00EE0C95" w:rsidRPr="00FF50DA" w:rsidRDefault="00EE0C95" w:rsidP="00EE0C95">
      <w:pPr>
        <w:numPr>
          <w:ilvl w:val="0"/>
          <w:numId w:val="17"/>
        </w:numPr>
        <w:shd w:val="clear" w:color="auto" w:fill="FFFFFF"/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50DA">
        <w:rPr>
          <w:rFonts w:ascii="Times New Roman" w:eastAsia="Calibri" w:hAnsi="Times New Roman" w:cs="Times New Roman"/>
          <w:bCs/>
          <w:sz w:val="28"/>
          <w:szCs w:val="28"/>
        </w:rPr>
        <w:t>Баня, нормативная мощность – 5 помывочных мест;</w:t>
      </w:r>
    </w:p>
    <w:p w:rsidR="00EE0C95" w:rsidRPr="00FF50DA" w:rsidRDefault="00EE0C95" w:rsidP="00EE0C95">
      <w:pPr>
        <w:numPr>
          <w:ilvl w:val="0"/>
          <w:numId w:val="17"/>
        </w:numPr>
        <w:shd w:val="clear" w:color="auto" w:fill="FFFFFF"/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</w:pPr>
      <w:r w:rsidRPr="00FF50D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Гостиница, нормативная мощность – 4 места;</w:t>
      </w:r>
    </w:p>
    <w:p w:rsidR="00EE0C95" w:rsidRDefault="00EE0C95" w:rsidP="00EE0C95">
      <w:pPr>
        <w:numPr>
          <w:ilvl w:val="0"/>
          <w:numId w:val="17"/>
        </w:numPr>
        <w:shd w:val="clear" w:color="auto" w:fill="FFFFFF"/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</w:pPr>
      <w:r w:rsidRPr="00FF50D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Жилищно-эксплуатационная организация, нормативная мощность – 1 объект.</w:t>
      </w:r>
    </w:p>
    <w:p w:rsidR="00EE0C95" w:rsidRPr="00FF50DA" w:rsidRDefault="00EE0C95" w:rsidP="00EE0C95">
      <w:pPr>
        <w:pStyle w:val="aa"/>
        <w:numPr>
          <w:ilvl w:val="0"/>
          <w:numId w:val="19"/>
        </w:numPr>
        <w:shd w:val="clear" w:color="auto" w:fill="FFFFFF"/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</w:pPr>
      <w:r w:rsidRPr="00FF50DA">
        <w:rPr>
          <w:rFonts w:ascii="Times New Roman" w:eastAsia="Calibri" w:hAnsi="Times New Roman" w:cs="Times New Roman"/>
          <w:sz w:val="28"/>
          <w:szCs w:val="28"/>
        </w:rPr>
        <w:t>Необходимо расширение торговых площадей.</w:t>
      </w:r>
    </w:p>
    <w:p w:rsidR="00EE0C95" w:rsidRPr="00FF50DA" w:rsidRDefault="00EE0C95" w:rsidP="00EE0C95">
      <w:pPr>
        <w:pStyle w:val="aa"/>
        <w:numPr>
          <w:ilvl w:val="0"/>
          <w:numId w:val="19"/>
        </w:numPr>
        <w:shd w:val="clear" w:color="auto" w:fill="FFFFFF"/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</w:pPr>
      <w:r w:rsidRPr="00FF50DA">
        <w:rPr>
          <w:rFonts w:ascii="Times New Roman" w:hAnsi="Times New Roman"/>
          <w:b/>
          <w:i/>
          <w:sz w:val="28"/>
          <w:szCs w:val="28"/>
          <w:lang w:eastAsia="ru-RU"/>
        </w:rPr>
        <w:t>Схемой территориального планирования муниципального образования Саракташский район,</w:t>
      </w:r>
      <w:r w:rsidRPr="00FF50DA">
        <w:rPr>
          <w:rFonts w:ascii="Times New Roman" w:hAnsi="Times New Roman"/>
          <w:sz w:val="28"/>
          <w:szCs w:val="28"/>
          <w:lang w:eastAsia="ru-RU"/>
        </w:rPr>
        <w:t xml:space="preserve"> утвержденной решением Совета депутатов Саракташского района от 09.08.2013 г. № 304 предлагается:</w:t>
      </w:r>
    </w:p>
    <w:p w:rsidR="00EE0C95" w:rsidRPr="00FF50DA" w:rsidRDefault="00EE0C95" w:rsidP="00EE0C95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hAnsi="Times New Roman"/>
          <w:bCs/>
          <w:sz w:val="28"/>
          <w:szCs w:val="28"/>
          <w:lang w:eastAsia="ru-RU"/>
        </w:rPr>
        <w:t>Произвести расширение существующего дома культуры на 50 мест путем реконструкции.</w:t>
      </w:r>
    </w:p>
    <w:p w:rsidR="00EE0C95" w:rsidRPr="00FF50DA" w:rsidRDefault="00EE0C95" w:rsidP="00EE0C95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0DA">
        <w:rPr>
          <w:rFonts w:ascii="Times New Roman" w:hAnsi="Times New Roman"/>
          <w:bCs/>
          <w:sz w:val="28"/>
          <w:szCs w:val="28"/>
          <w:lang w:eastAsia="ru-RU"/>
        </w:rPr>
        <w:t>Организация спортивных сооружений в селе Новосокулак.</w:t>
      </w:r>
    </w:p>
    <w:p w:rsidR="00EE0C95" w:rsidRPr="00C550DD" w:rsidRDefault="00EE0C95" w:rsidP="00EE0C95">
      <w:pPr>
        <w:keepNext/>
        <w:spacing w:before="240" w:after="0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1" w:name="_Toc430699217"/>
      <w:bookmarkStart w:id="32" w:name="_Toc13987102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C55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.3 Объекты инженерной инфраструктуры</w:t>
      </w:r>
      <w:bookmarkEnd w:id="31"/>
      <w:bookmarkEnd w:id="32"/>
    </w:p>
    <w:p w:rsidR="00EE0C95" w:rsidRPr="00C550DD" w:rsidRDefault="00EE0C95" w:rsidP="00EE0C9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8"/>
          <w:szCs w:val="28"/>
          <w:u w:val="single"/>
          <w:lang w:eastAsia="zh-CN" w:bidi="hi-IN"/>
        </w:rPr>
      </w:pPr>
      <w:r w:rsidRPr="00C550DD">
        <w:rPr>
          <w:rFonts w:ascii="Times New Roman" w:eastAsia="Lucida Sans Unicode" w:hAnsi="Times New Roman" w:cs="Times New Roman"/>
          <w:b/>
          <w:i/>
          <w:kern w:val="3"/>
          <w:sz w:val="28"/>
          <w:szCs w:val="28"/>
          <w:u w:val="single"/>
          <w:lang w:eastAsia="zh-CN" w:bidi="hi-IN"/>
        </w:rPr>
        <w:t>Водоснабжение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>Для бесперебойного водоснабжения и обеспечения потребностей водой в полном объеме при максимальном водопотреблении необходимо: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 xml:space="preserve">- выделение целенаправленного финансирования на улучшение санитарно-технического состояния объектов водоснабжения (проведение планово-профилактических работ по замене водопроводных сетей, </w:t>
      </w:r>
      <w:r w:rsidRPr="00E83C48">
        <w:rPr>
          <w:rFonts w:cs="Times New Roman"/>
          <w:sz w:val="28"/>
          <w:szCs w:val="28"/>
        </w:rPr>
        <w:lastRenderedPageBreak/>
        <w:t>оздоровление и благоустройство зон санитарной охраны источников водоснабжения);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E83C48">
        <w:rPr>
          <w:rFonts w:cs="Times New Roman"/>
          <w:sz w:val="28"/>
          <w:szCs w:val="28"/>
        </w:rPr>
        <w:t>строительство станций водоподготовки, в том числе обеззараживания, на водопроводах;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>- передать «бесхозные» водопроводы на баланс поссовета или служб ЖКХ;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>- вести перекладку изношенных сетей водопровода и строительство новых участков из современных материалов;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>- проводить мероприятия по поддержанию производительности действующих водозаборов и их развитию;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>- вести модернизацию сооружений водопровода с заменой морально устаревшего технологического оборудования;</w:t>
      </w:r>
    </w:p>
    <w:p w:rsidR="00EE0C95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E83C48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E83C48">
        <w:rPr>
          <w:rFonts w:cs="Times New Roman"/>
          <w:sz w:val="28"/>
          <w:szCs w:val="28"/>
        </w:rPr>
        <w:t>строительство поливочных водопроводов с целью снижения использования подземных вод питьевого качества на полив садово-огородных культур</w:t>
      </w:r>
      <w:r>
        <w:rPr>
          <w:rFonts w:cs="Times New Roman"/>
          <w:sz w:val="28"/>
          <w:szCs w:val="28"/>
        </w:rPr>
        <w:t>.</w:t>
      </w:r>
    </w:p>
    <w:p w:rsidR="00EE0C95" w:rsidRPr="00E83C48" w:rsidRDefault="00EE0C95" w:rsidP="00EE0C95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Существующие водозаборные сооружения требуют реконструкции.</w:t>
      </w:r>
    </w:p>
    <w:p w:rsidR="00EE0C95" w:rsidRDefault="00EE0C95" w:rsidP="00EE0C95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8D1">
        <w:rPr>
          <w:rFonts w:ascii="Times New Roman" w:hAnsi="Times New Roman" w:cs="Times New Roman"/>
          <w:sz w:val="28"/>
          <w:szCs w:val="28"/>
        </w:rPr>
        <w:t>Проектом планируется организовать 1 пояс (строгого режима) зоны санитарной охраны в размере 50 м всех водозаборов питьевого водоснабжения, также требуется разработка и установление зон 2-го, 3-го пояса всех водозаборов. Также проектом предлагается строительство насосной станций второго подъема и станций водоподготовки, в том числе обеззараживания.</w:t>
      </w:r>
    </w:p>
    <w:p w:rsidR="00EE0C95" w:rsidRDefault="00EE0C95" w:rsidP="00EE0C95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BE5">
        <w:rPr>
          <w:rFonts w:ascii="Times New Roman" w:hAnsi="Times New Roman" w:cs="Times New Roman"/>
          <w:sz w:val="28"/>
          <w:szCs w:val="28"/>
        </w:rPr>
        <w:t>Расчет систем водоснабжения городских округов и поселений, в том числе выбор источников хозяйственно-питьевого и производственного водоснабжения, размещение водозаборных сооружений, а также определение расчетных расходов и др., следует производить в соответствии с требованиями СНиП 2.04.01-85*, СНиП 2.04.02-84*, СанПиН 2.1.4.1074-01, СанПиН 2.1.4.1175-02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C95" w:rsidRPr="00C550DD" w:rsidRDefault="00EE0C95" w:rsidP="00EE0C95">
      <w:pPr>
        <w:tabs>
          <w:tab w:val="left" w:pos="1276"/>
        </w:tabs>
        <w:spacing w:after="0"/>
        <w:ind w:right="-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50DD">
        <w:rPr>
          <w:rFonts w:ascii="Times New Roman" w:hAnsi="Times New Roman" w:cs="Times New Roman"/>
          <w:b/>
          <w:i/>
          <w:sz w:val="28"/>
          <w:szCs w:val="28"/>
          <w:u w:val="single"/>
        </w:rPr>
        <w:t>Водоотведение</w:t>
      </w:r>
    </w:p>
    <w:p w:rsidR="00EE0C95" w:rsidRPr="00D50B5A" w:rsidRDefault="00EE0C95" w:rsidP="00EE0C95">
      <w:pPr>
        <w:tabs>
          <w:tab w:val="left" w:pos="1276"/>
        </w:tabs>
        <w:spacing w:after="0"/>
        <w:ind w:right="-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B5A">
        <w:rPr>
          <w:rFonts w:ascii="Times New Roman" w:hAnsi="Times New Roman" w:cs="Times New Roman"/>
          <w:sz w:val="28"/>
          <w:szCs w:val="28"/>
        </w:rPr>
        <w:t>Проектом предлагается в с.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D50B5A">
        <w:rPr>
          <w:rFonts w:ascii="Times New Roman" w:hAnsi="Times New Roman" w:cs="Times New Roman"/>
          <w:sz w:val="28"/>
          <w:szCs w:val="28"/>
        </w:rPr>
        <w:t xml:space="preserve"> строительство модульных систем (локальных станций) глубокой очистки сточных вод, которые могут устанавливать как на отдельные дома (коттеджи) так и на небольшие населенные пункты и коттеджные застройки. </w:t>
      </w:r>
    </w:p>
    <w:p w:rsidR="00EE0C95" w:rsidRPr="00D50B5A" w:rsidRDefault="00EE0C95" w:rsidP="00EE0C95">
      <w:pPr>
        <w:spacing w:after="0"/>
        <w:ind w:right="-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B5A">
        <w:rPr>
          <w:rFonts w:ascii="Times New Roman" w:hAnsi="Times New Roman" w:cs="Times New Roman"/>
          <w:sz w:val="28"/>
          <w:szCs w:val="28"/>
        </w:rPr>
        <w:t xml:space="preserve">Модульные системы глубокой очистки сточных вод служат для очистки хозяйственно-бытовых и близких по составу к ним производственных сточных вод до показателей, соответствующих ПДК (предельно допустимая </w:t>
      </w:r>
      <w:r w:rsidRPr="00D50B5A">
        <w:rPr>
          <w:rFonts w:ascii="Times New Roman" w:hAnsi="Times New Roman" w:cs="Times New Roman"/>
          <w:sz w:val="28"/>
          <w:szCs w:val="28"/>
        </w:rPr>
        <w:lastRenderedPageBreak/>
        <w:t>концентрация) вредных веществ сброса в водоемы рыбохозяйственного назначения.</w:t>
      </w:r>
    </w:p>
    <w:p w:rsidR="00EE0C95" w:rsidRPr="00D50B5A" w:rsidRDefault="00EE0C95" w:rsidP="00EE0C95">
      <w:pPr>
        <w:keepNext/>
        <w:tabs>
          <w:tab w:val="left" w:pos="1134"/>
        </w:tabs>
        <w:spacing w:after="0"/>
        <w:ind w:right="-6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B5A">
        <w:rPr>
          <w:rFonts w:ascii="Times New Roman" w:hAnsi="Times New Roman" w:cs="Times New Roman"/>
          <w:b/>
          <w:i/>
          <w:sz w:val="28"/>
          <w:szCs w:val="28"/>
        </w:rPr>
        <w:t>Модульные системы глубокой очистки изготавливаются</w:t>
      </w:r>
      <w:r w:rsidRPr="00D50B5A">
        <w:rPr>
          <w:rFonts w:ascii="Times New Roman" w:hAnsi="Times New Roman" w:cs="Times New Roman"/>
          <w:i/>
          <w:sz w:val="28"/>
          <w:szCs w:val="28"/>
        </w:rPr>
        <w:t>:</w:t>
      </w:r>
    </w:p>
    <w:p w:rsidR="00EE0C95" w:rsidRPr="00D50B5A" w:rsidRDefault="00EE0C95" w:rsidP="00EE0C95">
      <w:pPr>
        <w:keepNext/>
        <w:numPr>
          <w:ilvl w:val="0"/>
          <w:numId w:val="9"/>
        </w:numPr>
        <w:tabs>
          <w:tab w:val="left" w:pos="1134"/>
        </w:tabs>
        <w:spacing w:after="0"/>
        <w:ind w:left="0" w:right="-6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B5A">
        <w:rPr>
          <w:rFonts w:ascii="Times New Roman" w:hAnsi="Times New Roman" w:cs="Times New Roman"/>
          <w:i/>
          <w:sz w:val="28"/>
          <w:szCs w:val="28"/>
        </w:rPr>
        <w:t>Как наземного, так и подземного размещения;</w:t>
      </w:r>
    </w:p>
    <w:p w:rsidR="00EE0C95" w:rsidRPr="00D50B5A" w:rsidRDefault="00EE0C95" w:rsidP="00EE0C95">
      <w:pPr>
        <w:keepNext/>
        <w:numPr>
          <w:ilvl w:val="0"/>
          <w:numId w:val="9"/>
        </w:numPr>
        <w:tabs>
          <w:tab w:val="left" w:pos="1134"/>
        </w:tabs>
        <w:spacing w:after="0"/>
        <w:ind w:left="0" w:right="-6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B5A">
        <w:rPr>
          <w:rFonts w:ascii="Times New Roman" w:hAnsi="Times New Roman" w:cs="Times New Roman"/>
          <w:i/>
          <w:sz w:val="28"/>
          <w:szCs w:val="28"/>
        </w:rPr>
        <w:t>Как для средней полосы России, так и районов низких температур и сейсмоопасных регионов;</w:t>
      </w:r>
    </w:p>
    <w:p w:rsidR="00EE0C95" w:rsidRPr="00D50B5A" w:rsidRDefault="00EE0C95" w:rsidP="00EE0C95">
      <w:pPr>
        <w:numPr>
          <w:ilvl w:val="0"/>
          <w:numId w:val="9"/>
        </w:numPr>
        <w:tabs>
          <w:tab w:val="left" w:pos="1134"/>
        </w:tabs>
        <w:spacing w:after="0"/>
        <w:ind w:left="0" w:right="-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B5A">
        <w:rPr>
          <w:rFonts w:ascii="Times New Roman" w:hAnsi="Times New Roman" w:cs="Times New Roman"/>
          <w:i/>
          <w:sz w:val="28"/>
          <w:szCs w:val="28"/>
        </w:rPr>
        <w:t>С разной производительностью, в зависимости от объема сточных вод.</w:t>
      </w:r>
    </w:p>
    <w:p w:rsidR="00EE0C95" w:rsidRPr="00D50B5A" w:rsidRDefault="00EE0C95" w:rsidP="00EE0C95">
      <w:pPr>
        <w:tabs>
          <w:tab w:val="left" w:pos="1134"/>
        </w:tabs>
        <w:spacing w:after="0"/>
        <w:ind w:right="-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B5A">
        <w:rPr>
          <w:rFonts w:ascii="Times New Roman" w:hAnsi="Times New Roman" w:cs="Times New Roman"/>
          <w:bCs/>
          <w:sz w:val="28"/>
          <w:szCs w:val="28"/>
        </w:rPr>
        <w:t xml:space="preserve">Жижу и навоз из животноводческих построек предлагается собирать в жижесборники и навозохранилища для использования на полях в качестве удобрений или перерабатывать навоз на специальных модульных установках с целью получения газа (топлива). </w:t>
      </w:r>
    </w:p>
    <w:p w:rsidR="00EE0C95" w:rsidRPr="00C550DD" w:rsidRDefault="00EE0C95" w:rsidP="00EE0C95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8"/>
          <w:szCs w:val="28"/>
          <w:u w:val="single"/>
          <w:lang w:eastAsia="ru-RU" w:bidi="hi-IN"/>
        </w:rPr>
      </w:pPr>
      <w:r w:rsidRPr="00C550DD">
        <w:rPr>
          <w:rFonts w:ascii="Times New Roman" w:eastAsia="Lucida Sans Unicode" w:hAnsi="Times New Roman" w:cs="Times New Roman"/>
          <w:b/>
          <w:bCs/>
          <w:i/>
          <w:kern w:val="3"/>
          <w:sz w:val="28"/>
          <w:szCs w:val="28"/>
          <w:u w:val="single"/>
          <w:lang w:eastAsia="ru-RU" w:bidi="hi-IN"/>
        </w:rPr>
        <w:t>Электроснабжение</w:t>
      </w:r>
    </w:p>
    <w:p w:rsidR="00EE0C95" w:rsidRPr="00D50B5A" w:rsidRDefault="00EE0C95" w:rsidP="00EE0C95">
      <w:pPr>
        <w:widowControl w:val="0"/>
        <w:suppressAutoHyphens/>
        <w:autoSpaceDE w:val="0"/>
        <w:autoSpaceDN w:val="0"/>
        <w:spacing w:after="0"/>
        <w:ind w:firstLine="851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 xml:space="preserve">Проектные решения и удельные нормативные показатели, положенные в основу проекта, приняты в соответствии со </w:t>
      </w: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СНиП 2.07.01-89</w:t>
      </w: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>.</w:t>
      </w:r>
    </w:p>
    <w:p w:rsidR="00EE0C95" w:rsidRPr="00D50B5A" w:rsidRDefault="00EE0C95" w:rsidP="00EE0C95">
      <w:pPr>
        <w:widowControl w:val="0"/>
        <w:suppressAutoHyphens/>
        <w:autoSpaceDN w:val="0"/>
        <w:spacing w:after="0"/>
        <w:ind w:firstLine="851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</w:pP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На расчетный срок </w:t>
      </w: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 xml:space="preserve">при норме электропотребления для сельских поселений 950 кВт час/год на 1 человека, составит –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>882</w:t>
      </w: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 xml:space="preserve"> МВт час/год.</w:t>
      </w:r>
    </w:p>
    <w:p w:rsidR="00EE0C95" w:rsidRPr="00D50B5A" w:rsidRDefault="00EE0C95" w:rsidP="00EE0C95">
      <w:pPr>
        <w:widowControl w:val="0"/>
        <w:suppressAutoHyphens/>
        <w:autoSpaceDN w:val="0"/>
        <w:spacing w:after="0"/>
        <w:ind w:firstLine="851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</w:pP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>Расчет потребления электроэнергии производился для населения без учета потребления на производственные нужды.</w:t>
      </w:r>
    </w:p>
    <w:p w:rsidR="00EE0C95" w:rsidRPr="00D50B5A" w:rsidRDefault="00EE0C95" w:rsidP="00EE0C95">
      <w:pPr>
        <w:widowControl w:val="0"/>
        <w:suppressAutoHyphens/>
        <w:autoSpaceDN w:val="0"/>
        <w:spacing w:after="0"/>
        <w:ind w:firstLine="851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hi-IN"/>
        </w:rPr>
        <w:t xml:space="preserve">Для обеспечения </w:t>
      </w: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электрической энергией новой жилой застройки и объектов капитального строительства необходимо предусмотреть строительство отпаечных ВЛ-10 кВ к трансформаторным подстанциям. А также строительство ВЛ-0,4 кВ от ТП к жилому сектору и другим объектам.</w:t>
      </w:r>
    </w:p>
    <w:p w:rsidR="00EE0C95" w:rsidRPr="00C550DD" w:rsidRDefault="00EE0C95" w:rsidP="00EE0C95">
      <w:pPr>
        <w:keepNext/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550DD">
        <w:rPr>
          <w:rFonts w:ascii="Times New Roman" w:eastAsia="Lucida Sans Unicode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Газоснабжение</w:t>
      </w:r>
    </w:p>
    <w:p w:rsidR="00EE0C95" w:rsidRPr="00C550DD" w:rsidRDefault="00EE0C95" w:rsidP="00EE0C9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При проектировании газопроводов к новым кварталам учитывать 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Дополнительно предусматривается прокладка газопроводов низкого давления.</w:t>
      </w:r>
    </w:p>
    <w:p w:rsidR="00EE0C95" w:rsidRPr="00C550DD" w:rsidRDefault="00EE0C95" w:rsidP="00EE0C9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На  перспективу расход газа учитывается на коммунально-бытовые нужды из расчета 200 м</w:t>
      </w: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vertAlign w:val="superscript"/>
          <w:lang w:eastAsia="zh-CN" w:bidi="hi-IN"/>
        </w:rPr>
        <w:t>3</w:t>
      </w: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/год на одного жителя и отопления малоэтажной застройки исходя из месячной нормы расхода 8,5 м</w:t>
      </w: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vertAlign w:val="superscript"/>
          <w:lang w:eastAsia="zh-CN" w:bidi="hi-IN"/>
        </w:rPr>
        <w:t>3</w:t>
      </w: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на 1 м</w:t>
      </w: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vertAlign w:val="superscript"/>
          <w:lang w:eastAsia="zh-CN" w:bidi="hi-IN"/>
        </w:rPr>
        <w:t>2</w:t>
      </w:r>
      <w:r w:rsidRPr="00C550D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отапливаемой общей площади в месяц.</w:t>
      </w:r>
    </w:p>
    <w:p w:rsidR="00EE0C95" w:rsidRPr="00C550DD" w:rsidRDefault="00EE0C95" w:rsidP="00EE0C9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550DD">
        <w:rPr>
          <w:rFonts w:ascii="Times New Roman" w:eastAsia="Calibri" w:hAnsi="Times New Roman" w:cs="Times New Roman"/>
          <w:b/>
          <w:i/>
          <w:sz w:val="28"/>
          <w:szCs w:val="28"/>
        </w:rPr>
        <w:t>Схемой территориального планирования муниципального образования Саракташский район,</w:t>
      </w:r>
      <w:r w:rsidRPr="00C550DD">
        <w:rPr>
          <w:rFonts w:ascii="Times New Roman" w:eastAsia="Calibri" w:hAnsi="Times New Roman" w:cs="Times New Roman"/>
          <w:sz w:val="28"/>
          <w:szCs w:val="28"/>
        </w:rPr>
        <w:t xml:space="preserve"> утвержденной решением Совета депутатов Саракташского района от 09.08.2013 г. № 304 предлагается газификация газификация населенных пунктов с числом домовладений 80 и </w:t>
      </w:r>
      <w:r w:rsidRPr="00C550DD">
        <w:rPr>
          <w:rFonts w:ascii="Times New Roman" w:eastAsia="Calibri" w:hAnsi="Times New Roman" w:cs="Times New Roman"/>
          <w:sz w:val="28"/>
          <w:szCs w:val="28"/>
        </w:rPr>
        <w:lastRenderedPageBreak/>
        <w:t>более.</w:t>
      </w:r>
    </w:p>
    <w:p w:rsidR="00EE0C95" w:rsidRPr="00C550DD" w:rsidRDefault="00EE0C95" w:rsidP="00EE0C95">
      <w:pPr>
        <w:spacing w:after="0"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550DD">
        <w:rPr>
          <w:rFonts w:ascii="Times New Roman" w:eastAsia="Lucida Sans Unicode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Теплоснабжение</w:t>
      </w:r>
    </w:p>
    <w:p w:rsidR="00EE0C95" w:rsidRPr="00D50B5A" w:rsidRDefault="00EE0C95" w:rsidP="00EE0C9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Теплоснабжение новой малоэтажной застройки осуществлять от АОГВ (аппарат отопительный газовый водонагревательный) или экологически чистых мини-котельных.</w:t>
      </w:r>
    </w:p>
    <w:p w:rsidR="00EE0C95" w:rsidRPr="00D50B5A" w:rsidRDefault="00EE0C95" w:rsidP="00EE0C9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Теплоснабжение новых общественных и производственных зданий от экологически чистых модульных котельных.</w:t>
      </w:r>
    </w:p>
    <w:p w:rsidR="00EE0C95" w:rsidRPr="00D50B5A" w:rsidRDefault="00EE0C95" w:rsidP="00EE0C9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D50B5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Проводить регулярную перекладку тепловых сетей, их ремонт с целью снижения тепловых потерь.</w:t>
      </w:r>
    </w:p>
    <w:p w:rsidR="00EE0C95" w:rsidRPr="00D50B5A" w:rsidRDefault="00EE0C95" w:rsidP="00EE0C95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B5A">
        <w:rPr>
          <w:rFonts w:ascii="Times New Roman" w:hAnsi="Times New Roman" w:cs="Times New Roman"/>
          <w:sz w:val="28"/>
          <w:szCs w:val="28"/>
        </w:rPr>
        <w:t>Проводить модернизацию существующих котельных с целью увеличения их эффективности.</w:t>
      </w:r>
    </w:p>
    <w:p w:rsidR="00EE0C95" w:rsidRPr="00C550DD" w:rsidRDefault="00EE0C95" w:rsidP="00EE0C95">
      <w:pPr>
        <w:keepNext/>
        <w:spacing w:before="240" w:after="60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3" w:name="_Toc430699218"/>
      <w:bookmarkStart w:id="34" w:name="_Toc139871021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C55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.4 Объекты транспортной инфраструктуры</w:t>
      </w:r>
      <w:bookmarkEnd w:id="33"/>
      <w:bookmarkEnd w:id="34"/>
    </w:p>
    <w:p w:rsidR="00EE0C95" w:rsidRPr="00C550DD" w:rsidRDefault="00EE0C95" w:rsidP="00EE0C95">
      <w:pPr>
        <w:pStyle w:val="aa"/>
        <w:numPr>
          <w:ilvl w:val="0"/>
          <w:numId w:val="1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C550DD">
        <w:rPr>
          <w:rFonts w:ascii="Times New Roman" w:hAnsi="Times New Roman" w:cs="Times New Roman"/>
          <w:b/>
          <w:i/>
          <w:color w:val="000000"/>
          <w:sz w:val="28"/>
          <w:szCs w:val="28"/>
          <w:lang w:eastAsia="x-none"/>
        </w:rPr>
        <w:t>Генеральным планом</w:t>
      </w:r>
      <w:r w:rsidRPr="00C550D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планируется:</w:t>
      </w:r>
    </w:p>
    <w:p w:rsidR="00EE0C95" w:rsidRPr="00C550DD" w:rsidRDefault="00EE0C95" w:rsidP="00EE0C95">
      <w:pPr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0DD">
        <w:rPr>
          <w:rFonts w:ascii="Times New Roman" w:eastAsia="Calibri" w:hAnsi="Times New Roman" w:cs="Times New Roman"/>
          <w:color w:val="000000"/>
          <w:sz w:val="28"/>
          <w:szCs w:val="28"/>
        </w:rPr>
        <w:t>Реконструировать и привести в соответствии с ГОСТом поселковые дороги всех населенных пунктов МО;</w:t>
      </w:r>
    </w:p>
    <w:p w:rsidR="00EE0C95" w:rsidRPr="00C550DD" w:rsidRDefault="00EE0C95" w:rsidP="00EE0C95">
      <w:pPr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0DD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Сформировать дорожную сеть в новых жилых районах сельсовета с шириной улиц от 20 до 30 метров;</w:t>
      </w:r>
    </w:p>
    <w:p w:rsidR="00EE0C95" w:rsidRPr="00C550DD" w:rsidRDefault="00EE0C95" w:rsidP="00EE0C95">
      <w:pPr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0DD">
        <w:rPr>
          <w:rFonts w:ascii="Times New Roman" w:eastAsia="Calibri" w:hAnsi="Times New Roman" w:cs="Times New Roman"/>
          <w:color w:val="000000"/>
          <w:sz w:val="28"/>
          <w:szCs w:val="28"/>
        </w:rPr>
        <w:t>В МО предусмотреть зоны транспортной инфраструктуры: разворотные площадки, площадки кратковременного и долговременного хранения транспорта.</w:t>
      </w:r>
    </w:p>
    <w:p w:rsidR="00EE0C95" w:rsidRDefault="00EE0C95" w:rsidP="00EE0C95">
      <w:pPr>
        <w:keepNext/>
        <w:spacing w:before="240" w:after="60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5" w:name="_Toc139871022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5.5 </w:t>
      </w:r>
      <w:r w:rsidRPr="00C20F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Объекты утилизации и переработки бытовых и промышленных отходов</w:t>
      </w:r>
      <w:bookmarkEnd w:id="35"/>
    </w:p>
    <w:p w:rsidR="00EE0C95" w:rsidRDefault="00EE0C95" w:rsidP="00EE0C95">
      <w:pPr>
        <w:pStyle w:val="aa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BB4EE9">
        <w:rPr>
          <w:rFonts w:ascii="Times New Roman" w:hAnsi="Times New Roman" w:cs="Times New Roman"/>
          <w:i/>
          <w:sz w:val="28"/>
          <w:szCs w:val="28"/>
        </w:rPr>
        <w:t>иквидация полигона ТБО (так как в СЗЗ от него расположено жилье) и организация мусороперегрузочной станции.</w:t>
      </w:r>
    </w:p>
    <w:p w:rsidR="005E7E2B" w:rsidRPr="005E7E2B" w:rsidRDefault="005E7E2B" w:rsidP="00EE0C95">
      <w:pPr>
        <w:keepNext/>
        <w:spacing w:before="240" w:after="60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5E7E2B" w:rsidRPr="005E7E2B" w:rsidSect="00D96DC7">
      <w:headerReference w:type="default" r:id="rId9"/>
      <w:footerReference w:type="default" r:id="rId10"/>
      <w:pgSz w:w="11906" w:h="16838"/>
      <w:pgMar w:top="851" w:right="851" w:bottom="851" w:left="1560" w:header="709" w:footer="709" w:gutter="0"/>
      <w:pgBorders w:display="firstPage">
        <w:top w:val="thinThickSmallGap" w:sz="24" w:space="1" w:color="943634"/>
        <w:left w:val="thinThickSmallGap" w:sz="24" w:space="4" w:color="943634"/>
        <w:bottom w:val="thickThinSmallGap" w:sz="24" w:space="1" w:color="943634"/>
        <w:right w:val="thickThinSmallGap" w:sz="24" w:space="4" w:color="94363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04" w:rsidRDefault="00DC4604" w:rsidP="00DC7F8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4604" w:rsidRDefault="00DC4604" w:rsidP="00DC7F8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5DF" w:rsidRDefault="000065DF" w:rsidP="00EA1852">
    <w:pPr>
      <w:pStyle w:val="a8"/>
      <w:pBdr>
        <w:top w:val="thinThickSmallGap" w:sz="24" w:space="1" w:color="622423"/>
      </w:pBdr>
      <w:tabs>
        <w:tab w:val="clear" w:pos="4677"/>
      </w:tabs>
      <w:rPr>
        <w:rFonts w:ascii="Cambria" w:hAnsi="Cambria" w:cs="Cambria"/>
      </w:rPr>
    </w:pPr>
    <w:r>
      <w:rPr>
        <w:rFonts w:ascii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C50AE" w:rsidRPr="00EC50AE">
      <w:rPr>
        <w:rFonts w:ascii="Cambria" w:hAnsi="Cambria" w:cs="Cambria"/>
        <w:noProof/>
      </w:rPr>
      <w:t>4</w:t>
    </w:r>
    <w:r>
      <w:rPr>
        <w:rFonts w:ascii="Cambria" w:hAnsi="Cambria" w:cs="Cambria"/>
        <w:noProof/>
      </w:rPr>
      <w:fldChar w:fldCharType="end"/>
    </w:r>
  </w:p>
  <w:p w:rsidR="000065DF" w:rsidRDefault="000065DF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04" w:rsidRDefault="00DC4604" w:rsidP="00DC7F8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4604" w:rsidRDefault="00DC4604" w:rsidP="00DC7F8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5DF" w:rsidRPr="00336C3F" w:rsidRDefault="000065DF" w:rsidP="00336C3F">
    <w:pPr>
      <w:pStyle w:val="a6"/>
      <w:pBdr>
        <w:bottom w:val="thickThinSmallGap" w:sz="24" w:space="1" w:color="622423"/>
      </w:pBdr>
      <w:jc w:val="center"/>
      <w:rPr>
        <w:rFonts w:ascii="Times New Roman" w:hAnsi="Times New Roman" w:cs="Times New Roman"/>
        <w:color w:val="595959" w:themeColor="text1" w:themeTint="A6"/>
        <w:sz w:val="24"/>
        <w:szCs w:val="24"/>
      </w:rPr>
    </w:pPr>
    <w:r>
      <w:rPr>
        <w:rFonts w:ascii="Times New Roman" w:hAnsi="Times New Roman" w:cs="Times New Roman"/>
        <w:color w:val="595959" w:themeColor="text1" w:themeTint="A6"/>
        <w:sz w:val="24"/>
        <w:szCs w:val="24"/>
      </w:rPr>
      <w:t>Новосокулакский</w:t>
    </w:r>
    <w:r w:rsidRPr="00336C3F">
      <w:rPr>
        <w:rFonts w:ascii="Times New Roman" w:hAnsi="Times New Roman" w:cs="Times New Roman"/>
        <w:color w:val="595959" w:themeColor="text1" w:themeTint="A6"/>
        <w:sz w:val="24"/>
        <w:szCs w:val="24"/>
      </w:rPr>
      <w:t xml:space="preserve"> сельсовет </w:t>
    </w:r>
    <w:r>
      <w:rPr>
        <w:rFonts w:ascii="Times New Roman" w:hAnsi="Times New Roman" w:cs="Times New Roman"/>
        <w:color w:val="595959" w:themeColor="text1" w:themeTint="A6"/>
        <w:sz w:val="24"/>
        <w:szCs w:val="24"/>
      </w:rPr>
      <w:t>Саракташского</w:t>
    </w:r>
    <w:r w:rsidRPr="00336C3F">
      <w:rPr>
        <w:rFonts w:ascii="Times New Roman" w:hAnsi="Times New Roman" w:cs="Times New Roman"/>
        <w:color w:val="595959" w:themeColor="text1" w:themeTint="A6"/>
        <w:sz w:val="24"/>
        <w:szCs w:val="24"/>
      </w:rPr>
      <w:t xml:space="preserve"> района Оренбургской области. Генеральный план. Положение о территориальном планировании.</w:t>
    </w:r>
  </w:p>
  <w:p w:rsidR="000065DF" w:rsidRDefault="000065DF">
    <w:pPr>
      <w:pStyle w:val="a6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94C7D6E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 w15:restartNumberingAfterBreak="0">
    <w:nsid w:val="00000001"/>
    <w:multiLevelType w:val="multilevel"/>
    <w:tmpl w:val="1110DC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86"/>
        </w:tabs>
        <w:ind w:left="786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6"/>
        </w:tabs>
        <w:ind w:left="1866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6"/>
        </w:tabs>
        <w:ind w:left="2946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Symbol" w:hAnsi="Symbol"/>
        <w:color w:val="auto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035" w:hanging="675"/>
      </w:pPr>
      <w:rPr>
        <w:rFonts w:ascii="Symbol" w:hAnsi="Symbol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Symbol" w:hAnsi="Symbo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Symbol" w:hAnsi="Symbol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Symbol" w:hAnsi="Symbol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Symbol" w:hAnsi="Symbol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Symbol" w:hAnsi="Symbol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Symbol" w:hAnsi="Symbol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ascii="Symbol" w:hAnsi="Symbo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23"/>
    <w:multiLevelType w:val="multilevel"/>
    <w:tmpl w:val="E1A63940"/>
    <w:name w:val="WW8Num3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29"/>
    <w:multiLevelType w:val="singleLevel"/>
    <w:tmpl w:val="00000029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1400" w:hanging="360"/>
      </w:pPr>
      <w:rPr>
        <w:rFonts w:ascii="Symbol" w:hAnsi="Symbol"/>
        <w:b w:val="0"/>
        <w:i w:val="0"/>
        <w:sz w:val="24"/>
      </w:rPr>
    </w:lvl>
  </w:abstractNum>
  <w:abstractNum w:abstractNumId="9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56"/>
    <w:multiLevelType w:val="singleLevel"/>
    <w:tmpl w:val="00000056"/>
    <w:name w:val="WW8Num8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2A7C2B"/>
    <w:multiLevelType w:val="hybridMultilevel"/>
    <w:tmpl w:val="A0926C24"/>
    <w:lvl w:ilvl="0" w:tplc="A3846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00CE0"/>
    <w:multiLevelType w:val="hybridMultilevel"/>
    <w:tmpl w:val="96FE149E"/>
    <w:lvl w:ilvl="0" w:tplc="FFFFFFFF">
      <w:numFmt w:val="bullet"/>
      <w:lvlText w:val="-"/>
      <w:lvlJc w:val="left"/>
      <w:pPr>
        <w:ind w:left="1571" w:hanging="360"/>
      </w:pPr>
      <w:rPr>
        <w:rFonts w:ascii="Times New Roman CYR" w:eastAsia="Times New Roman" w:hAnsi="Times New Roman CY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85147D4"/>
    <w:multiLevelType w:val="multilevel"/>
    <w:tmpl w:val="BC1AA2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00F4289"/>
    <w:multiLevelType w:val="hybridMultilevel"/>
    <w:tmpl w:val="83D4B9F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13177D04"/>
    <w:multiLevelType w:val="multilevel"/>
    <w:tmpl w:val="44BE7A3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516" w:hanging="37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221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581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301" w:hanging="2160"/>
      </w:pPr>
      <w:rPr>
        <w:rFonts w:eastAsia="Calibri" w:hint="default"/>
      </w:rPr>
    </w:lvl>
  </w:abstractNum>
  <w:abstractNum w:abstractNumId="16" w15:restartNumberingAfterBreak="0">
    <w:nsid w:val="1E195366"/>
    <w:multiLevelType w:val="hybridMultilevel"/>
    <w:tmpl w:val="0C5A4256"/>
    <w:lvl w:ilvl="0" w:tplc="FFCE4856">
      <w:start w:val="1"/>
      <w:numFmt w:val="bullet"/>
      <w:lvlText w:val=""/>
      <w:lvlJc w:val="left"/>
      <w:pPr>
        <w:ind w:left="0" w:firstLine="709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EA37F4E"/>
    <w:multiLevelType w:val="hybridMultilevel"/>
    <w:tmpl w:val="57E6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C6673"/>
    <w:multiLevelType w:val="multilevel"/>
    <w:tmpl w:val="219CDD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6B64DB7"/>
    <w:multiLevelType w:val="hybridMultilevel"/>
    <w:tmpl w:val="51FEDA68"/>
    <w:lvl w:ilvl="0" w:tplc="FFCE485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6034B"/>
    <w:multiLevelType w:val="hybridMultilevel"/>
    <w:tmpl w:val="28745B1E"/>
    <w:lvl w:ilvl="0" w:tplc="1C30A21E">
      <w:start w:val="1"/>
      <w:numFmt w:val="decimal"/>
      <w:pStyle w:val="10"/>
      <w:lvlText w:val="%1."/>
      <w:lvlJc w:val="left"/>
      <w:pPr>
        <w:ind w:left="720" w:hanging="360"/>
      </w:pPr>
      <w:rPr>
        <w:rFonts w:cs="Times New Roman"/>
      </w:rPr>
    </w:lvl>
    <w:lvl w:ilvl="1" w:tplc="EA94CD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047F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867C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3674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8654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6B047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921F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5AAC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BD2754"/>
    <w:multiLevelType w:val="multilevel"/>
    <w:tmpl w:val="28582A9C"/>
    <w:lvl w:ilvl="0">
      <w:start w:val="13"/>
      <w:numFmt w:val="decimal"/>
      <w:lvlText w:val="%1"/>
      <w:lvlJc w:val="left"/>
      <w:pPr>
        <w:ind w:left="510" w:hanging="510"/>
      </w:pPr>
      <w:rPr>
        <w:rFonts w:ascii="Cambria" w:hAnsi="Cambria" w:hint="default"/>
        <w:sz w:val="26"/>
      </w:rPr>
    </w:lvl>
    <w:lvl w:ilvl="1">
      <w:start w:val="1"/>
      <w:numFmt w:val="decimal"/>
      <w:pStyle w:val="17"/>
      <w:lvlText w:val="%1.%2"/>
      <w:lvlJc w:val="left"/>
      <w:pPr>
        <w:ind w:left="794" w:hanging="51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mbria" w:hAnsi="Cambria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mbria" w:hAnsi="Cambria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mbria" w:hAnsi="Cambria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mbria" w:hAnsi="Cambria" w:hint="default"/>
        <w:sz w:val="26"/>
      </w:rPr>
    </w:lvl>
  </w:abstractNum>
  <w:abstractNum w:abstractNumId="22" w15:restartNumberingAfterBreak="0">
    <w:nsid w:val="293B02D8"/>
    <w:multiLevelType w:val="hybridMultilevel"/>
    <w:tmpl w:val="D87A7E3E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2BCA3262"/>
    <w:multiLevelType w:val="hybridMultilevel"/>
    <w:tmpl w:val="124A1C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76143D"/>
    <w:multiLevelType w:val="multilevel"/>
    <w:tmpl w:val="BB12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29F38F8"/>
    <w:multiLevelType w:val="hybridMultilevel"/>
    <w:tmpl w:val="902EB4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7D0433"/>
    <w:multiLevelType w:val="multilevel"/>
    <w:tmpl w:val="B3EE2FB0"/>
    <w:lvl w:ilvl="0">
      <w:start w:val="1"/>
      <w:numFmt w:val="bullet"/>
      <w:pStyle w:val="11"/>
      <w:lvlText w:val=""/>
      <w:lvlJc w:val="left"/>
      <w:pPr>
        <w:tabs>
          <w:tab w:val="num" w:pos="1427"/>
        </w:tabs>
        <w:ind w:left="1427" w:hanging="57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9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37835913"/>
    <w:multiLevelType w:val="hybridMultilevel"/>
    <w:tmpl w:val="6E66982A"/>
    <w:lvl w:ilvl="0" w:tplc="2BF6FD3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45307"/>
    <w:multiLevelType w:val="multilevel"/>
    <w:tmpl w:val="D7F2FCDE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39CB50DE"/>
    <w:multiLevelType w:val="hybridMultilevel"/>
    <w:tmpl w:val="38660E2A"/>
    <w:lvl w:ilvl="0" w:tplc="0000000F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193D"/>
    <w:multiLevelType w:val="multilevel"/>
    <w:tmpl w:val="C6A0678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1" w15:restartNumberingAfterBreak="0">
    <w:nsid w:val="55D3595D"/>
    <w:multiLevelType w:val="hybridMultilevel"/>
    <w:tmpl w:val="EC76281C"/>
    <w:lvl w:ilvl="0" w:tplc="31F4BDE6">
      <w:start w:val="1"/>
      <w:numFmt w:val="decimal"/>
      <w:lvlText w:val="%1."/>
      <w:lvlJc w:val="left"/>
      <w:pPr>
        <w:ind w:left="720" w:hanging="360"/>
      </w:pPr>
      <w:rPr>
        <w:b w:val="0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31E76"/>
    <w:multiLevelType w:val="hybridMultilevel"/>
    <w:tmpl w:val="2DB2663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487099"/>
    <w:multiLevelType w:val="hybridMultilevel"/>
    <w:tmpl w:val="FDCE8154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EE379D"/>
    <w:multiLevelType w:val="hybridMultilevel"/>
    <w:tmpl w:val="A710A4EA"/>
    <w:lvl w:ilvl="0" w:tplc="0000000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F2F57"/>
    <w:multiLevelType w:val="hybridMultilevel"/>
    <w:tmpl w:val="A4A24C2C"/>
    <w:lvl w:ilvl="0" w:tplc="9FC261C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6"/>
    <w:lvlOverride w:ilvl="0"/>
    <w:lvlOverride w:ilvl="1">
      <w:startOverride w:val="1"/>
    </w:lvlOverride>
    <w:lvlOverride w:ilvl="2">
      <w:startOverride w:val="3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7"/>
  </w:num>
  <w:num w:numId="6">
    <w:abstractNumId w:val="29"/>
  </w:num>
  <w:num w:numId="7">
    <w:abstractNumId w:val="15"/>
  </w:num>
  <w:num w:numId="8">
    <w:abstractNumId w:val="22"/>
  </w:num>
  <w:num w:numId="9">
    <w:abstractNumId w:val="12"/>
  </w:num>
  <w:num w:numId="10">
    <w:abstractNumId w:val="17"/>
  </w:num>
  <w:num w:numId="11">
    <w:abstractNumId w:val="35"/>
  </w:num>
  <w:num w:numId="12">
    <w:abstractNumId w:val="31"/>
  </w:num>
  <w:num w:numId="13">
    <w:abstractNumId w:val="16"/>
  </w:num>
  <w:num w:numId="14">
    <w:abstractNumId w:val="21"/>
  </w:num>
  <w:num w:numId="15">
    <w:abstractNumId w:val="19"/>
  </w:num>
  <w:num w:numId="16">
    <w:abstractNumId w:val="13"/>
  </w:num>
  <w:num w:numId="17">
    <w:abstractNumId w:val="34"/>
  </w:num>
  <w:num w:numId="18">
    <w:abstractNumId w:val="14"/>
  </w:num>
  <w:num w:numId="19">
    <w:abstractNumId w:val="27"/>
  </w:num>
  <w:num w:numId="20">
    <w:abstractNumId w:val="25"/>
  </w:num>
  <w:num w:numId="21">
    <w:abstractNumId w:val="1"/>
  </w:num>
  <w:num w:numId="22">
    <w:abstractNumId w:val="32"/>
  </w:num>
  <w:num w:numId="23">
    <w:abstractNumId w:val="11"/>
  </w:num>
  <w:num w:numId="24">
    <w:abstractNumId w:val="23"/>
  </w:num>
  <w:num w:numId="25">
    <w:abstractNumId w:val="18"/>
  </w:num>
  <w:num w:numId="26">
    <w:abstractNumId w:val="30"/>
  </w:num>
  <w:num w:numId="27">
    <w:abstractNumId w:val="33"/>
  </w:num>
  <w:num w:numId="28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F85"/>
    <w:rsid w:val="000016AE"/>
    <w:rsid w:val="000016D4"/>
    <w:rsid w:val="00002BA3"/>
    <w:rsid w:val="000030D1"/>
    <w:rsid w:val="0000354B"/>
    <w:rsid w:val="00003C55"/>
    <w:rsid w:val="00003D42"/>
    <w:rsid w:val="00003ECB"/>
    <w:rsid w:val="00004833"/>
    <w:rsid w:val="00004978"/>
    <w:rsid w:val="00005024"/>
    <w:rsid w:val="00005BC0"/>
    <w:rsid w:val="00006357"/>
    <w:rsid w:val="000065DF"/>
    <w:rsid w:val="000074DB"/>
    <w:rsid w:val="00007E3D"/>
    <w:rsid w:val="00007FE5"/>
    <w:rsid w:val="00010571"/>
    <w:rsid w:val="00011360"/>
    <w:rsid w:val="000124AD"/>
    <w:rsid w:val="0001277D"/>
    <w:rsid w:val="00013F22"/>
    <w:rsid w:val="00014061"/>
    <w:rsid w:val="00014E6E"/>
    <w:rsid w:val="00014F94"/>
    <w:rsid w:val="00015377"/>
    <w:rsid w:val="00015706"/>
    <w:rsid w:val="0001585B"/>
    <w:rsid w:val="000164A8"/>
    <w:rsid w:val="000175AE"/>
    <w:rsid w:val="00020CAD"/>
    <w:rsid w:val="00021AF2"/>
    <w:rsid w:val="0002521D"/>
    <w:rsid w:val="0002634B"/>
    <w:rsid w:val="0002641B"/>
    <w:rsid w:val="000267E4"/>
    <w:rsid w:val="00030118"/>
    <w:rsid w:val="000314DD"/>
    <w:rsid w:val="0003151D"/>
    <w:rsid w:val="00031A79"/>
    <w:rsid w:val="00031D6F"/>
    <w:rsid w:val="00031F88"/>
    <w:rsid w:val="000335A8"/>
    <w:rsid w:val="00034E2A"/>
    <w:rsid w:val="00036214"/>
    <w:rsid w:val="00036247"/>
    <w:rsid w:val="000362C5"/>
    <w:rsid w:val="00037164"/>
    <w:rsid w:val="000376CF"/>
    <w:rsid w:val="00037C61"/>
    <w:rsid w:val="00040227"/>
    <w:rsid w:val="00040D92"/>
    <w:rsid w:val="00042526"/>
    <w:rsid w:val="0004340C"/>
    <w:rsid w:val="000435F7"/>
    <w:rsid w:val="00043BAA"/>
    <w:rsid w:val="000443CD"/>
    <w:rsid w:val="000444F1"/>
    <w:rsid w:val="0004490C"/>
    <w:rsid w:val="00044E7F"/>
    <w:rsid w:val="00047977"/>
    <w:rsid w:val="00050259"/>
    <w:rsid w:val="000507F3"/>
    <w:rsid w:val="0005310F"/>
    <w:rsid w:val="00053DE0"/>
    <w:rsid w:val="000545FF"/>
    <w:rsid w:val="00055006"/>
    <w:rsid w:val="00055C8F"/>
    <w:rsid w:val="00055D2E"/>
    <w:rsid w:val="00055D33"/>
    <w:rsid w:val="0005683C"/>
    <w:rsid w:val="00056D88"/>
    <w:rsid w:val="00057C6B"/>
    <w:rsid w:val="00060916"/>
    <w:rsid w:val="00061305"/>
    <w:rsid w:val="00061A65"/>
    <w:rsid w:val="0006333D"/>
    <w:rsid w:val="00064A70"/>
    <w:rsid w:val="00065E17"/>
    <w:rsid w:val="00066146"/>
    <w:rsid w:val="00066F28"/>
    <w:rsid w:val="00067A73"/>
    <w:rsid w:val="000706D5"/>
    <w:rsid w:val="0007098B"/>
    <w:rsid w:val="00071913"/>
    <w:rsid w:val="00071B38"/>
    <w:rsid w:val="000724EA"/>
    <w:rsid w:val="00072982"/>
    <w:rsid w:val="00073095"/>
    <w:rsid w:val="00073DF2"/>
    <w:rsid w:val="00073FCB"/>
    <w:rsid w:val="00075B1A"/>
    <w:rsid w:val="00075F4D"/>
    <w:rsid w:val="00076CA9"/>
    <w:rsid w:val="00077761"/>
    <w:rsid w:val="0008073F"/>
    <w:rsid w:val="00081DCF"/>
    <w:rsid w:val="000821F1"/>
    <w:rsid w:val="00082BBD"/>
    <w:rsid w:val="00082C40"/>
    <w:rsid w:val="000830D9"/>
    <w:rsid w:val="0008391F"/>
    <w:rsid w:val="00083F94"/>
    <w:rsid w:val="00085CCA"/>
    <w:rsid w:val="000860D8"/>
    <w:rsid w:val="000864EF"/>
    <w:rsid w:val="00086AF7"/>
    <w:rsid w:val="00087705"/>
    <w:rsid w:val="00087FB3"/>
    <w:rsid w:val="00087FD7"/>
    <w:rsid w:val="00090270"/>
    <w:rsid w:val="000909A3"/>
    <w:rsid w:val="00090CB3"/>
    <w:rsid w:val="0009231D"/>
    <w:rsid w:val="00092524"/>
    <w:rsid w:val="000931BD"/>
    <w:rsid w:val="0009371C"/>
    <w:rsid w:val="0009497F"/>
    <w:rsid w:val="00095C56"/>
    <w:rsid w:val="00095DC0"/>
    <w:rsid w:val="00096B01"/>
    <w:rsid w:val="000970D7"/>
    <w:rsid w:val="00097728"/>
    <w:rsid w:val="000A06CB"/>
    <w:rsid w:val="000A0775"/>
    <w:rsid w:val="000A14BC"/>
    <w:rsid w:val="000A2150"/>
    <w:rsid w:val="000A3D77"/>
    <w:rsid w:val="000A41F1"/>
    <w:rsid w:val="000A482D"/>
    <w:rsid w:val="000A5342"/>
    <w:rsid w:val="000A55FB"/>
    <w:rsid w:val="000A6276"/>
    <w:rsid w:val="000A679B"/>
    <w:rsid w:val="000A7104"/>
    <w:rsid w:val="000B0889"/>
    <w:rsid w:val="000B11EB"/>
    <w:rsid w:val="000B1865"/>
    <w:rsid w:val="000B1992"/>
    <w:rsid w:val="000B1D92"/>
    <w:rsid w:val="000B20D5"/>
    <w:rsid w:val="000B2C75"/>
    <w:rsid w:val="000B2F6F"/>
    <w:rsid w:val="000B3851"/>
    <w:rsid w:val="000B42B4"/>
    <w:rsid w:val="000B4715"/>
    <w:rsid w:val="000B5119"/>
    <w:rsid w:val="000B5227"/>
    <w:rsid w:val="000B5790"/>
    <w:rsid w:val="000B5D86"/>
    <w:rsid w:val="000C00B3"/>
    <w:rsid w:val="000C1003"/>
    <w:rsid w:val="000C25C3"/>
    <w:rsid w:val="000C3AC2"/>
    <w:rsid w:val="000C4208"/>
    <w:rsid w:val="000C4829"/>
    <w:rsid w:val="000C490E"/>
    <w:rsid w:val="000C5D68"/>
    <w:rsid w:val="000C6238"/>
    <w:rsid w:val="000C63E3"/>
    <w:rsid w:val="000D05E3"/>
    <w:rsid w:val="000D0D2B"/>
    <w:rsid w:val="000D15DB"/>
    <w:rsid w:val="000D199E"/>
    <w:rsid w:val="000D259D"/>
    <w:rsid w:val="000D4698"/>
    <w:rsid w:val="000D4CC4"/>
    <w:rsid w:val="000D5B4F"/>
    <w:rsid w:val="000D5BF8"/>
    <w:rsid w:val="000D6506"/>
    <w:rsid w:val="000D67CE"/>
    <w:rsid w:val="000D6AD8"/>
    <w:rsid w:val="000D7459"/>
    <w:rsid w:val="000D7E84"/>
    <w:rsid w:val="000E02E1"/>
    <w:rsid w:val="000E0AD7"/>
    <w:rsid w:val="000E0E64"/>
    <w:rsid w:val="000E0EB5"/>
    <w:rsid w:val="000E2336"/>
    <w:rsid w:val="000E28FA"/>
    <w:rsid w:val="000E290D"/>
    <w:rsid w:val="000E361D"/>
    <w:rsid w:val="000E3F65"/>
    <w:rsid w:val="000E3F6D"/>
    <w:rsid w:val="000E4111"/>
    <w:rsid w:val="000E43AA"/>
    <w:rsid w:val="000E4C12"/>
    <w:rsid w:val="000E5B95"/>
    <w:rsid w:val="000E5BFB"/>
    <w:rsid w:val="000E692D"/>
    <w:rsid w:val="000E6F96"/>
    <w:rsid w:val="000E744F"/>
    <w:rsid w:val="000E7A38"/>
    <w:rsid w:val="000F0834"/>
    <w:rsid w:val="000F0DF3"/>
    <w:rsid w:val="000F1314"/>
    <w:rsid w:val="000F1F17"/>
    <w:rsid w:val="000F2A96"/>
    <w:rsid w:val="000F466A"/>
    <w:rsid w:val="000F5F23"/>
    <w:rsid w:val="000F6C17"/>
    <w:rsid w:val="000F7753"/>
    <w:rsid w:val="000F7FF4"/>
    <w:rsid w:val="0010000C"/>
    <w:rsid w:val="001022E9"/>
    <w:rsid w:val="001028F4"/>
    <w:rsid w:val="0010366C"/>
    <w:rsid w:val="00104132"/>
    <w:rsid w:val="00104278"/>
    <w:rsid w:val="00104303"/>
    <w:rsid w:val="00104362"/>
    <w:rsid w:val="00105394"/>
    <w:rsid w:val="001055EE"/>
    <w:rsid w:val="00107217"/>
    <w:rsid w:val="001073FB"/>
    <w:rsid w:val="0010745D"/>
    <w:rsid w:val="00107544"/>
    <w:rsid w:val="00107564"/>
    <w:rsid w:val="00107EBB"/>
    <w:rsid w:val="00110442"/>
    <w:rsid w:val="00110C9E"/>
    <w:rsid w:val="00110F19"/>
    <w:rsid w:val="00111133"/>
    <w:rsid w:val="00111260"/>
    <w:rsid w:val="00111C0A"/>
    <w:rsid w:val="00111D5B"/>
    <w:rsid w:val="00113834"/>
    <w:rsid w:val="00113D78"/>
    <w:rsid w:val="00113F5C"/>
    <w:rsid w:val="00114987"/>
    <w:rsid w:val="00114B95"/>
    <w:rsid w:val="001156FE"/>
    <w:rsid w:val="00115B27"/>
    <w:rsid w:val="001164EA"/>
    <w:rsid w:val="001167E3"/>
    <w:rsid w:val="001168C7"/>
    <w:rsid w:val="00117040"/>
    <w:rsid w:val="00117F7F"/>
    <w:rsid w:val="001205E7"/>
    <w:rsid w:val="00121174"/>
    <w:rsid w:val="00121DD5"/>
    <w:rsid w:val="00122479"/>
    <w:rsid w:val="00122CA6"/>
    <w:rsid w:val="00122E6C"/>
    <w:rsid w:val="0012349F"/>
    <w:rsid w:val="001236C2"/>
    <w:rsid w:val="00123929"/>
    <w:rsid w:val="00123B83"/>
    <w:rsid w:val="001245F8"/>
    <w:rsid w:val="00125555"/>
    <w:rsid w:val="001268F4"/>
    <w:rsid w:val="00126E1A"/>
    <w:rsid w:val="001273A2"/>
    <w:rsid w:val="0013042E"/>
    <w:rsid w:val="00130DA7"/>
    <w:rsid w:val="00130F69"/>
    <w:rsid w:val="001311D0"/>
    <w:rsid w:val="001316E1"/>
    <w:rsid w:val="00131A65"/>
    <w:rsid w:val="001325F1"/>
    <w:rsid w:val="00133E2A"/>
    <w:rsid w:val="00134A25"/>
    <w:rsid w:val="00134B6F"/>
    <w:rsid w:val="00134E67"/>
    <w:rsid w:val="00135F73"/>
    <w:rsid w:val="00136CD4"/>
    <w:rsid w:val="001403A9"/>
    <w:rsid w:val="00140C38"/>
    <w:rsid w:val="00140D2E"/>
    <w:rsid w:val="00140E0D"/>
    <w:rsid w:val="001410D5"/>
    <w:rsid w:val="00141A04"/>
    <w:rsid w:val="001422F0"/>
    <w:rsid w:val="0014343D"/>
    <w:rsid w:val="00144A78"/>
    <w:rsid w:val="00145029"/>
    <w:rsid w:val="00145987"/>
    <w:rsid w:val="0014681D"/>
    <w:rsid w:val="00147146"/>
    <w:rsid w:val="001475AA"/>
    <w:rsid w:val="0014762B"/>
    <w:rsid w:val="00147E5D"/>
    <w:rsid w:val="001500E6"/>
    <w:rsid w:val="001500FE"/>
    <w:rsid w:val="00151ED7"/>
    <w:rsid w:val="00152013"/>
    <w:rsid w:val="001527BB"/>
    <w:rsid w:val="0015288B"/>
    <w:rsid w:val="00152903"/>
    <w:rsid w:val="00152AFD"/>
    <w:rsid w:val="001531D3"/>
    <w:rsid w:val="00153B44"/>
    <w:rsid w:val="00153CEA"/>
    <w:rsid w:val="00153FC7"/>
    <w:rsid w:val="00154DD8"/>
    <w:rsid w:val="00154F38"/>
    <w:rsid w:val="00155BC2"/>
    <w:rsid w:val="0015616B"/>
    <w:rsid w:val="0015739F"/>
    <w:rsid w:val="001577C3"/>
    <w:rsid w:val="00157DBE"/>
    <w:rsid w:val="001608FF"/>
    <w:rsid w:val="001629E7"/>
    <w:rsid w:val="00162F72"/>
    <w:rsid w:val="001642DB"/>
    <w:rsid w:val="001645A9"/>
    <w:rsid w:val="001646D9"/>
    <w:rsid w:val="001654B8"/>
    <w:rsid w:val="00165CF4"/>
    <w:rsid w:val="00165D62"/>
    <w:rsid w:val="0016639A"/>
    <w:rsid w:val="00166A5B"/>
    <w:rsid w:val="00166C0E"/>
    <w:rsid w:val="0016732B"/>
    <w:rsid w:val="00167768"/>
    <w:rsid w:val="00167913"/>
    <w:rsid w:val="0017006B"/>
    <w:rsid w:val="00170885"/>
    <w:rsid w:val="00170BEC"/>
    <w:rsid w:val="00170E49"/>
    <w:rsid w:val="001716F0"/>
    <w:rsid w:val="0017185E"/>
    <w:rsid w:val="00171A16"/>
    <w:rsid w:val="00171A3A"/>
    <w:rsid w:val="00172397"/>
    <w:rsid w:val="001737D5"/>
    <w:rsid w:val="00174486"/>
    <w:rsid w:val="001744C5"/>
    <w:rsid w:val="00175554"/>
    <w:rsid w:val="00175A52"/>
    <w:rsid w:val="00175E7A"/>
    <w:rsid w:val="00176093"/>
    <w:rsid w:val="0017631A"/>
    <w:rsid w:val="00176402"/>
    <w:rsid w:val="0017710E"/>
    <w:rsid w:val="001773BF"/>
    <w:rsid w:val="001779B5"/>
    <w:rsid w:val="00177B5F"/>
    <w:rsid w:val="001802DA"/>
    <w:rsid w:val="00180820"/>
    <w:rsid w:val="00180930"/>
    <w:rsid w:val="001809C8"/>
    <w:rsid w:val="001813F2"/>
    <w:rsid w:val="001817CA"/>
    <w:rsid w:val="00181D63"/>
    <w:rsid w:val="00182886"/>
    <w:rsid w:val="0018335C"/>
    <w:rsid w:val="00183E2C"/>
    <w:rsid w:val="0018572E"/>
    <w:rsid w:val="001857EC"/>
    <w:rsid w:val="00185C64"/>
    <w:rsid w:val="00185EB9"/>
    <w:rsid w:val="00187B7E"/>
    <w:rsid w:val="00187EA8"/>
    <w:rsid w:val="00187FF1"/>
    <w:rsid w:val="00190916"/>
    <w:rsid w:val="00190A1A"/>
    <w:rsid w:val="00190AEF"/>
    <w:rsid w:val="00191F8D"/>
    <w:rsid w:val="0019246F"/>
    <w:rsid w:val="00192757"/>
    <w:rsid w:val="0019302C"/>
    <w:rsid w:val="0019305B"/>
    <w:rsid w:val="00193FFA"/>
    <w:rsid w:val="001943B4"/>
    <w:rsid w:val="00194482"/>
    <w:rsid w:val="001945BA"/>
    <w:rsid w:val="0019493A"/>
    <w:rsid w:val="00194C39"/>
    <w:rsid w:val="00195449"/>
    <w:rsid w:val="00195911"/>
    <w:rsid w:val="00196E39"/>
    <w:rsid w:val="001977A5"/>
    <w:rsid w:val="001979DF"/>
    <w:rsid w:val="001A08B0"/>
    <w:rsid w:val="001A10D2"/>
    <w:rsid w:val="001A18D8"/>
    <w:rsid w:val="001A2205"/>
    <w:rsid w:val="001A243C"/>
    <w:rsid w:val="001A29E9"/>
    <w:rsid w:val="001A2A37"/>
    <w:rsid w:val="001A3208"/>
    <w:rsid w:val="001A4AEB"/>
    <w:rsid w:val="001A4CFD"/>
    <w:rsid w:val="001A51C2"/>
    <w:rsid w:val="001A5C73"/>
    <w:rsid w:val="001A5D96"/>
    <w:rsid w:val="001A6CBC"/>
    <w:rsid w:val="001A73D0"/>
    <w:rsid w:val="001B024E"/>
    <w:rsid w:val="001B143E"/>
    <w:rsid w:val="001B1825"/>
    <w:rsid w:val="001B2647"/>
    <w:rsid w:val="001B27D1"/>
    <w:rsid w:val="001B2F11"/>
    <w:rsid w:val="001B37AA"/>
    <w:rsid w:val="001B5D74"/>
    <w:rsid w:val="001B6623"/>
    <w:rsid w:val="001B6BC3"/>
    <w:rsid w:val="001B76A3"/>
    <w:rsid w:val="001B7B75"/>
    <w:rsid w:val="001C00E0"/>
    <w:rsid w:val="001C027C"/>
    <w:rsid w:val="001C0615"/>
    <w:rsid w:val="001C0BCC"/>
    <w:rsid w:val="001C2AFD"/>
    <w:rsid w:val="001C355D"/>
    <w:rsid w:val="001C3EBF"/>
    <w:rsid w:val="001C4180"/>
    <w:rsid w:val="001C54C3"/>
    <w:rsid w:val="001C6782"/>
    <w:rsid w:val="001C7EA1"/>
    <w:rsid w:val="001D0276"/>
    <w:rsid w:val="001D04DA"/>
    <w:rsid w:val="001D04E8"/>
    <w:rsid w:val="001D125C"/>
    <w:rsid w:val="001D2969"/>
    <w:rsid w:val="001D3123"/>
    <w:rsid w:val="001D39E6"/>
    <w:rsid w:val="001D465D"/>
    <w:rsid w:val="001D491C"/>
    <w:rsid w:val="001D4ABE"/>
    <w:rsid w:val="001D4F9B"/>
    <w:rsid w:val="001D54B0"/>
    <w:rsid w:val="001D599E"/>
    <w:rsid w:val="001D656D"/>
    <w:rsid w:val="001D6854"/>
    <w:rsid w:val="001D6A9B"/>
    <w:rsid w:val="001D7741"/>
    <w:rsid w:val="001E11AA"/>
    <w:rsid w:val="001E12CC"/>
    <w:rsid w:val="001E28BC"/>
    <w:rsid w:val="001E291C"/>
    <w:rsid w:val="001E3491"/>
    <w:rsid w:val="001E60AE"/>
    <w:rsid w:val="001E6D48"/>
    <w:rsid w:val="001E755C"/>
    <w:rsid w:val="001F0387"/>
    <w:rsid w:val="001F0803"/>
    <w:rsid w:val="001F08C1"/>
    <w:rsid w:val="001F0C80"/>
    <w:rsid w:val="001F13E0"/>
    <w:rsid w:val="001F1801"/>
    <w:rsid w:val="001F25DE"/>
    <w:rsid w:val="001F3B02"/>
    <w:rsid w:val="001F4AA6"/>
    <w:rsid w:val="001F6611"/>
    <w:rsid w:val="001F76A2"/>
    <w:rsid w:val="001F7851"/>
    <w:rsid w:val="001F7AF2"/>
    <w:rsid w:val="002004EC"/>
    <w:rsid w:val="002007AE"/>
    <w:rsid w:val="00201A76"/>
    <w:rsid w:val="00201C4D"/>
    <w:rsid w:val="0020203F"/>
    <w:rsid w:val="00202360"/>
    <w:rsid w:val="00204270"/>
    <w:rsid w:val="002042A2"/>
    <w:rsid w:val="00204526"/>
    <w:rsid w:val="002056A0"/>
    <w:rsid w:val="00205FB9"/>
    <w:rsid w:val="002064B8"/>
    <w:rsid w:val="002070C6"/>
    <w:rsid w:val="00210797"/>
    <w:rsid w:val="00210B00"/>
    <w:rsid w:val="00212028"/>
    <w:rsid w:val="00214E5D"/>
    <w:rsid w:val="00216905"/>
    <w:rsid w:val="00220A59"/>
    <w:rsid w:val="00221444"/>
    <w:rsid w:val="00221458"/>
    <w:rsid w:val="00221D84"/>
    <w:rsid w:val="00222560"/>
    <w:rsid w:val="002230BF"/>
    <w:rsid w:val="00223375"/>
    <w:rsid w:val="002236C3"/>
    <w:rsid w:val="0022377E"/>
    <w:rsid w:val="00223B3B"/>
    <w:rsid w:val="002244C8"/>
    <w:rsid w:val="00224514"/>
    <w:rsid w:val="0022502A"/>
    <w:rsid w:val="00225064"/>
    <w:rsid w:val="002253C2"/>
    <w:rsid w:val="00225412"/>
    <w:rsid w:val="00226212"/>
    <w:rsid w:val="00227D15"/>
    <w:rsid w:val="002309D5"/>
    <w:rsid w:val="0023185E"/>
    <w:rsid w:val="0023338F"/>
    <w:rsid w:val="00233BE5"/>
    <w:rsid w:val="002348C5"/>
    <w:rsid w:val="00234CF6"/>
    <w:rsid w:val="00235797"/>
    <w:rsid w:val="00235ACD"/>
    <w:rsid w:val="0023636D"/>
    <w:rsid w:val="00236653"/>
    <w:rsid w:val="0023710A"/>
    <w:rsid w:val="00240142"/>
    <w:rsid w:val="002404CB"/>
    <w:rsid w:val="002404D2"/>
    <w:rsid w:val="00241260"/>
    <w:rsid w:val="002413B9"/>
    <w:rsid w:val="00241C46"/>
    <w:rsid w:val="00242678"/>
    <w:rsid w:val="002429B3"/>
    <w:rsid w:val="00242ECD"/>
    <w:rsid w:val="00243543"/>
    <w:rsid w:val="002441B8"/>
    <w:rsid w:val="002442D8"/>
    <w:rsid w:val="002442E5"/>
    <w:rsid w:val="0024482F"/>
    <w:rsid w:val="00245EC2"/>
    <w:rsid w:val="0024673C"/>
    <w:rsid w:val="002473DB"/>
    <w:rsid w:val="002477D4"/>
    <w:rsid w:val="00250CEA"/>
    <w:rsid w:val="002510CC"/>
    <w:rsid w:val="00252597"/>
    <w:rsid w:val="002536B9"/>
    <w:rsid w:val="0025380D"/>
    <w:rsid w:val="002547FB"/>
    <w:rsid w:val="00254953"/>
    <w:rsid w:val="002566F0"/>
    <w:rsid w:val="0025674F"/>
    <w:rsid w:val="00257A46"/>
    <w:rsid w:val="00257B67"/>
    <w:rsid w:val="00257E05"/>
    <w:rsid w:val="00257F80"/>
    <w:rsid w:val="00260680"/>
    <w:rsid w:val="002620A0"/>
    <w:rsid w:val="002627B7"/>
    <w:rsid w:val="00263EA6"/>
    <w:rsid w:val="00264F9A"/>
    <w:rsid w:val="00265CC4"/>
    <w:rsid w:val="00265EC5"/>
    <w:rsid w:val="0026747A"/>
    <w:rsid w:val="00267871"/>
    <w:rsid w:val="00270C29"/>
    <w:rsid w:val="00273AE9"/>
    <w:rsid w:val="00274F7E"/>
    <w:rsid w:val="002753C1"/>
    <w:rsid w:val="00275942"/>
    <w:rsid w:val="002766E3"/>
    <w:rsid w:val="00276889"/>
    <w:rsid w:val="00276E49"/>
    <w:rsid w:val="00276F83"/>
    <w:rsid w:val="00277B35"/>
    <w:rsid w:val="00280A68"/>
    <w:rsid w:val="0028239E"/>
    <w:rsid w:val="0028321E"/>
    <w:rsid w:val="0028370A"/>
    <w:rsid w:val="00283E56"/>
    <w:rsid w:val="0028452E"/>
    <w:rsid w:val="00284EF7"/>
    <w:rsid w:val="00285BEB"/>
    <w:rsid w:val="00286C6B"/>
    <w:rsid w:val="00287292"/>
    <w:rsid w:val="00287614"/>
    <w:rsid w:val="0029069B"/>
    <w:rsid w:val="002909AA"/>
    <w:rsid w:val="00292063"/>
    <w:rsid w:val="0029246A"/>
    <w:rsid w:val="00292D95"/>
    <w:rsid w:val="00293478"/>
    <w:rsid w:val="00293842"/>
    <w:rsid w:val="002939D4"/>
    <w:rsid w:val="00294222"/>
    <w:rsid w:val="00294758"/>
    <w:rsid w:val="00294FA8"/>
    <w:rsid w:val="00295E8C"/>
    <w:rsid w:val="0029690B"/>
    <w:rsid w:val="00296B93"/>
    <w:rsid w:val="00296C40"/>
    <w:rsid w:val="00296F6D"/>
    <w:rsid w:val="00297C25"/>
    <w:rsid w:val="002A00D6"/>
    <w:rsid w:val="002A05BB"/>
    <w:rsid w:val="002A0A9E"/>
    <w:rsid w:val="002A1125"/>
    <w:rsid w:val="002A1A99"/>
    <w:rsid w:val="002A1E69"/>
    <w:rsid w:val="002A23F8"/>
    <w:rsid w:val="002A3AE6"/>
    <w:rsid w:val="002A43C6"/>
    <w:rsid w:val="002A4E81"/>
    <w:rsid w:val="002A55E7"/>
    <w:rsid w:val="002A68AB"/>
    <w:rsid w:val="002A7340"/>
    <w:rsid w:val="002A7C66"/>
    <w:rsid w:val="002B087A"/>
    <w:rsid w:val="002B0A20"/>
    <w:rsid w:val="002B0E47"/>
    <w:rsid w:val="002B0EFC"/>
    <w:rsid w:val="002B1F3D"/>
    <w:rsid w:val="002B3240"/>
    <w:rsid w:val="002B32DD"/>
    <w:rsid w:val="002B4F05"/>
    <w:rsid w:val="002B54CB"/>
    <w:rsid w:val="002B68A8"/>
    <w:rsid w:val="002B69E2"/>
    <w:rsid w:val="002B6A0D"/>
    <w:rsid w:val="002B6C02"/>
    <w:rsid w:val="002B70F8"/>
    <w:rsid w:val="002B7266"/>
    <w:rsid w:val="002C0076"/>
    <w:rsid w:val="002C0463"/>
    <w:rsid w:val="002C0ABF"/>
    <w:rsid w:val="002C18CE"/>
    <w:rsid w:val="002C22D5"/>
    <w:rsid w:val="002C4055"/>
    <w:rsid w:val="002C44B3"/>
    <w:rsid w:val="002C4E6E"/>
    <w:rsid w:val="002C4EF5"/>
    <w:rsid w:val="002C4F51"/>
    <w:rsid w:val="002C5284"/>
    <w:rsid w:val="002C5F69"/>
    <w:rsid w:val="002C5FF3"/>
    <w:rsid w:val="002C60A0"/>
    <w:rsid w:val="002C66BA"/>
    <w:rsid w:val="002C6F78"/>
    <w:rsid w:val="002C7447"/>
    <w:rsid w:val="002D02FD"/>
    <w:rsid w:val="002D0362"/>
    <w:rsid w:val="002D04DC"/>
    <w:rsid w:val="002D0B83"/>
    <w:rsid w:val="002D2741"/>
    <w:rsid w:val="002D2AD3"/>
    <w:rsid w:val="002D2BBC"/>
    <w:rsid w:val="002D3454"/>
    <w:rsid w:val="002D3DFA"/>
    <w:rsid w:val="002D405E"/>
    <w:rsid w:val="002D52E0"/>
    <w:rsid w:val="002D5E1A"/>
    <w:rsid w:val="002D68F9"/>
    <w:rsid w:val="002D6A64"/>
    <w:rsid w:val="002D6F2B"/>
    <w:rsid w:val="002D7254"/>
    <w:rsid w:val="002D7661"/>
    <w:rsid w:val="002E1006"/>
    <w:rsid w:val="002E12E0"/>
    <w:rsid w:val="002E1853"/>
    <w:rsid w:val="002E1D35"/>
    <w:rsid w:val="002E310D"/>
    <w:rsid w:val="002E3BA7"/>
    <w:rsid w:val="002E40A9"/>
    <w:rsid w:val="002E538E"/>
    <w:rsid w:val="002E6D9B"/>
    <w:rsid w:val="002F0F10"/>
    <w:rsid w:val="002F1D82"/>
    <w:rsid w:val="002F2B5A"/>
    <w:rsid w:val="002F375A"/>
    <w:rsid w:val="002F4A91"/>
    <w:rsid w:val="002F4CC1"/>
    <w:rsid w:val="002F4D70"/>
    <w:rsid w:val="002F5A85"/>
    <w:rsid w:val="002F724A"/>
    <w:rsid w:val="002F7418"/>
    <w:rsid w:val="00302221"/>
    <w:rsid w:val="003031E8"/>
    <w:rsid w:val="00303A5C"/>
    <w:rsid w:val="00304050"/>
    <w:rsid w:val="003043C7"/>
    <w:rsid w:val="00304AA7"/>
    <w:rsid w:val="003050F4"/>
    <w:rsid w:val="00307C43"/>
    <w:rsid w:val="00310D1B"/>
    <w:rsid w:val="00311847"/>
    <w:rsid w:val="00311CBF"/>
    <w:rsid w:val="00312379"/>
    <w:rsid w:val="003124F2"/>
    <w:rsid w:val="00314781"/>
    <w:rsid w:val="0031761A"/>
    <w:rsid w:val="003178E0"/>
    <w:rsid w:val="00321413"/>
    <w:rsid w:val="0032158F"/>
    <w:rsid w:val="003216C2"/>
    <w:rsid w:val="00322D5B"/>
    <w:rsid w:val="00322E5F"/>
    <w:rsid w:val="00323476"/>
    <w:rsid w:val="003236D4"/>
    <w:rsid w:val="00324102"/>
    <w:rsid w:val="0032426F"/>
    <w:rsid w:val="0032553B"/>
    <w:rsid w:val="00326614"/>
    <w:rsid w:val="0032668A"/>
    <w:rsid w:val="003276A8"/>
    <w:rsid w:val="00327707"/>
    <w:rsid w:val="00332170"/>
    <w:rsid w:val="00332606"/>
    <w:rsid w:val="00332AF7"/>
    <w:rsid w:val="00332D2E"/>
    <w:rsid w:val="00332DB8"/>
    <w:rsid w:val="00333659"/>
    <w:rsid w:val="00333FD5"/>
    <w:rsid w:val="0033406D"/>
    <w:rsid w:val="00334762"/>
    <w:rsid w:val="00335A00"/>
    <w:rsid w:val="00336607"/>
    <w:rsid w:val="00336C3F"/>
    <w:rsid w:val="00337BD8"/>
    <w:rsid w:val="00340176"/>
    <w:rsid w:val="00340362"/>
    <w:rsid w:val="00340A61"/>
    <w:rsid w:val="00340DE3"/>
    <w:rsid w:val="00340F3B"/>
    <w:rsid w:val="00342A56"/>
    <w:rsid w:val="003433AE"/>
    <w:rsid w:val="0034457B"/>
    <w:rsid w:val="00344F2C"/>
    <w:rsid w:val="00345124"/>
    <w:rsid w:val="00346322"/>
    <w:rsid w:val="00346F2E"/>
    <w:rsid w:val="003470B5"/>
    <w:rsid w:val="00350626"/>
    <w:rsid w:val="0035119C"/>
    <w:rsid w:val="00352045"/>
    <w:rsid w:val="0035347C"/>
    <w:rsid w:val="00353602"/>
    <w:rsid w:val="00354A35"/>
    <w:rsid w:val="00355070"/>
    <w:rsid w:val="00355592"/>
    <w:rsid w:val="003564DD"/>
    <w:rsid w:val="00356D8F"/>
    <w:rsid w:val="00356DD5"/>
    <w:rsid w:val="003575B0"/>
    <w:rsid w:val="0035790F"/>
    <w:rsid w:val="00357C9C"/>
    <w:rsid w:val="0036024A"/>
    <w:rsid w:val="00360510"/>
    <w:rsid w:val="00360805"/>
    <w:rsid w:val="0036088C"/>
    <w:rsid w:val="00361D7F"/>
    <w:rsid w:val="00362802"/>
    <w:rsid w:val="003629E8"/>
    <w:rsid w:val="00362E60"/>
    <w:rsid w:val="003630C6"/>
    <w:rsid w:val="003632F4"/>
    <w:rsid w:val="0036403F"/>
    <w:rsid w:val="003641DE"/>
    <w:rsid w:val="00364761"/>
    <w:rsid w:val="00364EC3"/>
    <w:rsid w:val="00365DF7"/>
    <w:rsid w:val="003669DE"/>
    <w:rsid w:val="00366CB3"/>
    <w:rsid w:val="0036703C"/>
    <w:rsid w:val="003671AB"/>
    <w:rsid w:val="00371626"/>
    <w:rsid w:val="003719B5"/>
    <w:rsid w:val="00372D35"/>
    <w:rsid w:val="00373B49"/>
    <w:rsid w:val="00374D1C"/>
    <w:rsid w:val="00375CDC"/>
    <w:rsid w:val="00377EA0"/>
    <w:rsid w:val="00377EF3"/>
    <w:rsid w:val="00380355"/>
    <w:rsid w:val="003805F7"/>
    <w:rsid w:val="00380997"/>
    <w:rsid w:val="00380D18"/>
    <w:rsid w:val="0038112C"/>
    <w:rsid w:val="00381CB2"/>
    <w:rsid w:val="00381F35"/>
    <w:rsid w:val="003821AA"/>
    <w:rsid w:val="00383ABA"/>
    <w:rsid w:val="00385321"/>
    <w:rsid w:val="003853AB"/>
    <w:rsid w:val="00385CEE"/>
    <w:rsid w:val="00387442"/>
    <w:rsid w:val="0038757B"/>
    <w:rsid w:val="00387CD2"/>
    <w:rsid w:val="00390E2D"/>
    <w:rsid w:val="00391F68"/>
    <w:rsid w:val="00393813"/>
    <w:rsid w:val="00393A2D"/>
    <w:rsid w:val="00393FAE"/>
    <w:rsid w:val="00395408"/>
    <w:rsid w:val="00395541"/>
    <w:rsid w:val="0039657C"/>
    <w:rsid w:val="00396627"/>
    <w:rsid w:val="00397054"/>
    <w:rsid w:val="003A0884"/>
    <w:rsid w:val="003A1576"/>
    <w:rsid w:val="003A1923"/>
    <w:rsid w:val="003A30BF"/>
    <w:rsid w:val="003A3A86"/>
    <w:rsid w:val="003A54AB"/>
    <w:rsid w:val="003A5DB2"/>
    <w:rsid w:val="003A6CE2"/>
    <w:rsid w:val="003A724A"/>
    <w:rsid w:val="003A79B7"/>
    <w:rsid w:val="003B0A02"/>
    <w:rsid w:val="003B0F0A"/>
    <w:rsid w:val="003B1E06"/>
    <w:rsid w:val="003B1E15"/>
    <w:rsid w:val="003B21EC"/>
    <w:rsid w:val="003B2C2A"/>
    <w:rsid w:val="003B352D"/>
    <w:rsid w:val="003B4008"/>
    <w:rsid w:val="003B6234"/>
    <w:rsid w:val="003B62B6"/>
    <w:rsid w:val="003B7C88"/>
    <w:rsid w:val="003C06F3"/>
    <w:rsid w:val="003C0BC8"/>
    <w:rsid w:val="003C1420"/>
    <w:rsid w:val="003C1CA4"/>
    <w:rsid w:val="003C4486"/>
    <w:rsid w:val="003C52F6"/>
    <w:rsid w:val="003C581A"/>
    <w:rsid w:val="003C67CE"/>
    <w:rsid w:val="003C6AF7"/>
    <w:rsid w:val="003C6C0F"/>
    <w:rsid w:val="003C6D20"/>
    <w:rsid w:val="003C77B6"/>
    <w:rsid w:val="003C79ED"/>
    <w:rsid w:val="003C7D8E"/>
    <w:rsid w:val="003D0305"/>
    <w:rsid w:val="003D040C"/>
    <w:rsid w:val="003D0EF4"/>
    <w:rsid w:val="003D153E"/>
    <w:rsid w:val="003D17CB"/>
    <w:rsid w:val="003D1D81"/>
    <w:rsid w:val="003D247C"/>
    <w:rsid w:val="003D2AF4"/>
    <w:rsid w:val="003D37B4"/>
    <w:rsid w:val="003D3906"/>
    <w:rsid w:val="003D460F"/>
    <w:rsid w:val="003D468B"/>
    <w:rsid w:val="003D4E1A"/>
    <w:rsid w:val="003D6BB8"/>
    <w:rsid w:val="003E02E2"/>
    <w:rsid w:val="003E18F4"/>
    <w:rsid w:val="003E204C"/>
    <w:rsid w:val="003E27D4"/>
    <w:rsid w:val="003E28EF"/>
    <w:rsid w:val="003E33D2"/>
    <w:rsid w:val="003E34DB"/>
    <w:rsid w:val="003E36A4"/>
    <w:rsid w:val="003E41C9"/>
    <w:rsid w:val="003E47E7"/>
    <w:rsid w:val="003E522A"/>
    <w:rsid w:val="003E5A9C"/>
    <w:rsid w:val="003E60D9"/>
    <w:rsid w:val="003E66E0"/>
    <w:rsid w:val="003E6D12"/>
    <w:rsid w:val="003E6DE4"/>
    <w:rsid w:val="003E6EE9"/>
    <w:rsid w:val="003E7292"/>
    <w:rsid w:val="003E7853"/>
    <w:rsid w:val="003E7B93"/>
    <w:rsid w:val="003F036F"/>
    <w:rsid w:val="003F0397"/>
    <w:rsid w:val="003F13AD"/>
    <w:rsid w:val="003F1B17"/>
    <w:rsid w:val="003F2099"/>
    <w:rsid w:val="003F2892"/>
    <w:rsid w:val="003F4709"/>
    <w:rsid w:val="003F50C6"/>
    <w:rsid w:val="003F549E"/>
    <w:rsid w:val="003F67E6"/>
    <w:rsid w:val="003F7598"/>
    <w:rsid w:val="00400115"/>
    <w:rsid w:val="00400616"/>
    <w:rsid w:val="00401252"/>
    <w:rsid w:val="00401387"/>
    <w:rsid w:val="00401DCA"/>
    <w:rsid w:val="00401E30"/>
    <w:rsid w:val="0040247A"/>
    <w:rsid w:val="004028DD"/>
    <w:rsid w:val="004029A1"/>
    <w:rsid w:val="0040341F"/>
    <w:rsid w:val="00403953"/>
    <w:rsid w:val="00404368"/>
    <w:rsid w:val="00404E74"/>
    <w:rsid w:val="0040566C"/>
    <w:rsid w:val="00405897"/>
    <w:rsid w:val="00406660"/>
    <w:rsid w:val="0041014E"/>
    <w:rsid w:val="004102DF"/>
    <w:rsid w:val="004105D1"/>
    <w:rsid w:val="0041092C"/>
    <w:rsid w:val="004112A0"/>
    <w:rsid w:val="00411687"/>
    <w:rsid w:val="00411892"/>
    <w:rsid w:val="004128D6"/>
    <w:rsid w:val="00412F69"/>
    <w:rsid w:val="004132F3"/>
    <w:rsid w:val="00413DA9"/>
    <w:rsid w:val="004144A2"/>
    <w:rsid w:val="00415047"/>
    <w:rsid w:val="00415E5F"/>
    <w:rsid w:val="00416149"/>
    <w:rsid w:val="0041657F"/>
    <w:rsid w:val="004167AC"/>
    <w:rsid w:val="00416FF8"/>
    <w:rsid w:val="004171F1"/>
    <w:rsid w:val="00417863"/>
    <w:rsid w:val="00417954"/>
    <w:rsid w:val="00420398"/>
    <w:rsid w:val="0042070F"/>
    <w:rsid w:val="00420A24"/>
    <w:rsid w:val="0042359F"/>
    <w:rsid w:val="0042467E"/>
    <w:rsid w:val="0042482E"/>
    <w:rsid w:val="00425844"/>
    <w:rsid w:val="00425BCF"/>
    <w:rsid w:val="00427AF3"/>
    <w:rsid w:val="00427B07"/>
    <w:rsid w:val="00430699"/>
    <w:rsid w:val="0043087A"/>
    <w:rsid w:val="004310D3"/>
    <w:rsid w:val="00432088"/>
    <w:rsid w:val="0043264F"/>
    <w:rsid w:val="00432C0D"/>
    <w:rsid w:val="00432C3E"/>
    <w:rsid w:val="00433A30"/>
    <w:rsid w:val="00434007"/>
    <w:rsid w:val="00435F17"/>
    <w:rsid w:val="0043620A"/>
    <w:rsid w:val="00436378"/>
    <w:rsid w:val="004376E0"/>
    <w:rsid w:val="00437AD3"/>
    <w:rsid w:val="004403FA"/>
    <w:rsid w:val="0044046D"/>
    <w:rsid w:val="004407B2"/>
    <w:rsid w:val="004414D6"/>
    <w:rsid w:val="00441827"/>
    <w:rsid w:val="00441BE0"/>
    <w:rsid w:val="00441E30"/>
    <w:rsid w:val="00441F8E"/>
    <w:rsid w:val="00443CF6"/>
    <w:rsid w:val="00443D1D"/>
    <w:rsid w:val="004444C2"/>
    <w:rsid w:val="0044450E"/>
    <w:rsid w:val="004457D9"/>
    <w:rsid w:val="00446289"/>
    <w:rsid w:val="00447C75"/>
    <w:rsid w:val="004506A2"/>
    <w:rsid w:val="00450985"/>
    <w:rsid w:val="00450A08"/>
    <w:rsid w:val="00450D32"/>
    <w:rsid w:val="00451C61"/>
    <w:rsid w:val="004521F2"/>
    <w:rsid w:val="00452A72"/>
    <w:rsid w:val="00453CAB"/>
    <w:rsid w:val="00454103"/>
    <w:rsid w:val="004545C8"/>
    <w:rsid w:val="00454AD8"/>
    <w:rsid w:val="00454CFA"/>
    <w:rsid w:val="00454F2F"/>
    <w:rsid w:val="0045563D"/>
    <w:rsid w:val="0045639E"/>
    <w:rsid w:val="004569F8"/>
    <w:rsid w:val="00456F78"/>
    <w:rsid w:val="00456FD4"/>
    <w:rsid w:val="00457661"/>
    <w:rsid w:val="00457C4B"/>
    <w:rsid w:val="00460156"/>
    <w:rsid w:val="00460637"/>
    <w:rsid w:val="00460A63"/>
    <w:rsid w:val="00460B60"/>
    <w:rsid w:val="00461A49"/>
    <w:rsid w:val="00461F44"/>
    <w:rsid w:val="004622CB"/>
    <w:rsid w:val="00463202"/>
    <w:rsid w:val="00463CBA"/>
    <w:rsid w:val="00464638"/>
    <w:rsid w:val="0046475D"/>
    <w:rsid w:val="004647D3"/>
    <w:rsid w:val="00465B03"/>
    <w:rsid w:val="0046609A"/>
    <w:rsid w:val="004668C4"/>
    <w:rsid w:val="004670F3"/>
    <w:rsid w:val="004706EC"/>
    <w:rsid w:val="00470BD6"/>
    <w:rsid w:val="00471735"/>
    <w:rsid w:val="004719E1"/>
    <w:rsid w:val="00471CCB"/>
    <w:rsid w:val="0047218B"/>
    <w:rsid w:val="00472401"/>
    <w:rsid w:val="0047278E"/>
    <w:rsid w:val="00472E35"/>
    <w:rsid w:val="004735FB"/>
    <w:rsid w:val="00473CC2"/>
    <w:rsid w:val="00473F5B"/>
    <w:rsid w:val="00474623"/>
    <w:rsid w:val="00474A80"/>
    <w:rsid w:val="0047538E"/>
    <w:rsid w:val="004756FC"/>
    <w:rsid w:val="00475D18"/>
    <w:rsid w:val="00476083"/>
    <w:rsid w:val="004778B3"/>
    <w:rsid w:val="0048071F"/>
    <w:rsid w:val="00480A86"/>
    <w:rsid w:val="0048155B"/>
    <w:rsid w:val="00482A0A"/>
    <w:rsid w:val="00482B15"/>
    <w:rsid w:val="00482E71"/>
    <w:rsid w:val="00484578"/>
    <w:rsid w:val="004852B5"/>
    <w:rsid w:val="004853FB"/>
    <w:rsid w:val="00486023"/>
    <w:rsid w:val="004860B3"/>
    <w:rsid w:val="004860D9"/>
    <w:rsid w:val="004861C0"/>
    <w:rsid w:val="004861C4"/>
    <w:rsid w:val="0048667E"/>
    <w:rsid w:val="004879B5"/>
    <w:rsid w:val="0049007E"/>
    <w:rsid w:val="004908C2"/>
    <w:rsid w:val="00491250"/>
    <w:rsid w:val="00491EDC"/>
    <w:rsid w:val="0049438C"/>
    <w:rsid w:val="00494999"/>
    <w:rsid w:val="00494D33"/>
    <w:rsid w:val="00495121"/>
    <w:rsid w:val="004953C9"/>
    <w:rsid w:val="004953CF"/>
    <w:rsid w:val="004964F2"/>
    <w:rsid w:val="00496BFD"/>
    <w:rsid w:val="004A0788"/>
    <w:rsid w:val="004A09A3"/>
    <w:rsid w:val="004A1267"/>
    <w:rsid w:val="004A1867"/>
    <w:rsid w:val="004A1CFD"/>
    <w:rsid w:val="004A2556"/>
    <w:rsid w:val="004A3722"/>
    <w:rsid w:val="004A4023"/>
    <w:rsid w:val="004A47B6"/>
    <w:rsid w:val="004A4817"/>
    <w:rsid w:val="004A4D01"/>
    <w:rsid w:val="004A52E9"/>
    <w:rsid w:val="004A5DBA"/>
    <w:rsid w:val="004A73DA"/>
    <w:rsid w:val="004A7632"/>
    <w:rsid w:val="004A77BE"/>
    <w:rsid w:val="004B1603"/>
    <w:rsid w:val="004B2270"/>
    <w:rsid w:val="004B33D4"/>
    <w:rsid w:val="004B385D"/>
    <w:rsid w:val="004B60C3"/>
    <w:rsid w:val="004B6173"/>
    <w:rsid w:val="004B6ABA"/>
    <w:rsid w:val="004B6CFC"/>
    <w:rsid w:val="004B6E85"/>
    <w:rsid w:val="004B70BB"/>
    <w:rsid w:val="004B7593"/>
    <w:rsid w:val="004B7691"/>
    <w:rsid w:val="004C04E4"/>
    <w:rsid w:val="004C058F"/>
    <w:rsid w:val="004C0987"/>
    <w:rsid w:val="004C0EC7"/>
    <w:rsid w:val="004C0FF9"/>
    <w:rsid w:val="004C1215"/>
    <w:rsid w:val="004C1545"/>
    <w:rsid w:val="004C2762"/>
    <w:rsid w:val="004C2AFB"/>
    <w:rsid w:val="004C372F"/>
    <w:rsid w:val="004C3769"/>
    <w:rsid w:val="004C3C5A"/>
    <w:rsid w:val="004C61B7"/>
    <w:rsid w:val="004C70E8"/>
    <w:rsid w:val="004C754E"/>
    <w:rsid w:val="004D131B"/>
    <w:rsid w:val="004D29C6"/>
    <w:rsid w:val="004D314D"/>
    <w:rsid w:val="004D3635"/>
    <w:rsid w:val="004D3940"/>
    <w:rsid w:val="004D4D6E"/>
    <w:rsid w:val="004D5F21"/>
    <w:rsid w:val="004D62AD"/>
    <w:rsid w:val="004D6D37"/>
    <w:rsid w:val="004D79FE"/>
    <w:rsid w:val="004D7B9B"/>
    <w:rsid w:val="004E14CB"/>
    <w:rsid w:val="004E2603"/>
    <w:rsid w:val="004E2D23"/>
    <w:rsid w:val="004E3BEB"/>
    <w:rsid w:val="004E4EFD"/>
    <w:rsid w:val="004E5493"/>
    <w:rsid w:val="004E6186"/>
    <w:rsid w:val="004E64B1"/>
    <w:rsid w:val="004E6F01"/>
    <w:rsid w:val="004E7540"/>
    <w:rsid w:val="004F00F0"/>
    <w:rsid w:val="004F0409"/>
    <w:rsid w:val="004F0F4C"/>
    <w:rsid w:val="004F1278"/>
    <w:rsid w:val="004F1EAD"/>
    <w:rsid w:val="004F2C43"/>
    <w:rsid w:val="004F3178"/>
    <w:rsid w:val="004F3419"/>
    <w:rsid w:val="004F3FD1"/>
    <w:rsid w:val="004F4B1F"/>
    <w:rsid w:val="004F6992"/>
    <w:rsid w:val="004F6AB6"/>
    <w:rsid w:val="004F6C19"/>
    <w:rsid w:val="004F715A"/>
    <w:rsid w:val="004F760D"/>
    <w:rsid w:val="00500A96"/>
    <w:rsid w:val="0050109D"/>
    <w:rsid w:val="0050116A"/>
    <w:rsid w:val="00501BC9"/>
    <w:rsid w:val="00502023"/>
    <w:rsid w:val="00502789"/>
    <w:rsid w:val="00502BCC"/>
    <w:rsid w:val="005031F1"/>
    <w:rsid w:val="0050322B"/>
    <w:rsid w:val="00503BD4"/>
    <w:rsid w:val="00504626"/>
    <w:rsid w:val="0050465B"/>
    <w:rsid w:val="00505D97"/>
    <w:rsid w:val="00506170"/>
    <w:rsid w:val="005061C5"/>
    <w:rsid w:val="00506361"/>
    <w:rsid w:val="00506A66"/>
    <w:rsid w:val="0050796F"/>
    <w:rsid w:val="005079D7"/>
    <w:rsid w:val="00507AD6"/>
    <w:rsid w:val="00507D4B"/>
    <w:rsid w:val="00510872"/>
    <w:rsid w:val="00510A37"/>
    <w:rsid w:val="0051129C"/>
    <w:rsid w:val="00511BE9"/>
    <w:rsid w:val="00511DB8"/>
    <w:rsid w:val="005125C8"/>
    <w:rsid w:val="00512627"/>
    <w:rsid w:val="00513BD5"/>
    <w:rsid w:val="0051422F"/>
    <w:rsid w:val="005142A1"/>
    <w:rsid w:val="0051447B"/>
    <w:rsid w:val="00514AF0"/>
    <w:rsid w:val="005159AC"/>
    <w:rsid w:val="00515A5C"/>
    <w:rsid w:val="00515F34"/>
    <w:rsid w:val="005168CA"/>
    <w:rsid w:val="00516CE0"/>
    <w:rsid w:val="00517484"/>
    <w:rsid w:val="005174D4"/>
    <w:rsid w:val="005200A4"/>
    <w:rsid w:val="00520762"/>
    <w:rsid w:val="00522E58"/>
    <w:rsid w:val="005252B0"/>
    <w:rsid w:val="00525835"/>
    <w:rsid w:val="00525E37"/>
    <w:rsid w:val="0052636F"/>
    <w:rsid w:val="00526957"/>
    <w:rsid w:val="00526B8D"/>
    <w:rsid w:val="00527259"/>
    <w:rsid w:val="0052736B"/>
    <w:rsid w:val="00527731"/>
    <w:rsid w:val="00527C88"/>
    <w:rsid w:val="005304E9"/>
    <w:rsid w:val="0053074B"/>
    <w:rsid w:val="00531424"/>
    <w:rsid w:val="00531785"/>
    <w:rsid w:val="005319A0"/>
    <w:rsid w:val="00532F65"/>
    <w:rsid w:val="0053389A"/>
    <w:rsid w:val="00533C9B"/>
    <w:rsid w:val="005343DD"/>
    <w:rsid w:val="00534D41"/>
    <w:rsid w:val="00534DB0"/>
    <w:rsid w:val="005358AA"/>
    <w:rsid w:val="005363B2"/>
    <w:rsid w:val="00536574"/>
    <w:rsid w:val="00536A4E"/>
    <w:rsid w:val="00536C67"/>
    <w:rsid w:val="00536DA0"/>
    <w:rsid w:val="00536E77"/>
    <w:rsid w:val="00540346"/>
    <w:rsid w:val="00540374"/>
    <w:rsid w:val="00540E77"/>
    <w:rsid w:val="00541C2A"/>
    <w:rsid w:val="00542450"/>
    <w:rsid w:val="005426BC"/>
    <w:rsid w:val="00542865"/>
    <w:rsid w:val="0054330C"/>
    <w:rsid w:val="005433F0"/>
    <w:rsid w:val="00543AB2"/>
    <w:rsid w:val="00543E8F"/>
    <w:rsid w:val="0054602A"/>
    <w:rsid w:val="00546693"/>
    <w:rsid w:val="00546A89"/>
    <w:rsid w:val="00547006"/>
    <w:rsid w:val="00551206"/>
    <w:rsid w:val="00552613"/>
    <w:rsid w:val="00552BA1"/>
    <w:rsid w:val="00552E46"/>
    <w:rsid w:val="00553600"/>
    <w:rsid w:val="00553639"/>
    <w:rsid w:val="005538EC"/>
    <w:rsid w:val="00553A99"/>
    <w:rsid w:val="00554788"/>
    <w:rsid w:val="00555053"/>
    <w:rsid w:val="00555090"/>
    <w:rsid w:val="005552D8"/>
    <w:rsid w:val="0055534D"/>
    <w:rsid w:val="00555CCC"/>
    <w:rsid w:val="00561A72"/>
    <w:rsid w:val="0056363D"/>
    <w:rsid w:val="0056396F"/>
    <w:rsid w:val="00563B7E"/>
    <w:rsid w:val="00565185"/>
    <w:rsid w:val="0056521E"/>
    <w:rsid w:val="00565275"/>
    <w:rsid w:val="0056597A"/>
    <w:rsid w:val="00565B97"/>
    <w:rsid w:val="00565BDF"/>
    <w:rsid w:val="00565EF7"/>
    <w:rsid w:val="00566BDE"/>
    <w:rsid w:val="00566F2F"/>
    <w:rsid w:val="0056739E"/>
    <w:rsid w:val="0056764E"/>
    <w:rsid w:val="00570220"/>
    <w:rsid w:val="00570BB3"/>
    <w:rsid w:val="00571955"/>
    <w:rsid w:val="00572230"/>
    <w:rsid w:val="00572312"/>
    <w:rsid w:val="00572981"/>
    <w:rsid w:val="00573333"/>
    <w:rsid w:val="00573981"/>
    <w:rsid w:val="00573C03"/>
    <w:rsid w:val="00573E71"/>
    <w:rsid w:val="0057483A"/>
    <w:rsid w:val="00574877"/>
    <w:rsid w:val="00575115"/>
    <w:rsid w:val="00575CD5"/>
    <w:rsid w:val="00576C4E"/>
    <w:rsid w:val="005774CF"/>
    <w:rsid w:val="00581278"/>
    <w:rsid w:val="00581357"/>
    <w:rsid w:val="00581B8F"/>
    <w:rsid w:val="00581E09"/>
    <w:rsid w:val="005839E5"/>
    <w:rsid w:val="00584698"/>
    <w:rsid w:val="00584947"/>
    <w:rsid w:val="00585279"/>
    <w:rsid w:val="00585C60"/>
    <w:rsid w:val="00585F9E"/>
    <w:rsid w:val="005874A4"/>
    <w:rsid w:val="0058789D"/>
    <w:rsid w:val="00587AF2"/>
    <w:rsid w:val="005908A4"/>
    <w:rsid w:val="005909B3"/>
    <w:rsid w:val="00591114"/>
    <w:rsid w:val="0059130D"/>
    <w:rsid w:val="005913FA"/>
    <w:rsid w:val="00593128"/>
    <w:rsid w:val="00593171"/>
    <w:rsid w:val="0059343F"/>
    <w:rsid w:val="00594277"/>
    <w:rsid w:val="005958E8"/>
    <w:rsid w:val="005961F8"/>
    <w:rsid w:val="005966DE"/>
    <w:rsid w:val="00596AED"/>
    <w:rsid w:val="00596E64"/>
    <w:rsid w:val="00596F1B"/>
    <w:rsid w:val="005976C5"/>
    <w:rsid w:val="00597ADF"/>
    <w:rsid w:val="00597FCB"/>
    <w:rsid w:val="005A0127"/>
    <w:rsid w:val="005A0368"/>
    <w:rsid w:val="005A3205"/>
    <w:rsid w:val="005A3556"/>
    <w:rsid w:val="005A36A7"/>
    <w:rsid w:val="005A4371"/>
    <w:rsid w:val="005A46E3"/>
    <w:rsid w:val="005A484F"/>
    <w:rsid w:val="005A5185"/>
    <w:rsid w:val="005A520A"/>
    <w:rsid w:val="005A55D6"/>
    <w:rsid w:val="005A69D2"/>
    <w:rsid w:val="005A77B3"/>
    <w:rsid w:val="005A7AE8"/>
    <w:rsid w:val="005A7E51"/>
    <w:rsid w:val="005B0292"/>
    <w:rsid w:val="005B0432"/>
    <w:rsid w:val="005B0C32"/>
    <w:rsid w:val="005B11C2"/>
    <w:rsid w:val="005B1656"/>
    <w:rsid w:val="005B1673"/>
    <w:rsid w:val="005B3AFF"/>
    <w:rsid w:val="005B3D6A"/>
    <w:rsid w:val="005B400A"/>
    <w:rsid w:val="005B4050"/>
    <w:rsid w:val="005B57F9"/>
    <w:rsid w:val="005B6CFB"/>
    <w:rsid w:val="005B7113"/>
    <w:rsid w:val="005C0593"/>
    <w:rsid w:val="005C09C3"/>
    <w:rsid w:val="005C1084"/>
    <w:rsid w:val="005C1545"/>
    <w:rsid w:val="005C15F0"/>
    <w:rsid w:val="005C1F6C"/>
    <w:rsid w:val="005C31CA"/>
    <w:rsid w:val="005C3A6A"/>
    <w:rsid w:val="005C401F"/>
    <w:rsid w:val="005C4A26"/>
    <w:rsid w:val="005C4D00"/>
    <w:rsid w:val="005C4E11"/>
    <w:rsid w:val="005C51E0"/>
    <w:rsid w:val="005C5458"/>
    <w:rsid w:val="005C550A"/>
    <w:rsid w:val="005C5B9D"/>
    <w:rsid w:val="005C5E1D"/>
    <w:rsid w:val="005C6A63"/>
    <w:rsid w:val="005C6DBC"/>
    <w:rsid w:val="005C70DA"/>
    <w:rsid w:val="005C7517"/>
    <w:rsid w:val="005C7B7A"/>
    <w:rsid w:val="005D08D5"/>
    <w:rsid w:val="005D097E"/>
    <w:rsid w:val="005D0E0C"/>
    <w:rsid w:val="005D0E70"/>
    <w:rsid w:val="005D11D7"/>
    <w:rsid w:val="005D179B"/>
    <w:rsid w:val="005D3611"/>
    <w:rsid w:val="005D3D48"/>
    <w:rsid w:val="005D47E6"/>
    <w:rsid w:val="005D57D2"/>
    <w:rsid w:val="005D5BAE"/>
    <w:rsid w:val="005D62DB"/>
    <w:rsid w:val="005D6B5B"/>
    <w:rsid w:val="005D7427"/>
    <w:rsid w:val="005E0139"/>
    <w:rsid w:val="005E044E"/>
    <w:rsid w:val="005E0AE4"/>
    <w:rsid w:val="005E0C68"/>
    <w:rsid w:val="005E13D7"/>
    <w:rsid w:val="005E1545"/>
    <w:rsid w:val="005E21BA"/>
    <w:rsid w:val="005E23C7"/>
    <w:rsid w:val="005E25F9"/>
    <w:rsid w:val="005E3508"/>
    <w:rsid w:val="005E4579"/>
    <w:rsid w:val="005E4D65"/>
    <w:rsid w:val="005E7E2B"/>
    <w:rsid w:val="005F2D33"/>
    <w:rsid w:val="005F3577"/>
    <w:rsid w:val="005F35EC"/>
    <w:rsid w:val="005F4422"/>
    <w:rsid w:val="005F4594"/>
    <w:rsid w:val="005F4AC7"/>
    <w:rsid w:val="005F4FDD"/>
    <w:rsid w:val="005F60F0"/>
    <w:rsid w:val="005F6EE1"/>
    <w:rsid w:val="005F7960"/>
    <w:rsid w:val="00600A85"/>
    <w:rsid w:val="00600C1F"/>
    <w:rsid w:val="00600CCC"/>
    <w:rsid w:val="00601758"/>
    <w:rsid w:val="00601B86"/>
    <w:rsid w:val="00602C31"/>
    <w:rsid w:val="00604215"/>
    <w:rsid w:val="006057A5"/>
    <w:rsid w:val="00607C0F"/>
    <w:rsid w:val="0061017C"/>
    <w:rsid w:val="00610924"/>
    <w:rsid w:val="00610957"/>
    <w:rsid w:val="00610BD6"/>
    <w:rsid w:val="0061116E"/>
    <w:rsid w:val="00612BCF"/>
    <w:rsid w:val="006134D3"/>
    <w:rsid w:val="0061378C"/>
    <w:rsid w:val="00614365"/>
    <w:rsid w:val="006144D0"/>
    <w:rsid w:val="0061488B"/>
    <w:rsid w:val="006150F0"/>
    <w:rsid w:val="0061556D"/>
    <w:rsid w:val="006155A6"/>
    <w:rsid w:val="00615A0B"/>
    <w:rsid w:val="00615A86"/>
    <w:rsid w:val="00615FAF"/>
    <w:rsid w:val="00616D3C"/>
    <w:rsid w:val="00616E4E"/>
    <w:rsid w:val="00617A89"/>
    <w:rsid w:val="00617D13"/>
    <w:rsid w:val="00620960"/>
    <w:rsid w:val="00621C1A"/>
    <w:rsid w:val="00621E22"/>
    <w:rsid w:val="00621F3B"/>
    <w:rsid w:val="00622076"/>
    <w:rsid w:val="00622941"/>
    <w:rsid w:val="0062412B"/>
    <w:rsid w:val="00624E90"/>
    <w:rsid w:val="00625C3C"/>
    <w:rsid w:val="00625CC2"/>
    <w:rsid w:val="006261C8"/>
    <w:rsid w:val="00627536"/>
    <w:rsid w:val="00627884"/>
    <w:rsid w:val="006304F7"/>
    <w:rsid w:val="006313A1"/>
    <w:rsid w:val="0063152B"/>
    <w:rsid w:val="006316B5"/>
    <w:rsid w:val="00632159"/>
    <w:rsid w:val="00632266"/>
    <w:rsid w:val="00632F3E"/>
    <w:rsid w:val="00633EE5"/>
    <w:rsid w:val="00635115"/>
    <w:rsid w:val="00635407"/>
    <w:rsid w:val="00636492"/>
    <w:rsid w:val="0063716C"/>
    <w:rsid w:val="006371CC"/>
    <w:rsid w:val="006402A8"/>
    <w:rsid w:val="00640C6C"/>
    <w:rsid w:val="00640C75"/>
    <w:rsid w:val="00641F36"/>
    <w:rsid w:val="00642154"/>
    <w:rsid w:val="00642DEE"/>
    <w:rsid w:val="00643070"/>
    <w:rsid w:val="006433AA"/>
    <w:rsid w:val="0064561B"/>
    <w:rsid w:val="00645637"/>
    <w:rsid w:val="00645772"/>
    <w:rsid w:val="00645F81"/>
    <w:rsid w:val="00646D68"/>
    <w:rsid w:val="00646E36"/>
    <w:rsid w:val="00646E64"/>
    <w:rsid w:val="00647662"/>
    <w:rsid w:val="00647F16"/>
    <w:rsid w:val="00650DE2"/>
    <w:rsid w:val="006522D3"/>
    <w:rsid w:val="00652358"/>
    <w:rsid w:val="00652928"/>
    <w:rsid w:val="00652B5B"/>
    <w:rsid w:val="00652F19"/>
    <w:rsid w:val="0065704F"/>
    <w:rsid w:val="00660713"/>
    <w:rsid w:val="00660BFE"/>
    <w:rsid w:val="00662081"/>
    <w:rsid w:val="00662B85"/>
    <w:rsid w:val="006630F6"/>
    <w:rsid w:val="00664798"/>
    <w:rsid w:val="006667DF"/>
    <w:rsid w:val="0066694E"/>
    <w:rsid w:val="00667A27"/>
    <w:rsid w:val="006708F6"/>
    <w:rsid w:val="006720CB"/>
    <w:rsid w:val="006720DF"/>
    <w:rsid w:val="0067238A"/>
    <w:rsid w:val="00673227"/>
    <w:rsid w:val="0067334B"/>
    <w:rsid w:val="00673BF9"/>
    <w:rsid w:val="00673DF8"/>
    <w:rsid w:val="00674580"/>
    <w:rsid w:val="006754F2"/>
    <w:rsid w:val="00675CAA"/>
    <w:rsid w:val="00675F15"/>
    <w:rsid w:val="006777B1"/>
    <w:rsid w:val="00677C47"/>
    <w:rsid w:val="00681099"/>
    <w:rsid w:val="00681B4B"/>
    <w:rsid w:val="006822B1"/>
    <w:rsid w:val="00682498"/>
    <w:rsid w:val="00682A4D"/>
    <w:rsid w:val="0068370B"/>
    <w:rsid w:val="00683CE4"/>
    <w:rsid w:val="006847E4"/>
    <w:rsid w:val="00684B41"/>
    <w:rsid w:val="00685CDB"/>
    <w:rsid w:val="00685DFB"/>
    <w:rsid w:val="006863D4"/>
    <w:rsid w:val="00686C95"/>
    <w:rsid w:val="006906EE"/>
    <w:rsid w:val="006918A4"/>
    <w:rsid w:val="00691DB6"/>
    <w:rsid w:val="00692780"/>
    <w:rsid w:val="006932D2"/>
    <w:rsid w:val="00694D4A"/>
    <w:rsid w:val="00695184"/>
    <w:rsid w:val="00695A73"/>
    <w:rsid w:val="00695CB9"/>
    <w:rsid w:val="00697850"/>
    <w:rsid w:val="006A2629"/>
    <w:rsid w:val="006A2AF8"/>
    <w:rsid w:val="006A3258"/>
    <w:rsid w:val="006A3A4D"/>
    <w:rsid w:val="006A3D8A"/>
    <w:rsid w:val="006A404A"/>
    <w:rsid w:val="006A410D"/>
    <w:rsid w:val="006A48EF"/>
    <w:rsid w:val="006A6344"/>
    <w:rsid w:val="006A6FA8"/>
    <w:rsid w:val="006A71AB"/>
    <w:rsid w:val="006A7A08"/>
    <w:rsid w:val="006B0040"/>
    <w:rsid w:val="006B147A"/>
    <w:rsid w:val="006B15B2"/>
    <w:rsid w:val="006B1EA7"/>
    <w:rsid w:val="006B2362"/>
    <w:rsid w:val="006B272D"/>
    <w:rsid w:val="006B2B5F"/>
    <w:rsid w:val="006B2C1C"/>
    <w:rsid w:val="006B2C2E"/>
    <w:rsid w:val="006B4B40"/>
    <w:rsid w:val="006B4F03"/>
    <w:rsid w:val="006B5446"/>
    <w:rsid w:val="006B56E1"/>
    <w:rsid w:val="006B5BB8"/>
    <w:rsid w:val="006B632A"/>
    <w:rsid w:val="006B7274"/>
    <w:rsid w:val="006B7AF4"/>
    <w:rsid w:val="006B7FE2"/>
    <w:rsid w:val="006C0566"/>
    <w:rsid w:val="006C096E"/>
    <w:rsid w:val="006C159D"/>
    <w:rsid w:val="006C22B3"/>
    <w:rsid w:val="006C28C0"/>
    <w:rsid w:val="006C32C6"/>
    <w:rsid w:val="006C3B6C"/>
    <w:rsid w:val="006C4BFC"/>
    <w:rsid w:val="006C6573"/>
    <w:rsid w:val="006C72BF"/>
    <w:rsid w:val="006C75C0"/>
    <w:rsid w:val="006C771D"/>
    <w:rsid w:val="006C77B8"/>
    <w:rsid w:val="006D0ED7"/>
    <w:rsid w:val="006D1890"/>
    <w:rsid w:val="006D24E9"/>
    <w:rsid w:val="006D2D54"/>
    <w:rsid w:val="006D2F55"/>
    <w:rsid w:val="006D3FEC"/>
    <w:rsid w:val="006D42EC"/>
    <w:rsid w:val="006D43FE"/>
    <w:rsid w:val="006D5EB4"/>
    <w:rsid w:val="006D637B"/>
    <w:rsid w:val="006D6912"/>
    <w:rsid w:val="006D70B5"/>
    <w:rsid w:val="006D728B"/>
    <w:rsid w:val="006D7901"/>
    <w:rsid w:val="006D7FAE"/>
    <w:rsid w:val="006E0079"/>
    <w:rsid w:val="006E0B98"/>
    <w:rsid w:val="006E12A9"/>
    <w:rsid w:val="006E26E2"/>
    <w:rsid w:val="006E3553"/>
    <w:rsid w:val="006E3656"/>
    <w:rsid w:val="006E3DF7"/>
    <w:rsid w:val="006E489F"/>
    <w:rsid w:val="006E4C5E"/>
    <w:rsid w:val="006E506D"/>
    <w:rsid w:val="006E6258"/>
    <w:rsid w:val="006E7743"/>
    <w:rsid w:val="006F1CF9"/>
    <w:rsid w:val="006F22B5"/>
    <w:rsid w:val="006F35BE"/>
    <w:rsid w:val="006F36D6"/>
    <w:rsid w:val="006F4C10"/>
    <w:rsid w:val="006F4EB8"/>
    <w:rsid w:val="006F5A86"/>
    <w:rsid w:val="006F5F1E"/>
    <w:rsid w:val="006F72BA"/>
    <w:rsid w:val="006F7ED2"/>
    <w:rsid w:val="0070020F"/>
    <w:rsid w:val="00700620"/>
    <w:rsid w:val="0070112D"/>
    <w:rsid w:val="00701184"/>
    <w:rsid w:val="0070152F"/>
    <w:rsid w:val="00701898"/>
    <w:rsid w:val="00701BFF"/>
    <w:rsid w:val="00702ADE"/>
    <w:rsid w:val="00703FB5"/>
    <w:rsid w:val="00704116"/>
    <w:rsid w:val="007042A2"/>
    <w:rsid w:val="00705CF5"/>
    <w:rsid w:val="00705F01"/>
    <w:rsid w:val="00706069"/>
    <w:rsid w:val="00706C55"/>
    <w:rsid w:val="00707085"/>
    <w:rsid w:val="0070714C"/>
    <w:rsid w:val="00710299"/>
    <w:rsid w:val="00710EB9"/>
    <w:rsid w:val="0071125D"/>
    <w:rsid w:val="007112F2"/>
    <w:rsid w:val="00713578"/>
    <w:rsid w:val="0071387E"/>
    <w:rsid w:val="00714A32"/>
    <w:rsid w:val="00717119"/>
    <w:rsid w:val="007174DD"/>
    <w:rsid w:val="007176A5"/>
    <w:rsid w:val="00717BF8"/>
    <w:rsid w:val="00720369"/>
    <w:rsid w:val="007203A2"/>
    <w:rsid w:val="0072046D"/>
    <w:rsid w:val="00720581"/>
    <w:rsid w:val="007216D6"/>
    <w:rsid w:val="00722756"/>
    <w:rsid w:val="00722EED"/>
    <w:rsid w:val="0072346D"/>
    <w:rsid w:val="00723EA0"/>
    <w:rsid w:val="007243BC"/>
    <w:rsid w:val="007253BE"/>
    <w:rsid w:val="007255DB"/>
    <w:rsid w:val="00726DBB"/>
    <w:rsid w:val="00726F33"/>
    <w:rsid w:val="00727635"/>
    <w:rsid w:val="00730584"/>
    <w:rsid w:val="007318DA"/>
    <w:rsid w:val="00731E97"/>
    <w:rsid w:val="00732BB9"/>
    <w:rsid w:val="00734099"/>
    <w:rsid w:val="007341CB"/>
    <w:rsid w:val="00734B7B"/>
    <w:rsid w:val="00735903"/>
    <w:rsid w:val="0073632C"/>
    <w:rsid w:val="007363F9"/>
    <w:rsid w:val="00737211"/>
    <w:rsid w:val="0074111B"/>
    <w:rsid w:val="0074166F"/>
    <w:rsid w:val="007419BD"/>
    <w:rsid w:val="00741AF6"/>
    <w:rsid w:val="00742430"/>
    <w:rsid w:val="007443C2"/>
    <w:rsid w:val="00744728"/>
    <w:rsid w:val="00744B7C"/>
    <w:rsid w:val="0074526D"/>
    <w:rsid w:val="00745499"/>
    <w:rsid w:val="0074551F"/>
    <w:rsid w:val="00745580"/>
    <w:rsid w:val="00746712"/>
    <w:rsid w:val="00746A05"/>
    <w:rsid w:val="00746BDE"/>
    <w:rsid w:val="00746F32"/>
    <w:rsid w:val="00751470"/>
    <w:rsid w:val="00751F48"/>
    <w:rsid w:val="00752CAE"/>
    <w:rsid w:val="00752D54"/>
    <w:rsid w:val="007536B7"/>
    <w:rsid w:val="0075386A"/>
    <w:rsid w:val="00754279"/>
    <w:rsid w:val="00754585"/>
    <w:rsid w:val="00754707"/>
    <w:rsid w:val="007550C9"/>
    <w:rsid w:val="00755972"/>
    <w:rsid w:val="00755D8C"/>
    <w:rsid w:val="00756324"/>
    <w:rsid w:val="007564EA"/>
    <w:rsid w:val="007565B3"/>
    <w:rsid w:val="00757635"/>
    <w:rsid w:val="00757E24"/>
    <w:rsid w:val="00760227"/>
    <w:rsid w:val="00760257"/>
    <w:rsid w:val="0076057F"/>
    <w:rsid w:val="007606FD"/>
    <w:rsid w:val="00761BA0"/>
    <w:rsid w:val="0076295A"/>
    <w:rsid w:val="00762E0B"/>
    <w:rsid w:val="00763558"/>
    <w:rsid w:val="00763697"/>
    <w:rsid w:val="0076370C"/>
    <w:rsid w:val="00763BC0"/>
    <w:rsid w:val="00763EEA"/>
    <w:rsid w:val="007670AB"/>
    <w:rsid w:val="00767F0C"/>
    <w:rsid w:val="00770791"/>
    <w:rsid w:val="007716BC"/>
    <w:rsid w:val="0077174F"/>
    <w:rsid w:val="00772925"/>
    <w:rsid w:val="00772C75"/>
    <w:rsid w:val="00774017"/>
    <w:rsid w:val="007743A7"/>
    <w:rsid w:val="007745D6"/>
    <w:rsid w:val="00774ABE"/>
    <w:rsid w:val="00774DCD"/>
    <w:rsid w:val="00775859"/>
    <w:rsid w:val="0077593F"/>
    <w:rsid w:val="007770EB"/>
    <w:rsid w:val="007775D1"/>
    <w:rsid w:val="00780FF5"/>
    <w:rsid w:val="007812D2"/>
    <w:rsid w:val="007820FE"/>
    <w:rsid w:val="00782464"/>
    <w:rsid w:val="0078321E"/>
    <w:rsid w:val="0078331D"/>
    <w:rsid w:val="0078463A"/>
    <w:rsid w:val="00784987"/>
    <w:rsid w:val="00785796"/>
    <w:rsid w:val="0078663A"/>
    <w:rsid w:val="00786CD4"/>
    <w:rsid w:val="007875FC"/>
    <w:rsid w:val="007878F0"/>
    <w:rsid w:val="007905D7"/>
    <w:rsid w:val="00791D83"/>
    <w:rsid w:val="00792876"/>
    <w:rsid w:val="00793203"/>
    <w:rsid w:val="0079463E"/>
    <w:rsid w:val="007956BE"/>
    <w:rsid w:val="00795F29"/>
    <w:rsid w:val="00796AA1"/>
    <w:rsid w:val="00797FC7"/>
    <w:rsid w:val="007A0419"/>
    <w:rsid w:val="007A1462"/>
    <w:rsid w:val="007A1680"/>
    <w:rsid w:val="007A17E3"/>
    <w:rsid w:val="007A1B6F"/>
    <w:rsid w:val="007A1C16"/>
    <w:rsid w:val="007A2330"/>
    <w:rsid w:val="007A2E2A"/>
    <w:rsid w:val="007A3368"/>
    <w:rsid w:val="007A34E9"/>
    <w:rsid w:val="007A357C"/>
    <w:rsid w:val="007A360E"/>
    <w:rsid w:val="007A4316"/>
    <w:rsid w:val="007A4B94"/>
    <w:rsid w:val="007A4CEA"/>
    <w:rsid w:val="007A5DBD"/>
    <w:rsid w:val="007A6BDB"/>
    <w:rsid w:val="007A7370"/>
    <w:rsid w:val="007A7DD1"/>
    <w:rsid w:val="007A7EBD"/>
    <w:rsid w:val="007A7F94"/>
    <w:rsid w:val="007B1041"/>
    <w:rsid w:val="007B20E5"/>
    <w:rsid w:val="007B2502"/>
    <w:rsid w:val="007B2BA5"/>
    <w:rsid w:val="007B3C78"/>
    <w:rsid w:val="007B5316"/>
    <w:rsid w:val="007B5FA8"/>
    <w:rsid w:val="007B74BE"/>
    <w:rsid w:val="007B7D18"/>
    <w:rsid w:val="007B7D74"/>
    <w:rsid w:val="007B7ECF"/>
    <w:rsid w:val="007C0544"/>
    <w:rsid w:val="007C0563"/>
    <w:rsid w:val="007C06C9"/>
    <w:rsid w:val="007C077D"/>
    <w:rsid w:val="007C0942"/>
    <w:rsid w:val="007C16C5"/>
    <w:rsid w:val="007C1C48"/>
    <w:rsid w:val="007C1DD1"/>
    <w:rsid w:val="007C3394"/>
    <w:rsid w:val="007C361C"/>
    <w:rsid w:val="007C45A0"/>
    <w:rsid w:val="007C4DAF"/>
    <w:rsid w:val="007C4DFF"/>
    <w:rsid w:val="007C6996"/>
    <w:rsid w:val="007C76B3"/>
    <w:rsid w:val="007D1CFA"/>
    <w:rsid w:val="007D46D6"/>
    <w:rsid w:val="007D48A3"/>
    <w:rsid w:val="007D4D55"/>
    <w:rsid w:val="007D4DF8"/>
    <w:rsid w:val="007D5E49"/>
    <w:rsid w:val="007D617C"/>
    <w:rsid w:val="007D6972"/>
    <w:rsid w:val="007D7143"/>
    <w:rsid w:val="007D7659"/>
    <w:rsid w:val="007D7F45"/>
    <w:rsid w:val="007E0794"/>
    <w:rsid w:val="007E0E3B"/>
    <w:rsid w:val="007E1B07"/>
    <w:rsid w:val="007E21DC"/>
    <w:rsid w:val="007E296E"/>
    <w:rsid w:val="007E2EE7"/>
    <w:rsid w:val="007E3D1E"/>
    <w:rsid w:val="007E3EAE"/>
    <w:rsid w:val="007E44F4"/>
    <w:rsid w:val="007E47F6"/>
    <w:rsid w:val="007E5688"/>
    <w:rsid w:val="007E5916"/>
    <w:rsid w:val="007E5DBD"/>
    <w:rsid w:val="007E7D4A"/>
    <w:rsid w:val="007E7DCD"/>
    <w:rsid w:val="007F04A6"/>
    <w:rsid w:val="007F17E1"/>
    <w:rsid w:val="007F18D6"/>
    <w:rsid w:val="007F6C4F"/>
    <w:rsid w:val="007F6F55"/>
    <w:rsid w:val="007F7A1A"/>
    <w:rsid w:val="00800350"/>
    <w:rsid w:val="00800874"/>
    <w:rsid w:val="00800B2F"/>
    <w:rsid w:val="0080118C"/>
    <w:rsid w:val="008012D9"/>
    <w:rsid w:val="00801807"/>
    <w:rsid w:val="00801A86"/>
    <w:rsid w:val="0080251E"/>
    <w:rsid w:val="00802CBF"/>
    <w:rsid w:val="00802E6D"/>
    <w:rsid w:val="00802F9A"/>
    <w:rsid w:val="00803192"/>
    <w:rsid w:val="0080355A"/>
    <w:rsid w:val="008036BD"/>
    <w:rsid w:val="008052A2"/>
    <w:rsid w:val="00805636"/>
    <w:rsid w:val="00805825"/>
    <w:rsid w:val="008062CD"/>
    <w:rsid w:val="008064D5"/>
    <w:rsid w:val="0080669A"/>
    <w:rsid w:val="00806D8D"/>
    <w:rsid w:val="008076B2"/>
    <w:rsid w:val="00810D33"/>
    <w:rsid w:val="008111B5"/>
    <w:rsid w:val="00811A91"/>
    <w:rsid w:val="00811F7E"/>
    <w:rsid w:val="0081200E"/>
    <w:rsid w:val="008120AC"/>
    <w:rsid w:val="0081210D"/>
    <w:rsid w:val="008121DA"/>
    <w:rsid w:val="008121DD"/>
    <w:rsid w:val="008126F6"/>
    <w:rsid w:val="008127DD"/>
    <w:rsid w:val="00812878"/>
    <w:rsid w:val="00813499"/>
    <w:rsid w:val="00813926"/>
    <w:rsid w:val="00813B00"/>
    <w:rsid w:val="00813C90"/>
    <w:rsid w:val="00813FAF"/>
    <w:rsid w:val="00814CE4"/>
    <w:rsid w:val="00815064"/>
    <w:rsid w:val="008161D9"/>
    <w:rsid w:val="00816AA1"/>
    <w:rsid w:val="00816AC7"/>
    <w:rsid w:val="00817653"/>
    <w:rsid w:val="0082003B"/>
    <w:rsid w:val="008200E0"/>
    <w:rsid w:val="008216E8"/>
    <w:rsid w:val="00822016"/>
    <w:rsid w:val="008222D7"/>
    <w:rsid w:val="008223B3"/>
    <w:rsid w:val="00823050"/>
    <w:rsid w:val="00825CEB"/>
    <w:rsid w:val="008266A8"/>
    <w:rsid w:val="00830070"/>
    <w:rsid w:val="0083012C"/>
    <w:rsid w:val="008314DA"/>
    <w:rsid w:val="00831859"/>
    <w:rsid w:val="00831BB2"/>
    <w:rsid w:val="00831F9D"/>
    <w:rsid w:val="00831FBF"/>
    <w:rsid w:val="00832043"/>
    <w:rsid w:val="00832904"/>
    <w:rsid w:val="00832BD9"/>
    <w:rsid w:val="00832D32"/>
    <w:rsid w:val="00833E23"/>
    <w:rsid w:val="00834079"/>
    <w:rsid w:val="0083550A"/>
    <w:rsid w:val="00836B2F"/>
    <w:rsid w:val="00837095"/>
    <w:rsid w:val="0083781B"/>
    <w:rsid w:val="00840C05"/>
    <w:rsid w:val="00840C90"/>
    <w:rsid w:val="00840E2D"/>
    <w:rsid w:val="008411D8"/>
    <w:rsid w:val="008411E8"/>
    <w:rsid w:val="00842125"/>
    <w:rsid w:val="008422EA"/>
    <w:rsid w:val="008430F4"/>
    <w:rsid w:val="00843538"/>
    <w:rsid w:val="00843A90"/>
    <w:rsid w:val="00843D42"/>
    <w:rsid w:val="00844FE1"/>
    <w:rsid w:val="0084557F"/>
    <w:rsid w:val="00846AF1"/>
    <w:rsid w:val="00846B68"/>
    <w:rsid w:val="00846BAF"/>
    <w:rsid w:val="00846F08"/>
    <w:rsid w:val="008477F2"/>
    <w:rsid w:val="00847AB6"/>
    <w:rsid w:val="00847E83"/>
    <w:rsid w:val="0085087F"/>
    <w:rsid w:val="0085127C"/>
    <w:rsid w:val="00851C12"/>
    <w:rsid w:val="008526AB"/>
    <w:rsid w:val="00852E0F"/>
    <w:rsid w:val="00854069"/>
    <w:rsid w:val="00854136"/>
    <w:rsid w:val="00856115"/>
    <w:rsid w:val="00856154"/>
    <w:rsid w:val="008566A5"/>
    <w:rsid w:val="00857148"/>
    <w:rsid w:val="0085747B"/>
    <w:rsid w:val="008574F9"/>
    <w:rsid w:val="008606DD"/>
    <w:rsid w:val="0086082C"/>
    <w:rsid w:val="00861A1F"/>
    <w:rsid w:val="008624F2"/>
    <w:rsid w:val="00862D89"/>
    <w:rsid w:val="008635FE"/>
    <w:rsid w:val="00863B90"/>
    <w:rsid w:val="008650EF"/>
    <w:rsid w:val="008651E0"/>
    <w:rsid w:val="00865898"/>
    <w:rsid w:val="008658B9"/>
    <w:rsid w:val="00867E73"/>
    <w:rsid w:val="0087004B"/>
    <w:rsid w:val="00871351"/>
    <w:rsid w:val="00871E3A"/>
    <w:rsid w:val="0087418F"/>
    <w:rsid w:val="00874B01"/>
    <w:rsid w:val="00875CA0"/>
    <w:rsid w:val="00876298"/>
    <w:rsid w:val="008766ED"/>
    <w:rsid w:val="00876AB3"/>
    <w:rsid w:val="00877479"/>
    <w:rsid w:val="0088037D"/>
    <w:rsid w:val="0088119F"/>
    <w:rsid w:val="0088131B"/>
    <w:rsid w:val="00882D85"/>
    <w:rsid w:val="008836E8"/>
    <w:rsid w:val="00884247"/>
    <w:rsid w:val="008847D1"/>
    <w:rsid w:val="00885050"/>
    <w:rsid w:val="008851DB"/>
    <w:rsid w:val="00885248"/>
    <w:rsid w:val="00885DB4"/>
    <w:rsid w:val="00886EB9"/>
    <w:rsid w:val="008878E6"/>
    <w:rsid w:val="00887B68"/>
    <w:rsid w:val="00887D8A"/>
    <w:rsid w:val="00890A67"/>
    <w:rsid w:val="00890D05"/>
    <w:rsid w:val="00891A3C"/>
    <w:rsid w:val="0089216A"/>
    <w:rsid w:val="008921CF"/>
    <w:rsid w:val="00892955"/>
    <w:rsid w:val="00892ADA"/>
    <w:rsid w:val="00892C1D"/>
    <w:rsid w:val="00894CE4"/>
    <w:rsid w:val="00895EBD"/>
    <w:rsid w:val="0089701A"/>
    <w:rsid w:val="00897F52"/>
    <w:rsid w:val="00897F57"/>
    <w:rsid w:val="008A097E"/>
    <w:rsid w:val="008A236C"/>
    <w:rsid w:val="008A2826"/>
    <w:rsid w:val="008A2A6D"/>
    <w:rsid w:val="008A389D"/>
    <w:rsid w:val="008A43EC"/>
    <w:rsid w:val="008A499B"/>
    <w:rsid w:val="008A4A05"/>
    <w:rsid w:val="008A4B83"/>
    <w:rsid w:val="008A5A32"/>
    <w:rsid w:val="008A6362"/>
    <w:rsid w:val="008A667D"/>
    <w:rsid w:val="008A6CEC"/>
    <w:rsid w:val="008A7631"/>
    <w:rsid w:val="008A7E86"/>
    <w:rsid w:val="008B2C09"/>
    <w:rsid w:val="008B30CC"/>
    <w:rsid w:val="008B36A9"/>
    <w:rsid w:val="008B37EE"/>
    <w:rsid w:val="008B3AA5"/>
    <w:rsid w:val="008B3B82"/>
    <w:rsid w:val="008B4873"/>
    <w:rsid w:val="008B4AF3"/>
    <w:rsid w:val="008B4DB7"/>
    <w:rsid w:val="008B502F"/>
    <w:rsid w:val="008B6BBD"/>
    <w:rsid w:val="008B7D0F"/>
    <w:rsid w:val="008C219E"/>
    <w:rsid w:val="008C239A"/>
    <w:rsid w:val="008C2BB4"/>
    <w:rsid w:val="008C3FA3"/>
    <w:rsid w:val="008C4020"/>
    <w:rsid w:val="008C48BC"/>
    <w:rsid w:val="008C74C3"/>
    <w:rsid w:val="008C761B"/>
    <w:rsid w:val="008C7B2C"/>
    <w:rsid w:val="008D02CB"/>
    <w:rsid w:val="008D0348"/>
    <w:rsid w:val="008D099A"/>
    <w:rsid w:val="008D0D0C"/>
    <w:rsid w:val="008D15EF"/>
    <w:rsid w:val="008D216E"/>
    <w:rsid w:val="008D4E0A"/>
    <w:rsid w:val="008D5AA2"/>
    <w:rsid w:val="008D5C7F"/>
    <w:rsid w:val="008D65D5"/>
    <w:rsid w:val="008D681A"/>
    <w:rsid w:val="008D72B6"/>
    <w:rsid w:val="008D74B3"/>
    <w:rsid w:val="008D7E88"/>
    <w:rsid w:val="008E05F9"/>
    <w:rsid w:val="008E0B91"/>
    <w:rsid w:val="008E17AC"/>
    <w:rsid w:val="008E1E5D"/>
    <w:rsid w:val="008E20A3"/>
    <w:rsid w:val="008E2663"/>
    <w:rsid w:val="008E2819"/>
    <w:rsid w:val="008E2AE1"/>
    <w:rsid w:val="008E491B"/>
    <w:rsid w:val="008E49BD"/>
    <w:rsid w:val="008E5E92"/>
    <w:rsid w:val="008E6433"/>
    <w:rsid w:val="008E6B05"/>
    <w:rsid w:val="008E6C92"/>
    <w:rsid w:val="008E729B"/>
    <w:rsid w:val="008E745C"/>
    <w:rsid w:val="008E77CF"/>
    <w:rsid w:val="008F0FC1"/>
    <w:rsid w:val="008F2B37"/>
    <w:rsid w:val="008F32AA"/>
    <w:rsid w:val="008F3A6B"/>
    <w:rsid w:val="008F418A"/>
    <w:rsid w:val="008F4DA5"/>
    <w:rsid w:val="008F596F"/>
    <w:rsid w:val="008F616A"/>
    <w:rsid w:val="009017E3"/>
    <w:rsid w:val="00902179"/>
    <w:rsid w:val="0090228C"/>
    <w:rsid w:val="00902716"/>
    <w:rsid w:val="00903800"/>
    <w:rsid w:val="00903A01"/>
    <w:rsid w:val="00903E16"/>
    <w:rsid w:val="00903F2A"/>
    <w:rsid w:val="009066E9"/>
    <w:rsid w:val="00906BB1"/>
    <w:rsid w:val="00906DFF"/>
    <w:rsid w:val="00906F72"/>
    <w:rsid w:val="00907066"/>
    <w:rsid w:val="009070A3"/>
    <w:rsid w:val="00907155"/>
    <w:rsid w:val="00907442"/>
    <w:rsid w:val="00910EDF"/>
    <w:rsid w:val="009110C9"/>
    <w:rsid w:val="0091185F"/>
    <w:rsid w:val="00911CCD"/>
    <w:rsid w:val="009122E4"/>
    <w:rsid w:val="00912311"/>
    <w:rsid w:val="0091303D"/>
    <w:rsid w:val="009143B5"/>
    <w:rsid w:val="00914833"/>
    <w:rsid w:val="00915CE7"/>
    <w:rsid w:val="00915D23"/>
    <w:rsid w:val="0092073C"/>
    <w:rsid w:val="009213F3"/>
    <w:rsid w:val="00921400"/>
    <w:rsid w:val="00921B1C"/>
    <w:rsid w:val="00922E81"/>
    <w:rsid w:val="00922F1A"/>
    <w:rsid w:val="00924266"/>
    <w:rsid w:val="009262BE"/>
    <w:rsid w:val="0092636D"/>
    <w:rsid w:val="009264B3"/>
    <w:rsid w:val="0092680F"/>
    <w:rsid w:val="00926AF0"/>
    <w:rsid w:val="00930E99"/>
    <w:rsid w:val="00932589"/>
    <w:rsid w:val="0093295C"/>
    <w:rsid w:val="009357EB"/>
    <w:rsid w:val="009358D6"/>
    <w:rsid w:val="00936DCD"/>
    <w:rsid w:val="00936EC8"/>
    <w:rsid w:val="009377D6"/>
    <w:rsid w:val="00937AF5"/>
    <w:rsid w:val="00941BDD"/>
    <w:rsid w:val="0094306F"/>
    <w:rsid w:val="009431A6"/>
    <w:rsid w:val="00943689"/>
    <w:rsid w:val="00943DEE"/>
    <w:rsid w:val="009445CA"/>
    <w:rsid w:val="00944F1E"/>
    <w:rsid w:val="00945168"/>
    <w:rsid w:val="00945A94"/>
    <w:rsid w:val="00946D2F"/>
    <w:rsid w:val="00947687"/>
    <w:rsid w:val="00947CA1"/>
    <w:rsid w:val="00951459"/>
    <w:rsid w:val="00952165"/>
    <w:rsid w:val="0095219A"/>
    <w:rsid w:val="00952AEF"/>
    <w:rsid w:val="00953971"/>
    <w:rsid w:val="00953B54"/>
    <w:rsid w:val="009556C0"/>
    <w:rsid w:val="00957270"/>
    <w:rsid w:val="009573F4"/>
    <w:rsid w:val="009574DE"/>
    <w:rsid w:val="009601CD"/>
    <w:rsid w:val="00960A4C"/>
    <w:rsid w:val="00960BA8"/>
    <w:rsid w:val="0096295C"/>
    <w:rsid w:val="00962B60"/>
    <w:rsid w:val="00962C89"/>
    <w:rsid w:val="00962DE5"/>
    <w:rsid w:val="00962E4B"/>
    <w:rsid w:val="0096311D"/>
    <w:rsid w:val="00963590"/>
    <w:rsid w:val="00963D59"/>
    <w:rsid w:val="00965375"/>
    <w:rsid w:val="00966E54"/>
    <w:rsid w:val="009673D6"/>
    <w:rsid w:val="00967443"/>
    <w:rsid w:val="0096777F"/>
    <w:rsid w:val="009704A1"/>
    <w:rsid w:val="00970634"/>
    <w:rsid w:val="00970759"/>
    <w:rsid w:val="00970913"/>
    <w:rsid w:val="0097208A"/>
    <w:rsid w:val="009728AD"/>
    <w:rsid w:val="00972DBD"/>
    <w:rsid w:val="00973ED9"/>
    <w:rsid w:val="00974D2E"/>
    <w:rsid w:val="009753AD"/>
    <w:rsid w:val="00975AD4"/>
    <w:rsid w:val="00975E29"/>
    <w:rsid w:val="009761C6"/>
    <w:rsid w:val="00976689"/>
    <w:rsid w:val="00976AAF"/>
    <w:rsid w:val="00980895"/>
    <w:rsid w:val="009818AE"/>
    <w:rsid w:val="00984A2B"/>
    <w:rsid w:val="009856F4"/>
    <w:rsid w:val="00985DA3"/>
    <w:rsid w:val="00985E1A"/>
    <w:rsid w:val="00986366"/>
    <w:rsid w:val="00986424"/>
    <w:rsid w:val="009865DB"/>
    <w:rsid w:val="00986923"/>
    <w:rsid w:val="00986D40"/>
    <w:rsid w:val="00986EB5"/>
    <w:rsid w:val="009870C7"/>
    <w:rsid w:val="00987738"/>
    <w:rsid w:val="0098776A"/>
    <w:rsid w:val="00990FE2"/>
    <w:rsid w:val="0099107D"/>
    <w:rsid w:val="00991736"/>
    <w:rsid w:val="00991A50"/>
    <w:rsid w:val="009935C2"/>
    <w:rsid w:val="00995F43"/>
    <w:rsid w:val="009962DF"/>
    <w:rsid w:val="00997170"/>
    <w:rsid w:val="00997370"/>
    <w:rsid w:val="00997DFA"/>
    <w:rsid w:val="009A1EE7"/>
    <w:rsid w:val="009A21DF"/>
    <w:rsid w:val="009A267F"/>
    <w:rsid w:val="009A317B"/>
    <w:rsid w:val="009A390B"/>
    <w:rsid w:val="009A3AF3"/>
    <w:rsid w:val="009A4233"/>
    <w:rsid w:val="009A5D4A"/>
    <w:rsid w:val="009A5F0B"/>
    <w:rsid w:val="009A6679"/>
    <w:rsid w:val="009A6D80"/>
    <w:rsid w:val="009A6DCE"/>
    <w:rsid w:val="009A74E1"/>
    <w:rsid w:val="009A7FF0"/>
    <w:rsid w:val="009B0445"/>
    <w:rsid w:val="009B0EF6"/>
    <w:rsid w:val="009B0FF3"/>
    <w:rsid w:val="009B1856"/>
    <w:rsid w:val="009B2023"/>
    <w:rsid w:val="009B204F"/>
    <w:rsid w:val="009B21B7"/>
    <w:rsid w:val="009B56B3"/>
    <w:rsid w:val="009B6201"/>
    <w:rsid w:val="009B643A"/>
    <w:rsid w:val="009B6EB6"/>
    <w:rsid w:val="009B70AC"/>
    <w:rsid w:val="009B7CC0"/>
    <w:rsid w:val="009C0277"/>
    <w:rsid w:val="009C0809"/>
    <w:rsid w:val="009C0BFA"/>
    <w:rsid w:val="009C13EC"/>
    <w:rsid w:val="009C1A0C"/>
    <w:rsid w:val="009C20CF"/>
    <w:rsid w:val="009C21F3"/>
    <w:rsid w:val="009C29D0"/>
    <w:rsid w:val="009C3898"/>
    <w:rsid w:val="009C5455"/>
    <w:rsid w:val="009C581E"/>
    <w:rsid w:val="009C58E3"/>
    <w:rsid w:val="009C6472"/>
    <w:rsid w:val="009C67F3"/>
    <w:rsid w:val="009C689F"/>
    <w:rsid w:val="009C6CF0"/>
    <w:rsid w:val="009C7439"/>
    <w:rsid w:val="009C750F"/>
    <w:rsid w:val="009C78FD"/>
    <w:rsid w:val="009D232F"/>
    <w:rsid w:val="009D26E7"/>
    <w:rsid w:val="009D3061"/>
    <w:rsid w:val="009D34A8"/>
    <w:rsid w:val="009D3F49"/>
    <w:rsid w:val="009D4208"/>
    <w:rsid w:val="009D4C97"/>
    <w:rsid w:val="009D58AF"/>
    <w:rsid w:val="009D6875"/>
    <w:rsid w:val="009D6ADB"/>
    <w:rsid w:val="009D728C"/>
    <w:rsid w:val="009E03D0"/>
    <w:rsid w:val="009E03D6"/>
    <w:rsid w:val="009E208E"/>
    <w:rsid w:val="009E21FA"/>
    <w:rsid w:val="009E27BC"/>
    <w:rsid w:val="009E3A67"/>
    <w:rsid w:val="009E6131"/>
    <w:rsid w:val="009E72F1"/>
    <w:rsid w:val="009E73D5"/>
    <w:rsid w:val="009E773D"/>
    <w:rsid w:val="009F0987"/>
    <w:rsid w:val="009F12A8"/>
    <w:rsid w:val="009F1380"/>
    <w:rsid w:val="009F1957"/>
    <w:rsid w:val="009F21CC"/>
    <w:rsid w:val="009F2C45"/>
    <w:rsid w:val="009F2C4E"/>
    <w:rsid w:val="009F2FAA"/>
    <w:rsid w:val="009F5186"/>
    <w:rsid w:val="009F56F6"/>
    <w:rsid w:val="009F5C7B"/>
    <w:rsid w:val="009F7347"/>
    <w:rsid w:val="009F7D86"/>
    <w:rsid w:val="009F7DB9"/>
    <w:rsid w:val="00A00AA6"/>
    <w:rsid w:val="00A01035"/>
    <w:rsid w:val="00A0154C"/>
    <w:rsid w:val="00A019DE"/>
    <w:rsid w:val="00A01C36"/>
    <w:rsid w:val="00A0259D"/>
    <w:rsid w:val="00A02C42"/>
    <w:rsid w:val="00A03700"/>
    <w:rsid w:val="00A03899"/>
    <w:rsid w:val="00A04A89"/>
    <w:rsid w:val="00A058E8"/>
    <w:rsid w:val="00A07285"/>
    <w:rsid w:val="00A10A65"/>
    <w:rsid w:val="00A10FA7"/>
    <w:rsid w:val="00A117F5"/>
    <w:rsid w:val="00A13046"/>
    <w:rsid w:val="00A14B9B"/>
    <w:rsid w:val="00A15679"/>
    <w:rsid w:val="00A15F26"/>
    <w:rsid w:val="00A16301"/>
    <w:rsid w:val="00A164E2"/>
    <w:rsid w:val="00A16C4A"/>
    <w:rsid w:val="00A17240"/>
    <w:rsid w:val="00A219BE"/>
    <w:rsid w:val="00A21E7A"/>
    <w:rsid w:val="00A22158"/>
    <w:rsid w:val="00A2295E"/>
    <w:rsid w:val="00A23221"/>
    <w:rsid w:val="00A24145"/>
    <w:rsid w:val="00A2418C"/>
    <w:rsid w:val="00A247DA"/>
    <w:rsid w:val="00A25728"/>
    <w:rsid w:val="00A25E51"/>
    <w:rsid w:val="00A265EA"/>
    <w:rsid w:val="00A2672D"/>
    <w:rsid w:val="00A26864"/>
    <w:rsid w:val="00A26D8F"/>
    <w:rsid w:val="00A277CD"/>
    <w:rsid w:val="00A27DC2"/>
    <w:rsid w:val="00A30179"/>
    <w:rsid w:val="00A302D3"/>
    <w:rsid w:val="00A309C6"/>
    <w:rsid w:val="00A319A7"/>
    <w:rsid w:val="00A31CAC"/>
    <w:rsid w:val="00A3216F"/>
    <w:rsid w:val="00A33D6C"/>
    <w:rsid w:val="00A3443C"/>
    <w:rsid w:val="00A349F0"/>
    <w:rsid w:val="00A34CB3"/>
    <w:rsid w:val="00A3534A"/>
    <w:rsid w:val="00A355CD"/>
    <w:rsid w:val="00A36092"/>
    <w:rsid w:val="00A36770"/>
    <w:rsid w:val="00A3705A"/>
    <w:rsid w:val="00A37101"/>
    <w:rsid w:val="00A37813"/>
    <w:rsid w:val="00A4074C"/>
    <w:rsid w:val="00A408ED"/>
    <w:rsid w:val="00A41D07"/>
    <w:rsid w:val="00A42690"/>
    <w:rsid w:val="00A426A9"/>
    <w:rsid w:val="00A43A01"/>
    <w:rsid w:val="00A43DD3"/>
    <w:rsid w:val="00A44437"/>
    <w:rsid w:val="00A44A16"/>
    <w:rsid w:val="00A45A2C"/>
    <w:rsid w:val="00A45E98"/>
    <w:rsid w:val="00A471AE"/>
    <w:rsid w:val="00A4780B"/>
    <w:rsid w:val="00A47A54"/>
    <w:rsid w:val="00A50AAB"/>
    <w:rsid w:val="00A521C9"/>
    <w:rsid w:val="00A52313"/>
    <w:rsid w:val="00A525CC"/>
    <w:rsid w:val="00A52AD3"/>
    <w:rsid w:val="00A52E0C"/>
    <w:rsid w:val="00A52FB1"/>
    <w:rsid w:val="00A5330E"/>
    <w:rsid w:val="00A53817"/>
    <w:rsid w:val="00A53B8D"/>
    <w:rsid w:val="00A53F56"/>
    <w:rsid w:val="00A5401E"/>
    <w:rsid w:val="00A55008"/>
    <w:rsid w:val="00A556E9"/>
    <w:rsid w:val="00A557CE"/>
    <w:rsid w:val="00A604A1"/>
    <w:rsid w:val="00A6111A"/>
    <w:rsid w:val="00A61655"/>
    <w:rsid w:val="00A61964"/>
    <w:rsid w:val="00A61EB6"/>
    <w:rsid w:val="00A62366"/>
    <w:rsid w:val="00A62832"/>
    <w:rsid w:val="00A62D2E"/>
    <w:rsid w:val="00A636C9"/>
    <w:rsid w:val="00A63899"/>
    <w:rsid w:val="00A64067"/>
    <w:rsid w:val="00A6430B"/>
    <w:rsid w:val="00A649D5"/>
    <w:rsid w:val="00A64B36"/>
    <w:rsid w:val="00A64ED0"/>
    <w:rsid w:val="00A6782D"/>
    <w:rsid w:val="00A7082E"/>
    <w:rsid w:val="00A7134E"/>
    <w:rsid w:val="00A721AB"/>
    <w:rsid w:val="00A72BCE"/>
    <w:rsid w:val="00A72D31"/>
    <w:rsid w:val="00A732DB"/>
    <w:rsid w:val="00A74334"/>
    <w:rsid w:val="00A74C18"/>
    <w:rsid w:val="00A74D22"/>
    <w:rsid w:val="00A75214"/>
    <w:rsid w:val="00A75D91"/>
    <w:rsid w:val="00A7605F"/>
    <w:rsid w:val="00A767F7"/>
    <w:rsid w:val="00A76DB3"/>
    <w:rsid w:val="00A774EC"/>
    <w:rsid w:val="00A8116E"/>
    <w:rsid w:val="00A8148C"/>
    <w:rsid w:val="00A8235C"/>
    <w:rsid w:val="00A8394A"/>
    <w:rsid w:val="00A83BA6"/>
    <w:rsid w:val="00A83BC4"/>
    <w:rsid w:val="00A83CE6"/>
    <w:rsid w:val="00A83D98"/>
    <w:rsid w:val="00A83FEC"/>
    <w:rsid w:val="00A843E6"/>
    <w:rsid w:val="00A848A8"/>
    <w:rsid w:val="00A84B96"/>
    <w:rsid w:val="00A85164"/>
    <w:rsid w:val="00A859BC"/>
    <w:rsid w:val="00A8718C"/>
    <w:rsid w:val="00A873A7"/>
    <w:rsid w:val="00A87A13"/>
    <w:rsid w:val="00A9017A"/>
    <w:rsid w:val="00A90267"/>
    <w:rsid w:val="00A90896"/>
    <w:rsid w:val="00A914DF"/>
    <w:rsid w:val="00A91CA2"/>
    <w:rsid w:val="00A9202F"/>
    <w:rsid w:val="00A925F8"/>
    <w:rsid w:val="00A92FD0"/>
    <w:rsid w:val="00A94DC6"/>
    <w:rsid w:val="00A96DE4"/>
    <w:rsid w:val="00A96DEB"/>
    <w:rsid w:val="00A97529"/>
    <w:rsid w:val="00A97BBD"/>
    <w:rsid w:val="00A97BD4"/>
    <w:rsid w:val="00AA04A9"/>
    <w:rsid w:val="00AA131F"/>
    <w:rsid w:val="00AA1F02"/>
    <w:rsid w:val="00AA301D"/>
    <w:rsid w:val="00AA4105"/>
    <w:rsid w:val="00AA4EF2"/>
    <w:rsid w:val="00AA5C02"/>
    <w:rsid w:val="00AA66E7"/>
    <w:rsid w:val="00AA7378"/>
    <w:rsid w:val="00AA7B41"/>
    <w:rsid w:val="00AB0610"/>
    <w:rsid w:val="00AB0859"/>
    <w:rsid w:val="00AB0DF6"/>
    <w:rsid w:val="00AB0E41"/>
    <w:rsid w:val="00AB1719"/>
    <w:rsid w:val="00AB2D9B"/>
    <w:rsid w:val="00AB34F2"/>
    <w:rsid w:val="00AB3EA8"/>
    <w:rsid w:val="00AB4233"/>
    <w:rsid w:val="00AB516E"/>
    <w:rsid w:val="00AB5883"/>
    <w:rsid w:val="00AB5897"/>
    <w:rsid w:val="00AB60A5"/>
    <w:rsid w:val="00AC01A1"/>
    <w:rsid w:val="00AC0EAB"/>
    <w:rsid w:val="00AC1DC2"/>
    <w:rsid w:val="00AC295C"/>
    <w:rsid w:val="00AC3A58"/>
    <w:rsid w:val="00AC4895"/>
    <w:rsid w:val="00AC583C"/>
    <w:rsid w:val="00AC5A3F"/>
    <w:rsid w:val="00AC62AA"/>
    <w:rsid w:val="00AC69B1"/>
    <w:rsid w:val="00AC6BFD"/>
    <w:rsid w:val="00AC6C4F"/>
    <w:rsid w:val="00AC7E39"/>
    <w:rsid w:val="00AD0385"/>
    <w:rsid w:val="00AD04F5"/>
    <w:rsid w:val="00AD07BE"/>
    <w:rsid w:val="00AD0906"/>
    <w:rsid w:val="00AD14E2"/>
    <w:rsid w:val="00AD244B"/>
    <w:rsid w:val="00AD2643"/>
    <w:rsid w:val="00AD2CA6"/>
    <w:rsid w:val="00AD3256"/>
    <w:rsid w:val="00AD34B8"/>
    <w:rsid w:val="00AD39EF"/>
    <w:rsid w:val="00AD410E"/>
    <w:rsid w:val="00AD4753"/>
    <w:rsid w:val="00AD4E7B"/>
    <w:rsid w:val="00AD69AE"/>
    <w:rsid w:val="00AD780D"/>
    <w:rsid w:val="00AD7C35"/>
    <w:rsid w:val="00AE131B"/>
    <w:rsid w:val="00AE1AC4"/>
    <w:rsid w:val="00AE1D9A"/>
    <w:rsid w:val="00AE36D8"/>
    <w:rsid w:val="00AE3831"/>
    <w:rsid w:val="00AE4503"/>
    <w:rsid w:val="00AE4AD3"/>
    <w:rsid w:val="00AE51E8"/>
    <w:rsid w:val="00AE52EB"/>
    <w:rsid w:val="00AE535A"/>
    <w:rsid w:val="00AE562C"/>
    <w:rsid w:val="00AE5737"/>
    <w:rsid w:val="00AE6189"/>
    <w:rsid w:val="00AE66F9"/>
    <w:rsid w:val="00AE6AD7"/>
    <w:rsid w:val="00AE6BE7"/>
    <w:rsid w:val="00AE772F"/>
    <w:rsid w:val="00AE7A39"/>
    <w:rsid w:val="00AF0AB8"/>
    <w:rsid w:val="00AF1816"/>
    <w:rsid w:val="00AF215E"/>
    <w:rsid w:val="00AF2A7F"/>
    <w:rsid w:val="00AF2AF7"/>
    <w:rsid w:val="00AF323A"/>
    <w:rsid w:val="00AF3500"/>
    <w:rsid w:val="00AF3E22"/>
    <w:rsid w:val="00AF4B5D"/>
    <w:rsid w:val="00AF4E5A"/>
    <w:rsid w:val="00AF4F69"/>
    <w:rsid w:val="00AF4FB7"/>
    <w:rsid w:val="00AF512F"/>
    <w:rsid w:val="00AF58D3"/>
    <w:rsid w:val="00AF789C"/>
    <w:rsid w:val="00B01187"/>
    <w:rsid w:val="00B01659"/>
    <w:rsid w:val="00B01A8F"/>
    <w:rsid w:val="00B0248A"/>
    <w:rsid w:val="00B02833"/>
    <w:rsid w:val="00B02B34"/>
    <w:rsid w:val="00B02D3B"/>
    <w:rsid w:val="00B02F54"/>
    <w:rsid w:val="00B03C0B"/>
    <w:rsid w:val="00B03C40"/>
    <w:rsid w:val="00B040C3"/>
    <w:rsid w:val="00B0529A"/>
    <w:rsid w:val="00B0536F"/>
    <w:rsid w:val="00B058BF"/>
    <w:rsid w:val="00B05B3B"/>
    <w:rsid w:val="00B0645A"/>
    <w:rsid w:val="00B0690D"/>
    <w:rsid w:val="00B0711F"/>
    <w:rsid w:val="00B07424"/>
    <w:rsid w:val="00B07772"/>
    <w:rsid w:val="00B07997"/>
    <w:rsid w:val="00B10C67"/>
    <w:rsid w:val="00B114C6"/>
    <w:rsid w:val="00B1186C"/>
    <w:rsid w:val="00B1321D"/>
    <w:rsid w:val="00B13BF8"/>
    <w:rsid w:val="00B15A2B"/>
    <w:rsid w:val="00B16AB0"/>
    <w:rsid w:val="00B16E5A"/>
    <w:rsid w:val="00B17451"/>
    <w:rsid w:val="00B20238"/>
    <w:rsid w:val="00B21B30"/>
    <w:rsid w:val="00B21C70"/>
    <w:rsid w:val="00B23CA4"/>
    <w:rsid w:val="00B24F95"/>
    <w:rsid w:val="00B254E9"/>
    <w:rsid w:val="00B25C44"/>
    <w:rsid w:val="00B25DA0"/>
    <w:rsid w:val="00B2602D"/>
    <w:rsid w:val="00B2609C"/>
    <w:rsid w:val="00B26C75"/>
    <w:rsid w:val="00B26EB5"/>
    <w:rsid w:val="00B2725D"/>
    <w:rsid w:val="00B30E45"/>
    <w:rsid w:val="00B31079"/>
    <w:rsid w:val="00B312BD"/>
    <w:rsid w:val="00B325B0"/>
    <w:rsid w:val="00B33E5A"/>
    <w:rsid w:val="00B34F26"/>
    <w:rsid w:val="00B352A6"/>
    <w:rsid w:val="00B36797"/>
    <w:rsid w:val="00B36909"/>
    <w:rsid w:val="00B41832"/>
    <w:rsid w:val="00B41DEE"/>
    <w:rsid w:val="00B41E45"/>
    <w:rsid w:val="00B41F4B"/>
    <w:rsid w:val="00B4234B"/>
    <w:rsid w:val="00B425BE"/>
    <w:rsid w:val="00B42A3F"/>
    <w:rsid w:val="00B42AE0"/>
    <w:rsid w:val="00B43EC6"/>
    <w:rsid w:val="00B45483"/>
    <w:rsid w:val="00B46BC3"/>
    <w:rsid w:val="00B46DCE"/>
    <w:rsid w:val="00B477AD"/>
    <w:rsid w:val="00B50008"/>
    <w:rsid w:val="00B50648"/>
    <w:rsid w:val="00B52DA3"/>
    <w:rsid w:val="00B542B6"/>
    <w:rsid w:val="00B54FC5"/>
    <w:rsid w:val="00B555B0"/>
    <w:rsid w:val="00B55E85"/>
    <w:rsid w:val="00B56ADC"/>
    <w:rsid w:val="00B570B3"/>
    <w:rsid w:val="00B57606"/>
    <w:rsid w:val="00B578F5"/>
    <w:rsid w:val="00B609FF"/>
    <w:rsid w:val="00B6208E"/>
    <w:rsid w:val="00B62CA5"/>
    <w:rsid w:val="00B64094"/>
    <w:rsid w:val="00B6580B"/>
    <w:rsid w:val="00B66372"/>
    <w:rsid w:val="00B67598"/>
    <w:rsid w:val="00B7144C"/>
    <w:rsid w:val="00B71D4E"/>
    <w:rsid w:val="00B722DA"/>
    <w:rsid w:val="00B725A7"/>
    <w:rsid w:val="00B72862"/>
    <w:rsid w:val="00B72A68"/>
    <w:rsid w:val="00B72C8E"/>
    <w:rsid w:val="00B72E92"/>
    <w:rsid w:val="00B734C8"/>
    <w:rsid w:val="00B73846"/>
    <w:rsid w:val="00B75267"/>
    <w:rsid w:val="00B76067"/>
    <w:rsid w:val="00B7745E"/>
    <w:rsid w:val="00B7747C"/>
    <w:rsid w:val="00B80070"/>
    <w:rsid w:val="00B80326"/>
    <w:rsid w:val="00B80B76"/>
    <w:rsid w:val="00B810DE"/>
    <w:rsid w:val="00B812BD"/>
    <w:rsid w:val="00B831E7"/>
    <w:rsid w:val="00B836CD"/>
    <w:rsid w:val="00B83CFC"/>
    <w:rsid w:val="00B84226"/>
    <w:rsid w:val="00B8499D"/>
    <w:rsid w:val="00B853A5"/>
    <w:rsid w:val="00B85516"/>
    <w:rsid w:val="00B85978"/>
    <w:rsid w:val="00B85A6C"/>
    <w:rsid w:val="00B85BC7"/>
    <w:rsid w:val="00B85C54"/>
    <w:rsid w:val="00B85D0B"/>
    <w:rsid w:val="00B86BC7"/>
    <w:rsid w:val="00B87729"/>
    <w:rsid w:val="00B90288"/>
    <w:rsid w:val="00B90FA9"/>
    <w:rsid w:val="00B91C44"/>
    <w:rsid w:val="00B928B0"/>
    <w:rsid w:val="00B93188"/>
    <w:rsid w:val="00B93189"/>
    <w:rsid w:val="00B93CEC"/>
    <w:rsid w:val="00B93DBA"/>
    <w:rsid w:val="00B9706B"/>
    <w:rsid w:val="00B9753F"/>
    <w:rsid w:val="00B97BFF"/>
    <w:rsid w:val="00B97DA6"/>
    <w:rsid w:val="00BA091E"/>
    <w:rsid w:val="00BA0C06"/>
    <w:rsid w:val="00BA0CBD"/>
    <w:rsid w:val="00BA2E7B"/>
    <w:rsid w:val="00BA3351"/>
    <w:rsid w:val="00BA3AE4"/>
    <w:rsid w:val="00BA462D"/>
    <w:rsid w:val="00BA4BB0"/>
    <w:rsid w:val="00BA4D30"/>
    <w:rsid w:val="00BA4D78"/>
    <w:rsid w:val="00BA5097"/>
    <w:rsid w:val="00BA6560"/>
    <w:rsid w:val="00BA6FDC"/>
    <w:rsid w:val="00BA7CF2"/>
    <w:rsid w:val="00BB0078"/>
    <w:rsid w:val="00BB07EB"/>
    <w:rsid w:val="00BB1194"/>
    <w:rsid w:val="00BB153A"/>
    <w:rsid w:val="00BB1937"/>
    <w:rsid w:val="00BB2411"/>
    <w:rsid w:val="00BB2B85"/>
    <w:rsid w:val="00BB36B0"/>
    <w:rsid w:val="00BB40CA"/>
    <w:rsid w:val="00BB5825"/>
    <w:rsid w:val="00BB5A98"/>
    <w:rsid w:val="00BB6FE2"/>
    <w:rsid w:val="00BB718B"/>
    <w:rsid w:val="00BB730C"/>
    <w:rsid w:val="00BB7EFB"/>
    <w:rsid w:val="00BC0A13"/>
    <w:rsid w:val="00BC0B6D"/>
    <w:rsid w:val="00BC0C13"/>
    <w:rsid w:val="00BC1461"/>
    <w:rsid w:val="00BC16C0"/>
    <w:rsid w:val="00BC22B2"/>
    <w:rsid w:val="00BC269F"/>
    <w:rsid w:val="00BC2DA3"/>
    <w:rsid w:val="00BC5844"/>
    <w:rsid w:val="00BC584F"/>
    <w:rsid w:val="00BC5C57"/>
    <w:rsid w:val="00BC5C7C"/>
    <w:rsid w:val="00BC73EE"/>
    <w:rsid w:val="00BC796F"/>
    <w:rsid w:val="00BC7C4E"/>
    <w:rsid w:val="00BC7C51"/>
    <w:rsid w:val="00BD070A"/>
    <w:rsid w:val="00BD0757"/>
    <w:rsid w:val="00BD082E"/>
    <w:rsid w:val="00BD10C5"/>
    <w:rsid w:val="00BD1A9A"/>
    <w:rsid w:val="00BD29BB"/>
    <w:rsid w:val="00BD2B31"/>
    <w:rsid w:val="00BD2D28"/>
    <w:rsid w:val="00BD2D60"/>
    <w:rsid w:val="00BD33C0"/>
    <w:rsid w:val="00BD3B46"/>
    <w:rsid w:val="00BD3C1E"/>
    <w:rsid w:val="00BD3D17"/>
    <w:rsid w:val="00BD496F"/>
    <w:rsid w:val="00BD667E"/>
    <w:rsid w:val="00BD6E60"/>
    <w:rsid w:val="00BD7050"/>
    <w:rsid w:val="00BD7A82"/>
    <w:rsid w:val="00BE0F1E"/>
    <w:rsid w:val="00BE26A1"/>
    <w:rsid w:val="00BE307B"/>
    <w:rsid w:val="00BE342E"/>
    <w:rsid w:val="00BE4C37"/>
    <w:rsid w:val="00BE4EF3"/>
    <w:rsid w:val="00BE4FF6"/>
    <w:rsid w:val="00BE5093"/>
    <w:rsid w:val="00BE5A57"/>
    <w:rsid w:val="00BE5FE1"/>
    <w:rsid w:val="00BE7812"/>
    <w:rsid w:val="00BF0E1A"/>
    <w:rsid w:val="00BF14D1"/>
    <w:rsid w:val="00BF1544"/>
    <w:rsid w:val="00BF1F40"/>
    <w:rsid w:val="00BF53CA"/>
    <w:rsid w:val="00BF59B9"/>
    <w:rsid w:val="00BF5EE0"/>
    <w:rsid w:val="00BF6360"/>
    <w:rsid w:val="00BF63BC"/>
    <w:rsid w:val="00BF72BE"/>
    <w:rsid w:val="00BF72DB"/>
    <w:rsid w:val="00BF7890"/>
    <w:rsid w:val="00BF7FDB"/>
    <w:rsid w:val="00C002B2"/>
    <w:rsid w:val="00C0038D"/>
    <w:rsid w:val="00C00E33"/>
    <w:rsid w:val="00C01354"/>
    <w:rsid w:val="00C01731"/>
    <w:rsid w:val="00C01BA4"/>
    <w:rsid w:val="00C02BAD"/>
    <w:rsid w:val="00C02DDC"/>
    <w:rsid w:val="00C037E6"/>
    <w:rsid w:val="00C04299"/>
    <w:rsid w:val="00C046F5"/>
    <w:rsid w:val="00C04AA9"/>
    <w:rsid w:val="00C04BD1"/>
    <w:rsid w:val="00C050B5"/>
    <w:rsid w:val="00C0605C"/>
    <w:rsid w:val="00C0677E"/>
    <w:rsid w:val="00C06AD2"/>
    <w:rsid w:val="00C07443"/>
    <w:rsid w:val="00C106FC"/>
    <w:rsid w:val="00C108F8"/>
    <w:rsid w:val="00C10F54"/>
    <w:rsid w:val="00C12914"/>
    <w:rsid w:val="00C12C27"/>
    <w:rsid w:val="00C13967"/>
    <w:rsid w:val="00C1411B"/>
    <w:rsid w:val="00C15E85"/>
    <w:rsid w:val="00C1733A"/>
    <w:rsid w:val="00C17BF9"/>
    <w:rsid w:val="00C17FB4"/>
    <w:rsid w:val="00C207F7"/>
    <w:rsid w:val="00C20986"/>
    <w:rsid w:val="00C21BFB"/>
    <w:rsid w:val="00C23071"/>
    <w:rsid w:val="00C233F0"/>
    <w:rsid w:val="00C23B58"/>
    <w:rsid w:val="00C24101"/>
    <w:rsid w:val="00C24D59"/>
    <w:rsid w:val="00C26578"/>
    <w:rsid w:val="00C27349"/>
    <w:rsid w:val="00C27481"/>
    <w:rsid w:val="00C277E5"/>
    <w:rsid w:val="00C30075"/>
    <w:rsid w:val="00C30697"/>
    <w:rsid w:val="00C31010"/>
    <w:rsid w:val="00C32B00"/>
    <w:rsid w:val="00C32F42"/>
    <w:rsid w:val="00C332CA"/>
    <w:rsid w:val="00C332F3"/>
    <w:rsid w:val="00C33727"/>
    <w:rsid w:val="00C34267"/>
    <w:rsid w:val="00C349B4"/>
    <w:rsid w:val="00C34C97"/>
    <w:rsid w:val="00C35EF9"/>
    <w:rsid w:val="00C37DE2"/>
    <w:rsid w:val="00C403A3"/>
    <w:rsid w:val="00C41C06"/>
    <w:rsid w:val="00C43046"/>
    <w:rsid w:val="00C446BF"/>
    <w:rsid w:val="00C4483D"/>
    <w:rsid w:val="00C44A86"/>
    <w:rsid w:val="00C44ADB"/>
    <w:rsid w:val="00C44F85"/>
    <w:rsid w:val="00C4580E"/>
    <w:rsid w:val="00C4619E"/>
    <w:rsid w:val="00C50099"/>
    <w:rsid w:val="00C5056C"/>
    <w:rsid w:val="00C514D9"/>
    <w:rsid w:val="00C5250D"/>
    <w:rsid w:val="00C52556"/>
    <w:rsid w:val="00C52D3B"/>
    <w:rsid w:val="00C53556"/>
    <w:rsid w:val="00C54379"/>
    <w:rsid w:val="00C5520F"/>
    <w:rsid w:val="00C56B78"/>
    <w:rsid w:val="00C57724"/>
    <w:rsid w:val="00C57AF8"/>
    <w:rsid w:val="00C57D10"/>
    <w:rsid w:val="00C604A7"/>
    <w:rsid w:val="00C6117B"/>
    <w:rsid w:val="00C63518"/>
    <w:rsid w:val="00C6464B"/>
    <w:rsid w:val="00C649C0"/>
    <w:rsid w:val="00C64A93"/>
    <w:rsid w:val="00C64BE5"/>
    <w:rsid w:val="00C64D2D"/>
    <w:rsid w:val="00C65105"/>
    <w:rsid w:val="00C660C3"/>
    <w:rsid w:val="00C66177"/>
    <w:rsid w:val="00C6651A"/>
    <w:rsid w:val="00C67C40"/>
    <w:rsid w:val="00C70A12"/>
    <w:rsid w:val="00C70DE7"/>
    <w:rsid w:val="00C714EA"/>
    <w:rsid w:val="00C7188F"/>
    <w:rsid w:val="00C71942"/>
    <w:rsid w:val="00C71B4F"/>
    <w:rsid w:val="00C71FA0"/>
    <w:rsid w:val="00C72232"/>
    <w:rsid w:val="00C75082"/>
    <w:rsid w:val="00C75511"/>
    <w:rsid w:val="00C8026B"/>
    <w:rsid w:val="00C80C3C"/>
    <w:rsid w:val="00C80F92"/>
    <w:rsid w:val="00C8304C"/>
    <w:rsid w:val="00C83174"/>
    <w:rsid w:val="00C85557"/>
    <w:rsid w:val="00C85597"/>
    <w:rsid w:val="00C85E87"/>
    <w:rsid w:val="00C8660A"/>
    <w:rsid w:val="00C86D4E"/>
    <w:rsid w:val="00C86F16"/>
    <w:rsid w:val="00C870D6"/>
    <w:rsid w:val="00C90495"/>
    <w:rsid w:val="00C91AFE"/>
    <w:rsid w:val="00C91B2D"/>
    <w:rsid w:val="00C9276A"/>
    <w:rsid w:val="00C9327C"/>
    <w:rsid w:val="00C938A1"/>
    <w:rsid w:val="00C93BCD"/>
    <w:rsid w:val="00C93FA9"/>
    <w:rsid w:val="00C93FE0"/>
    <w:rsid w:val="00C9450E"/>
    <w:rsid w:val="00C9504A"/>
    <w:rsid w:val="00C95C73"/>
    <w:rsid w:val="00CA066E"/>
    <w:rsid w:val="00CA0C58"/>
    <w:rsid w:val="00CA12C2"/>
    <w:rsid w:val="00CA1DBA"/>
    <w:rsid w:val="00CA206D"/>
    <w:rsid w:val="00CA2F02"/>
    <w:rsid w:val="00CA3270"/>
    <w:rsid w:val="00CA4201"/>
    <w:rsid w:val="00CA4AA7"/>
    <w:rsid w:val="00CA4AEC"/>
    <w:rsid w:val="00CA4F02"/>
    <w:rsid w:val="00CA601D"/>
    <w:rsid w:val="00CA63A9"/>
    <w:rsid w:val="00CA65BF"/>
    <w:rsid w:val="00CA7A3A"/>
    <w:rsid w:val="00CB05A7"/>
    <w:rsid w:val="00CB15D9"/>
    <w:rsid w:val="00CB21CB"/>
    <w:rsid w:val="00CB2262"/>
    <w:rsid w:val="00CB2787"/>
    <w:rsid w:val="00CB2882"/>
    <w:rsid w:val="00CB303B"/>
    <w:rsid w:val="00CB3414"/>
    <w:rsid w:val="00CB345F"/>
    <w:rsid w:val="00CB4424"/>
    <w:rsid w:val="00CB5DC6"/>
    <w:rsid w:val="00CB7855"/>
    <w:rsid w:val="00CB7A9E"/>
    <w:rsid w:val="00CB7D85"/>
    <w:rsid w:val="00CB7EBD"/>
    <w:rsid w:val="00CC0B18"/>
    <w:rsid w:val="00CC1EC0"/>
    <w:rsid w:val="00CC2BCE"/>
    <w:rsid w:val="00CC3573"/>
    <w:rsid w:val="00CC38FE"/>
    <w:rsid w:val="00CC3A5C"/>
    <w:rsid w:val="00CC4755"/>
    <w:rsid w:val="00CC5974"/>
    <w:rsid w:val="00CC602E"/>
    <w:rsid w:val="00CC60E2"/>
    <w:rsid w:val="00CC63AC"/>
    <w:rsid w:val="00CC6622"/>
    <w:rsid w:val="00CC6BF0"/>
    <w:rsid w:val="00CC6D31"/>
    <w:rsid w:val="00CC79D8"/>
    <w:rsid w:val="00CD1D75"/>
    <w:rsid w:val="00CD1E6E"/>
    <w:rsid w:val="00CD22B6"/>
    <w:rsid w:val="00CD45C8"/>
    <w:rsid w:val="00CD4A7F"/>
    <w:rsid w:val="00CD535D"/>
    <w:rsid w:val="00CD55F1"/>
    <w:rsid w:val="00CD5DC5"/>
    <w:rsid w:val="00CD6080"/>
    <w:rsid w:val="00CD6DEA"/>
    <w:rsid w:val="00CE1E19"/>
    <w:rsid w:val="00CE20DE"/>
    <w:rsid w:val="00CE2E91"/>
    <w:rsid w:val="00CE3890"/>
    <w:rsid w:val="00CE5F51"/>
    <w:rsid w:val="00CE6619"/>
    <w:rsid w:val="00CE6C69"/>
    <w:rsid w:val="00CF02FB"/>
    <w:rsid w:val="00CF07C8"/>
    <w:rsid w:val="00CF1C3B"/>
    <w:rsid w:val="00CF3256"/>
    <w:rsid w:val="00CF3A84"/>
    <w:rsid w:val="00CF3B25"/>
    <w:rsid w:val="00CF3DDC"/>
    <w:rsid w:val="00CF47B4"/>
    <w:rsid w:val="00CF4AEB"/>
    <w:rsid w:val="00CF55E0"/>
    <w:rsid w:val="00CF575C"/>
    <w:rsid w:val="00CF5AAE"/>
    <w:rsid w:val="00CF5D76"/>
    <w:rsid w:val="00CF6219"/>
    <w:rsid w:val="00CF6D43"/>
    <w:rsid w:val="00D013A3"/>
    <w:rsid w:val="00D0191A"/>
    <w:rsid w:val="00D0232C"/>
    <w:rsid w:val="00D0271A"/>
    <w:rsid w:val="00D0273E"/>
    <w:rsid w:val="00D02D97"/>
    <w:rsid w:val="00D0379A"/>
    <w:rsid w:val="00D03D33"/>
    <w:rsid w:val="00D03E06"/>
    <w:rsid w:val="00D0447A"/>
    <w:rsid w:val="00D045FB"/>
    <w:rsid w:val="00D048AB"/>
    <w:rsid w:val="00D0626C"/>
    <w:rsid w:val="00D063AD"/>
    <w:rsid w:val="00D071BC"/>
    <w:rsid w:val="00D1080B"/>
    <w:rsid w:val="00D11B1D"/>
    <w:rsid w:val="00D1289E"/>
    <w:rsid w:val="00D1302C"/>
    <w:rsid w:val="00D14A8A"/>
    <w:rsid w:val="00D14C85"/>
    <w:rsid w:val="00D17137"/>
    <w:rsid w:val="00D17702"/>
    <w:rsid w:val="00D20FBF"/>
    <w:rsid w:val="00D2129A"/>
    <w:rsid w:val="00D21A72"/>
    <w:rsid w:val="00D22608"/>
    <w:rsid w:val="00D22A00"/>
    <w:rsid w:val="00D23760"/>
    <w:rsid w:val="00D23B48"/>
    <w:rsid w:val="00D2470F"/>
    <w:rsid w:val="00D25444"/>
    <w:rsid w:val="00D26BE0"/>
    <w:rsid w:val="00D27F30"/>
    <w:rsid w:val="00D27FEF"/>
    <w:rsid w:val="00D30702"/>
    <w:rsid w:val="00D31273"/>
    <w:rsid w:val="00D31893"/>
    <w:rsid w:val="00D31B27"/>
    <w:rsid w:val="00D31CCE"/>
    <w:rsid w:val="00D3214A"/>
    <w:rsid w:val="00D3289A"/>
    <w:rsid w:val="00D33E05"/>
    <w:rsid w:val="00D3471C"/>
    <w:rsid w:val="00D3531D"/>
    <w:rsid w:val="00D373CC"/>
    <w:rsid w:val="00D407C6"/>
    <w:rsid w:val="00D4116E"/>
    <w:rsid w:val="00D413D3"/>
    <w:rsid w:val="00D42915"/>
    <w:rsid w:val="00D42A50"/>
    <w:rsid w:val="00D4300D"/>
    <w:rsid w:val="00D43F47"/>
    <w:rsid w:val="00D44088"/>
    <w:rsid w:val="00D44136"/>
    <w:rsid w:val="00D4476F"/>
    <w:rsid w:val="00D448CC"/>
    <w:rsid w:val="00D44B36"/>
    <w:rsid w:val="00D45B0F"/>
    <w:rsid w:val="00D4612A"/>
    <w:rsid w:val="00D46D6C"/>
    <w:rsid w:val="00D47D83"/>
    <w:rsid w:val="00D5116D"/>
    <w:rsid w:val="00D5219C"/>
    <w:rsid w:val="00D52977"/>
    <w:rsid w:val="00D52A59"/>
    <w:rsid w:val="00D532F0"/>
    <w:rsid w:val="00D53495"/>
    <w:rsid w:val="00D536D8"/>
    <w:rsid w:val="00D5643B"/>
    <w:rsid w:val="00D5786A"/>
    <w:rsid w:val="00D60895"/>
    <w:rsid w:val="00D60E2A"/>
    <w:rsid w:val="00D6127A"/>
    <w:rsid w:val="00D621F2"/>
    <w:rsid w:val="00D629CD"/>
    <w:rsid w:val="00D62C14"/>
    <w:rsid w:val="00D62D23"/>
    <w:rsid w:val="00D64C2A"/>
    <w:rsid w:val="00D64D33"/>
    <w:rsid w:val="00D64E32"/>
    <w:rsid w:val="00D659C6"/>
    <w:rsid w:val="00D6628E"/>
    <w:rsid w:val="00D663FE"/>
    <w:rsid w:val="00D66EC2"/>
    <w:rsid w:val="00D6727B"/>
    <w:rsid w:val="00D67A16"/>
    <w:rsid w:val="00D70625"/>
    <w:rsid w:val="00D70C10"/>
    <w:rsid w:val="00D727FB"/>
    <w:rsid w:val="00D73723"/>
    <w:rsid w:val="00D743FE"/>
    <w:rsid w:val="00D7453E"/>
    <w:rsid w:val="00D75A48"/>
    <w:rsid w:val="00D76AB6"/>
    <w:rsid w:val="00D76BEC"/>
    <w:rsid w:val="00D76DE6"/>
    <w:rsid w:val="00D77531"/>
    <w:rsid w:val="00D77E4A"/>
    <w:rsid w:val="00D817F2"/>
    <w:rsid w:val="00D819BA"/>
    <w:rsid w:val="00D8363B"/>
    <w:rsid w:val="00D84883"/>
    <w:rsid w:val="00D84E24"/>
    <w:rsid w:val="00D8594A"/>
    <w:rsid w:val="00D85F44"/>
    <w:rsid w:val="00D8616D"/>
    <w:rsid w:val="00D862A4"/>
    <w:rsid w:val="00D86A82"/>
    <w:rsid w:val="00D87159"/>
    <w:rsid w:val="00D877CE"/>
    <w:rsid w:val="00D87B4E"/>
    <w:rsid w:val="00D87D02"/>
    <w:rsid w:val="00D87F6E"/>
    <w:rsid w:val="00D9077D"/>
    <w:rsid w:val="00D91B8C"/>
    <w:rsid w:val="00D9407A"/>
    <w:rsid w:val="00D94466"/>
    <w:rsid w:val="00D953B5"/>
    <w:rsid w:val="00D95523"/>
    <w:rsid w:val="00D96DC7"/>
    <w:rsid w:val="00D97568"/>
    <w:rsid w:val="00D977FD"/>
    <w:rsid w:val="00D978A5"/>
    <w:rsid w:val="00DA01D1"/>
    <w:rsid w:val="00DA11A6"/>
    <w:rsid w:val="00DA1299"/>
    <w:rsid w:val="00DA13F2"/>
    <w:rsid w:val="00DA1B17"/>
    <w:rsid w:val="00DA34A2"/>
    <w:rsid w:val="00DA3845"/>
    <w:rsid w:val="00DA3F15"/>
    <w:rsid w:val="00DA40EE"/>
    <w:rsid w:val="00DA6607"/>
    <w:rsid w:val="00DA7878"/>
    <w:rsid w:val="00DB109D"/>
    <w:rsid w:val="00DB137A"/>
    <w:rsid w:val="00DB19FB"/>
    <w:rsid w:val="00DB21A5"/>
    <w:rsid w:val="00DB2C9C"/>
    <w:rsid w:val="00DB2F1F"/>
    <w:rsid w:val="00DB35EB"/>
    <w:rsid w:val="00DB3DE3"/>
    <w:rsid w:val="00DB44CA"/>
    <w:rsid w:val="00DB471F"/>
    <w:rsid w:val="00DB47DB"/>
    <w:rsid w:val="00DB4873"/>
    <w:rsid w:val="00DB51FA"/>
    <w:rsid w:val="00DB538B"/>
    <w:rsid w:val="00DB5823"/>
    <w:rsid w:val="00DB69DC"/>
    <w:rsid w:val="00DB6AB7"/>
    <w:rsid w:val="00DB76CC"/>
    <w:rsid w:val="00DB7AD4"/>
    <w:rsid w:val="00DC07FC"/>
    <w:rsid w:val="00DC0C2E"/>
    <w:rsid w:val="00DC10CF"/>
    <w:rsid w:val="00DC132C"/>
    <w:rsid w:val="00DC22CF"/>
    <w:rsid w:val="00DC22F7"/>
    <w:rsid w:val="00DC2A4F"/>
    <w:rsid w:val="00DC3CD4"/>
    <w:rsid w:val="00DC4604"/>
    <w:rsid w:val="00DC4A05"/>
    <w:rsid w:val="00DC5EE1"/>
    <w:rsid w:val="00DC5FE9"/>
    <w:rsid w:val="00DC690B"/>
    <w:rsid w:val="00DC7B1E"/>
    <w:rsid w:val="00DC7CCA"/>
    <w:rsid w:val="00DC7F85"/>
    <w:rsid w:val="00DC7FAF"/>
    <w:rsid w:val="00DD1A4E"/>
    <w:rsid w:val="00DD3C80"/>
    <w:rsid w:val="00DD3F54"/>
    <w:rsid w:val="00DD4CA1"/>
    <w:rsid w:val="00DD5222"/>
    <w:rsid w:val="00DD5745"/>
    <w:rsid w:val="00DD62C1"/>
    <w:rsid w:val="00DD68EB"/>
    <w:rsid w:val="00DD7ABC"/>
    <w:rsid w:val="00DE1F27"/>
    <w:rsid w:val="00DE2889"/>
    <w:rsid w:val="00DE452F"/>
    <w:rsid w:val="00DE5543"/>
    <w:rsid w:val="00DE6BD6"/>
    <w:rsid w:val="00DE6C63"/>
    <w:rsid w:val="00DE7390"/>
    <w:rsid w:val="00DE7577"/>
    <w:rsid w:val="00DE77C4"/>
    <w:rsid w:val="00DE7A90"/>
    <w:rsid w:val="00DF00DF"/>
    <w:rsid w:val="00DF03A4"/>
    <w:rsid w:val="00DF0517"/>
    <w:rsid w:val="00DF0641"/>
    <w:rsid w:val="00DF1507"/>
    <w:rsid w:val="00DF157C"/>
    <w:rsid w:val="00DF273E"/>
    <w:rsid w:val="00DF3C33"/>
    <w:rsid w:val="00DF4275"/>
    <w:rsid w:val="00DF49FB"/>
    <w:rsid w:val="00DF505A"/>
    <w:rsid w:val="00DF5741"/>
    <w:rsid w:val="00DF5DD7"/>
    <w:rsid w:val="00DF6111"/>
    <w:rsid w:val="00DF672B"/>
    <w:rsid w:val="00E001E9"/>
    <w:rsid w:val="00E0144C"/>
    <w:rsid w:val="00E016B2"/>
    <w:rsid w:val="00E01B95"/>
    <w:rsid w:val="00E02F05"/>
    <w:rsid w:val="00E03755"/>
    <w:rsid w:val="00E03A80"/>
    <w:rsid w:val="00E03F76"/>
    <w:rsid w:val="00E0469D"/>
    <w:rsid w:val="00E05009"/>
    <w:rsid w:val="00E05D1A"/>
    <w:rsid w:val="00E06281"/>
    <w:rsid w:val="00E06B30"/>
    <w:rsid w:val="00E074A6"/>
    <w:rsid w:val="00E07FB3"/>
    <w:rsid w:val="00E10EE2"/>
    <w:rsid w:val="00E11703"/>
    <w:rsid w:val="00E128C4"/>
    <w:rsid w:val="00E129BC"/>
    <w:rsid w:val="00E12E41"/>
    <w:rsid w:val="00E134CE"/>
    <w:rsid w:val="00E13CFD"/>
    <w:rsid w:val="00E1479B"/>
    <w:rsid w:val="00E14C89"/>
    <w:rsid w:val="00E14EEB"/>
    <w:rsid w:val="00E1527E"/>
    <w:rsid w:val="00E15C04"/>
    <w:rsid w:val="00E16993"/>
    <w:rsid w:val="00E16B5F"/>
    <w:rsid w:val="00E20079"/>
    <w:rsid w:val="00E202EF"/>
    <w:rsid w:val="00E20FA5"/>
    <w:rsid w:val="00E21E92"/>
    <w:rsid w:val="00E222A9"/>
    <w:rsid w:val="00E228F5"/>
    <w:rsid w:val="00E24498"/>
    <w:rsid w:val="00E24F6A"/>
    <w:rsid w:val="00E250A1"/>
    <w:rsid w:val="00E263E1"/>
    <w:rsid w:val="00E26803"/>
    <w:rsid w:val="00E2721D"/>
    <w:rsid w:val="00E273C7"/>
    <w:rsid w:val="00E2799F"/>
    <w:rsid w:val="00E27AF1"/>
    <w:rsid w:val="00E300A7"/>
    <w:rsid w:val="00E30840"/>
    <w:rsid w:val="00E3098A"/>
    <w:rsid w:val="00E30F05"/>
    <w:rsid w:val="00E31779"/>
    <w:rsid w:val="00E32584"/>
    <w:rsid w:val="00E3273C"/>
    <w:rsid w:val="00E33FFD"/>
    <w:rsid w:val="00E34448"/>
    <w:rsid w:val="00E350E7"/>
    <w:rsid w:val="00E351DD"/>
    <w:rsid w:val="00E3567D"/>
    <w:rsid w:val="00E36C01"/>
    <w:rsid w:val="00E36D34"/>
    <w:rsid w:val="00E3701A"/>
    <w:rsid w:val="00E40854"/>
    <w:rsid w:val="00E40D56"/>
    <w:rsid w:val="00E41529"/>
    <w:rsid w:val="00E418D7"/>
    <w:rsid w:val="00E42061"/>
    <w:rsid w:val="00E42627"/>
    <w:rsid w:val="00E42DD3"/>
    <w:rsid w:val="00E42DFE"/>
    <w:rsid w:val="00E437AA"/>
    <w:rsid w:val="00E43E24"/>
    <w:rsid w:val="00E43F55"/>
    <w:rsid w:val="00E44724"/>
    <w:rsid w:val="00E44D31"/>
    <w:rsid w:val="00E44ED1"/>
    <w:rsid w:val="00E453F7"/>
    <w:rsid w:val="00E45714"/>
    <w:rsid w:val="00E457CE"/>
    <w:rsid w:val="00E46122"/>
    <w:rsid w:val="00E46EDE"/>
    <w:rsid w:val="00E474A2"/>
    <w:rsid w:val="00E47F4D"/>
    <w:rsid w:val="00E50C1A"/>
    <w:rsid w:val="00E511B1"/>
    <w:rsid w:val="00E5183A"/>
    <w:rsid w:val="00E52113"/>
    <w:rsid w:val="00E52420"/>
    <w:rsid w:val="00E5297F"/>
    <w:rsid w:val="00E52BAD"/>
    <w:rsid w:val="00E53060"/>
    <w:rsid w:val="00E533A2"/>
    <w:rsid w:val="00E53D67"/>
    <w:rsid w:val="00E544C9"/>
    <w:rsid w:val="00E54503"/>
    <w:rsid w:val="00E54CD7"/>
    <w:rsid w:val="00E54D71"/>
    <w:rsid w:val="00E55049"/>
    <w:rsid w:val="00E55D43"/>
    <w:rsid w:val="00E5777A"/>
    <w:rsid w:val="00E60824"/>
    <w:rsid w:val="00E61D53"/>
    <w:rsid w:val="00E62D86"/>
    <w:rsid w:val="00E6430B"/>
    <w:rsid w:val="00E66D2E"/>
    <w:rsid w:val="00E675F8"/>
    <w:rsid w:val="00E708BA"/>
    <w:rsid w:val="00E70A4B"/>
    <w:rsid w:val="00E71113"/>
    <w:rsid w:val="00E71BF1"/>
    <w:rsid w:val="00E71F29"/>
    <w:rsid w:val="00E721FD"/>
    <w:rsid w:val="00E72814"/>
    <w:rsid w:val="00E72820"/>
    <w:rsid w:val="00E72B13"/>
    <w:rsid w:val="00E73444"/>
    <w:rsid w:val="00E74764"/>
    <w:rsid w:val="00E74B7E"/>
    <w:rsid w:val="00E754FB"/>
    <w:rsid w:val="00E75DBC"/>
    <w:rsid w:val="00E75DE5"/>
    <w:rsid w:val="00E75E3C"/>
    <w:rsid w:val="00E80551"/>
    <w:rsid w:val="00E80EDA"/>
    <w:rsid w:val="00E81198"/>
    <w:rsid w:val="00E81659"/>
    <w:rsid w:val="00E82490"/>
    <w:rsid w:val="00E828A7"/>
    <w:rsid w:val="00E832F3"/>
    <w:rsid w:val="00E83F7D"/>
    <w:rsid w:val="00E84228"/>
    <w:rsid w:val="00E866F7"/>
    <w:rsid w:val="00E91115"/>
    <w:rsid w:val="00E917AE"/>
    <w:rsid w:val="00E91935"/>
    <w:rsid w:val="00E91C36"/>
    <w:rsid w:val="00E920C6"/>
    <w:rsid w:val="00E921B5"/>
    <w:rsid w:val="00E9277A"/>
    <w:rsid w:val="00E95A9A"/>
    <w:rsid w:val="00E968BD"/>
    <w:rsid w:val="00EA1585"/>
    <w:rsid w:val="00EA1852"/>
    <w:rsid w:val="00EA1B96"/>
    <w:rsid w:val="00EA28D2"/>
    <w:rsid w:val="00EA2CFB"/>
    <w:rsid w:val="00EA3F64"/>
    <w:rsid w:val="00EA40D9"/>
    <w:rsid w:val="00EA4523"/>
    <w:rsid w:val="00EA5932"/>
    <w:rsid w:val="00EA5984"/>
    <w:rsid w:val="00EA5E0F"/>
    <w:rsid w:val="00EA64C2"/>
    <w:rsid w:val="00EA6742"/>
    <w:rsid w:val="00EA6838"/>
    <w:rsid w:val="00EA6B6B"/>
    <w:rsid w:val="00EA6F62"/>
    <w:rsid w:val="00EA714A"/>
    <w:rsid w:val="00EA76A6"/>
    <w:rsid w:val="00EA7786"/>
    <w:rsid w:val="00EB07EF"/>
    <w:rsid w:val="00EB159B"/>
    <w:rsid w:val="00EB1E3E"/>
    <w:rsid w:val="00EB2855"/>
    <w:rsid w:val="00EB36FA"/>
    <w:rsid w:val="00EB3835"/>
    <w:rsid w:val="00EB3ED9"/>
    <w:rsid w:val="00EB3F71"/>
    <w:rsid w:val="00EB4718"/>
    <w:rsid w:val="00EB4C16"/>
    <w:rsid w:val="00EB4CA4"/>
    <w:rsid w:val="00EB51D4"/>
    <w:rsid w:val="00EB6BD2"/>
    <w:rsid w:val="00EB7003"/>
    <w:rsid w:val="00EB765D"/>
    <w:rsid w:val="00EB777E"/>
    <w:rsid w:val="00EC0CC8"/>
    <w:rsid w:val="00EC17A3"/>
    <w:rsid w:val="00EC1BC2"/>
    <w:rsid w:val="00EC1C19"/>
    <w:rsid w:val="00EC265D"/>
    <w:rsid w:val="00EC38B0"/>
    <w:rsid w:val="00EC4394"/>
    <w:rsid w:val="00EC4BBA"/>
    <w:rsid w:val="00EC50AE"/>
    <w:rsid w:val="00EC5249"/>
    <w:rsid w:val="00EC54CD"/>
    <w:rsid w:val="00EC56B9"/>
    <w:rsid w:val="00EC5C4E"/>
    <w:rsid w:val="00EC5DDC"/>
    <w:rsid w:val="00EC5F15"/>
    <w:rsid w:val="00EC636E"/>
    <w:rsid w:val="00EC6530"/>
    <w:rsid w:val="00EC66DB"/>
    <w:rsid w:val="00EC68D4"/>
    <w:rsid w:val="00ED0111"/>
    <w:rsid w:val="00ED0261"/>
    <w:rsid w:val="00ED0CFA"/>
    <w:rsid w:val="00ED0EA8"/>
    <w:rsid w:val="00ED1837"/>
    <w:rsid w:val="00ED3C47"/>
    <w:rsid w:val="00ED40B1"/>
    <w:rsid w:val="00ED4DAD"/>
    <w:rsid w:val="00ED5FF9"/>
    <w:rsid w:val="00ED627E"/>
    <w:rsid w:val="00ED63E2"/>
    <w:rsid w:val="00ED7076"/>
    <w:rsid w:val="00ED7A1C"/>
    <w:rsid w:val="00EE0C95"/>
    <w:rsid w:val="00EE389D"/>
    <w:rsid w:val="00EE4D33"/>
    <w:rsid w:val="00EE5C71"/>
    <w:rsid w:val="00EE6A2C"/>
    <w:rsid w:val="00EE707E"/>
    <w:rsid w:val="00EE781F"/>
    <w:rsid w:val="00EE793E"/>
    <w:rsid w:val="00EF03AF"/>
    <w:rsid w:val="00EF0425"/>
    <w:rsid w:val="00EF0F32"/>
    <w:rsid w:val="00EF17B9"/>
    <w:rsid w:val="00EF1DC0"/>
    <w:rsid w:val="00EF1E01"/>
    <w:rsid w:val="00EF25AA"/>
    <w:rsid w:val="00EF2FC6"/>
    <w:rsid w:val="00EF3453"/>
    <w:rsid w:val="00EF34CD"/>
    <w:rsid w:val="00EF3F51"/>
    <w:rsid w:val="00EF514C"/>
    <w:rsid w:val="00EF60D1"/>
    <w:rsid w:val="00EF61BE"/>
    <w:rsid w:val="00EF672C"/>
    <w:rsid w:val="00EF6AF9"/>
    <w:rsid w:val="00EF707A"/>
    <w:rsid w:val="00EF7F7B"/>
    <w:rsid w:val="00F009D4"/>
    <w:rsid w:val="00F01288"/>
    <w:rsid w:val="00F01548"/>
    <w:rsid w:val="00F01A80"/>
    <w:rsid w:val="00F01B2A"/>
    <w:rsid w:val="00F031B7"/>
    <w:rsid w:val="00F031F7"/>
    <w:rsid w:val="00F034FC"/>
    <w:rsid w:val="00F03666"/>
    <w:rsid w:val="00F036D3"/>
    <w:rsid w:val="00F03CB8"/>
    <w:rsid w:val="00F03FD0"/>
    <w:rsid w:val="00F0667A"/>
    <w:rsid w:val="00F10384"/>
    <w:rsid w:val="00F1209D"/>
    <w:rsid w:val="00F120AF"/>
    <w:rsid w:val="00F1210B"/>
    <w:rsid w:val="00F12391"/>
    <w:rsid w:val="00F12A92"/>
    <w:rsid w:val="00F13766"/>
    <w:rsid w:val="00F14FB3"/>
    <w:rsid w:val="00F15AF1"/>
    <w:rsid w:val="00F15BD3"/>
    <w:rsid w:val="00F1605B"/>
    <w:rsid w:val="00F162DC"/>
    <w:rsid w:val="00F163DC"/>
    <w:rsid w:val="00F16681"/>
    <w:rsid w:val="00F1676A"/>
    <w:rsid w:val="00F177FC"/>
    <w:rsid w:val="00F20A29"/>
    <w:rsid w:val="00F2227E"/>
    <w:rsid w:val="00F2239A"/>
    <w:rsid w:val="00F2290D"/>
    <w:rsid w:val="00F24284"/>
    <w:rsid w:val="00F246C5"/>
    <w:rsid w:val="00F24D6B"/>
    <w:rsid w:val="00F2545E"/>
    <w:rsid w:val="00F26D8C"/>
    <w:rsid w:val="00F27155"/>
    <w:rsid w:val="00F27ABC"/>
    <w:rsid w:val="00F30270"/>
    <w:rsid w:val="00F30AD8"/>
    <w:rsid w:val="00F31A2D"/>
    <w:rsid w:val="00F31D3A"/>
    <w:rsid w:val="00F3232A"/>
    <w:rsid w:val="00F3305F"/>
    <w:rsid w:val="00F33258"/>
    <w:rsid w:val="00F3336B"/>
    <w:rsid w:val="00F34526"/>
    <w:rsid w:val="00F36782"/>
    <w:rsid w:val="00F4086D"/>
    <w:rsid w:val="00F40E86"/>
    <w:rsid w:val="00F412B6"/>
    <w:rsid w:val="00F41499"/>
    <w:rsid w:val="00F418C2"/>
    <w:rsid w:val="00F42A58"/>
    <w:rsid w:val="00F42DB1"/>
    <w:rsid w:val="00F43B79"/>
    <w:rsid w:val="00F43E71"/>
    <w:rsid w:val="00F440B9"/>
    <w:rsid w:val="00F446DC"/>
    <w:rsid w:val="00F44C69"/>
    <w:rsid w:val="00F44DDC"/>
    <w:rsid w:val="00F457A1"/>
    <w:rsid w:val="00F45DB9"/>
    <w:rsid w:val="00F46125"/>
    <w:rsid w:val="00F463A6"/>
    <w:rsid w:val="00F46713"/>
    <w:rsid w:val="00F46DB1"/>
    <w:rsid w:val="00F47317"/>
    <w:rsid w:val="00F50C97"/>
    <w:rsid w:val="00F50FC7"/>
    <w:rsid w:val="00F51D2F"/>
    <w:rsid w:val="00F52AFD"/>
    <w:rsid w:val="00F535A5"/>
    <w:rsid w:val="00F54E56"/>
    <w:rsid w:val="00F55FB8"/>
    <w:rsid w:val="00F56516"/>
    <w:rsid w:val="00F569B9"/>
    <w:rsid w:val="00F57E94"/>
    <w:rsid w:val="00F606DD"/>
    <w:rsid w:val="00F615BA"/>
    <w:rsid w:val="00F61FE6"/>
    <w:rsid w:val="00F6206F"/>
    <w:rsid w:val="00F622A0"/>
    <w:rsid w:val="00F6256E"/>
    <w:rsid w:val="00F6381E"/>
    <w:rsid w:val="00F64934"/>
    <w:rsid w:val="00F64976"/>
    <w:rsid w:val="00F64C02"/>
    <w:rsid w:val="00F65067"/>
    <w:rsid w:val="00F66039"/>
    <w:rsid w:val="00F665D1"/>
    <w:rsid w:val="00F666AB"/>
    <w:rsid w:val="00F66DF0"/>
    <w:rsid w:val="00F6708D"/>
    <w:rsid w:val="00F7086F"/>
    <w:rsid w:val="00F71DDB"/>
    <w:rsid w:val="00F7260E"/>
    <w:rsid w:val="00F72EEE"/>
    <w:rsid w:val="00F74563"/>
    <w:rsid w:val="00F75033"/>
    <w:rsid w:val="00F7507F"/>
    <w:rsid w:val="00F753DD"/>
    <w:rsid w:val="00F75890"/>
    <w:rsid w:val="00F75E4D"/>
    <w:rsid w:val="00F75F7F"/>
    <w:rsid w:val="00F76579"/>
    <w:rsid w:val="00F76638"/>
    <w:rsid w:val="00F76C15"/>
    <w:rsid w:val="00F77579"/>
    <w:rsid w:val="00F77D75"/>
    <w:rsid w:val="00F801E3"/>
    <w:rsid w:val="00F80C3A"/>
    <w:rsid w:val="00F81791"/>
    <w:rsid w:val="00F81948"/>
    <w:rsid w:val="00F823CF"/>
    <w:rsid w:val="00F828CD"/>
    <w:rsid w:val="00F82DE7"/>
    <w:rsid w:val="00F84460"/>
    <w:rsid w:val="00F8526E"/>
    <w:rsid w:val="00F85DB8"/>
    <w:rsid w:val="00F8670B"/>
    <w:rsid w:val="00F870BA"/>
    <w:rsid w:val="00F87805"/>
    <w:rsid w:val="00F87DAB"/>
    <w:rsid w:val="00F87FE0"/>
    <w:rsid w:val="00F901BA"/>
    <w:rsid w:val="00F90EBF"/>
    <w:rsid w:val="00F92176"/>
    <w:rsid w:val="00F9250C"/>
    <w:rsid w:val="00F927CD"/>
    <w:rsid w:val="00F93561"/>
    <w:rsid w:val="00F9521F"/>
    <w:rsid w:val="00F9531C"/>
    <w:rsid w:val="00F95577"/>
    <w:rsid w:val="00F96D8D"/>
    <w:rsid w:val="00F973FC"/>
    <w:rsid w:val="00F976BA"/>
    <w:rsid w:val="00F97936"/>
    <w:rsid w:val="00F97F38"/>
    <w:rsid w:val="00FA08C6"/>
    <w:rsid w:val="00FA101E"/>
    <w:rsid w:val="00FA16E4"/>
    <w:rsid w:val="00FA181F"/>
    <w:rsid w:val="00FA2610"/>
    <w:rsid w:val="00FA2CFE"/>
    <w:rsid w:val="00FA35E4"/>
    <w:rsid w:val="00FA3CF2"/>
    <w:rsid w:val="00FA3D03"/>
    <w:rsid w:val="00FA3E06"/>
    <w:rsid w:val="00FA4C16"/>
    <w:rsid w:val="00FA4C8D"/>
    <w:rsid w:val="00FA656A"/>
    <w:rsid w:val="00FA73AD"/>
    <w:rsid w:val="00FA79C4"/>
    <w:rsid w:val="00FB13FF"/>
    <w:rsid w:val="00FB19D9"/>
    <w:rsid w:val="00FB22E4"/>
    <w:rsid w:val="00FB2DCC"/>
    <w:rsid w:val="00FB414F"/>
    <w:rsid w:val="00FB434F"/>
    <w:rsid w:val="00FB4710"/>
    <w:rsid w:val="00FB535A"/>
    <w:rsid w:val="00FB6D14"/>
    <w:rsid w:val="00FB7015"/>
    <w:rsid w:val="00FB7042"/>
    <w:rsid w:val="00FC0053"/>
    <w:rsid w:val="00FC09D3"/>
    <w:rsid w:val="00FC0AAA"/>
    <w:rsid w:val="00FC234C"/>
    <w:rsid w:val="00FC2D02"/>
    <w:rsid w:val="00FC3462"/>
    <w:rsid w:val="00FC37DF"/>
    <w:rsid w:val="00FC3969"/>
    <w:rsid w:val="00FC3E18"/>
    <w:rsid w:val="00FC432C"/>
    <w:rsid w:val="00FC4366"/>
    <w:rsid w:val="00FC4612"/>
    <w:rsid w:val="00FC5115"/>
    <w:rsid w:val="00FC5392"/>
    <w:rsid w:val="00FC56E8"/>
    <w:rsid w:val="00FC5F2E"/>
    <w:rsid w:val="00FC651D"/>
    <w:rsid w:val="00FC6635"/>
    <w:rsid w:val="00FC6D73"/>
    <w:rsid w:val="00FC7107"/>
    <w:rsid w:val="00FC7139"/>
    <w:rsid w:val="00FC7742"/>
    <w:rsid w:val="00FD158E"/>
    <w:rsid w:val="00FD2965"/>
    <w:rsid w:val="00FD2E65"/>
    <w:rsid w:val="00FD5393"/>
    <w:rsid w:val="00FD5AC4"/>
    <w:rsid w:val="00FD5EA3"/>
    <w:rsid w:val="00FD6306"/>
    <w:rsid w:val="00FD6AB4"/>
    <w:rsid w:val="00FD7E1E"/>
    <w:rsid w:val="00FE04A5"/>
    <w:rsid w:val="00FE0C3A"/>
    <w:rsid w:val="00FE0EE0"/>
    <w:rsid w:val="00FE1398"/>
    <w:rsid w:val="00FE19D6"/>
    <w:rsid w:val="00FE1B37"/>
    <w:rsid w:val="00FE1D05"/>
    <w:rsid w:val="00FE1FE7"/>
    <w:rsid w:val="00FE2B03"/>
    <w:rsid w:val="00FE417A"/>
    <w:rsid w:val="00FE5177"/>
    <w:rsid w:val="00FE5632"/>
    <w:rsid w:val="00FE595D"/>
    <w:rsid w:val="00FE6F8D"/>
    <w:rsid w:val="00FE74D1"/>
    <w:rsid w:val="00FE7DC1"/>
    <w:rsid w:val="00FE7E28"/>
    <w:rsid w:val="00FF03BE"/>
    <w:rsid w:val="00FF1480"/>
    <w:rsid w:val="00FF17EB"/>
    <w:rsid w:val="00FF2668"/>
    <w:rsid w:val="00FF2FD8"/>
    <w:rsid w:val="00FF3365"/>
    <w:rsid w:val="00FF34D8"/>
    <w:rsid w:val="00FF468B"/>
    <w:rsid w:val="00FF4E33"/>
    <w:rsid w:val="00FF5B83"/>
    <w:rsid w:val="00FF5FD3"/>
    <w:rsid w:val="00FF6AB3"/>
    <w:rsid w:val="00FF7216"/>
    <w:rsid w:val="00FF723B"/>
    <w:rsid w:val="00FF777D"/>
    <w:rsid w:val="00FF7AB4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0F8AFF"/>
  <w15:docId w15:val="{0CA121ED-4043-49A3-9011-0BE75DB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6AA1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2"/>
    <w:uiPriority w:val="9"/>
    <w:qFormat/>
    <w:rsid w:val="007C06C9"/>
    <w:pPr>
      <w:keepNext/>
      <w:keepLines/>
      <w:numPr>
        <w:numId w:val="1"/>
      </w:numPr>
      <w:spacing w:before="480" w:after="0" w:line="312" w:lineRule="auto"/>
      <w:jc w:val="both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250A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29422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F1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F1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6F22B5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0"/>
    <w:next w:val="a0"/>
    <w:link w:val="70"/>
    <w:uiPriority w:val="9"/>
    <w:qFormat/>
    <w:rsid w:val="00951459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6F22B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2401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1,Заголовок 1 Знак Знак Знак Знак"/>
    <w:basedOn w:val="a1"/>
    <w:link w:val="10"/>
    <w:uiPriority w:val="9"/>
    <w:locked/>
    <w:rsid w:val="007C06C9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locked/>
    <w:rsid w:val="0029422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4">
    <w:name w:val="Plain Text"/>
    <w:basedOn w:val="a0"/>
    <w:link w:val="a5"/>
    <w:rsid w:val="0071125D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1"/>
    <w:link w:val="a4"/>
    <w:locked/>
    <w:rsid w:val="0071125D"/>
    <w:rPr>
      <w:rFonts w:ascii="Courier New" w:hAnsi="Courier New" w:cs="Courier New"/>
    </w:rPr>
  </w:style>
  <w:style w:type="paragraph" w:styleId="a6">
    <w:name w:val="header"/>
    <w:basedOn w:val="a0"/>
    <w:link w:val="a7"/>
    <w:uiPriority w:val="99"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DC7F85"/>
    <w:rPr>
      <w:rFonts w:cs="Times New Roman"/>
    </w:rPr>
  </w:style>
  <w:style w:type="paragraph" w:styleId="a8">
    <w:name w:val="footer"/>
    <w:basedOn w:val="a0"/>
    <w:link w:val="a9"/>
    <w:uiPriority w:val="99"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DC7F85"/>
    <w:rPr>
      <w:rFonts w:cs="Times New Roman"/>
    </w:rPr>
  </w:style>
  <w:style w:type="paragraph" w:styleId="aa">
    <w:name w:val="List Paragraph"/>
    <w:basedOn w:val="a0"/>
    <w:link w:val="ab"/>
    <w:qFormat/>
    <w:rsid w:val="00DC7F85"/>
    <w:pPr>
      <w:ind w:left="720"/>
    </w:pPr>
  </w:style>
  <w:style w:type="paragraph" w:styleId="ac">
    <w:name w:val="Normal (Web)"/>
    <w:basedOn w:val="a0"/>
    <w:uiPriority w:val="99"/>
    <w:rsid w:val="00DC7F85"/>
    <w:pPr>
      <w:spacing w:after="0" w:line="360" w:lineRule="auto"/>
      <w:ind w:left="1080" w:firstLine="709"/>
      <w:jc w:val="both"/>
    </w:pPr>
    <w:rPr>
      <w:rFonts w:ascii="Times New Roman" w:hAnsi="Times New Roman" w:cs="Times New Roman"/>
      <w:spacing w:val="-5"/>
      <w:sz w:val="28"/>
      <w:szCs w:val="28"/>
    </w:rPr>
  </w:style>
  <w:style w:type="paragraph" w:styleId="21">
    <w:name w:val="Body Text Indent 2"/>
    <w:basedOn w:val="a0"/>
    <w:link w:val="22"/>
    <w:rsid w:val="00311CBF"/>
    <w:pPr>
      <w:spacing w:after="0" w:line="240" w:lineRule="auto"/>
      <w:ind w:firstLine="708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locked/>
    <w:rsid w:val="00311CBF"/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rsid w:val="00E40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Мария"/>
    <w:basedOn w:val="a0"/>
    <w:uiPriority w:val="99"/>
    <w:rsid w:val="00576C4E"/>
    <w:pPr>
      <w:spacing w:before="240" w:after="120" w:line="240" w:lineRule="auto"/>
      <w:ind w:firstLine="709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294222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294222"/>
    <w:rPr>
      <w:rFonts w:cs="Calibri"/>
      <w:lang w:eastAsia="en-US"/>
    </w:rPr>
  </w:style>
  <w:style w:type="paragraph" w:customStyle="1" w:styleId="af">
    <w:name w:val="Первый уровень"/>
    <w:basedOn w:val="aa"/>
    <w:next w:val="a0"/>
    <w:qFormat/>
    <w:rsid w:val="00EB2855"/>
    <w:pPr>
      <w:pageBreakBefore/>
      <w:spacing w:after="240" w:line="312" w:lineRule="auto"/>
      <w:ind w:left="360" w:hanging="360"/>
      <w:jc w:val="center"/>
    </w:pPr>
    <w:rPr>
      <w:rFonts w:ascii="Times New Roman" w:hAnsi="Times New Roman" w:cs="Times New Roman"/>
      <w:b/>
      <w:sz w:val="28"/>
    </w:rPr>
  </w:style>
  <w:style w:type="paragraph" w:customStyle="1" w:styleId="af0">
    <w:name w:val="Второй уровень"/>
    <w:basedOn w:val="aa"/>
    <w:qFormat/>
    <w:rsid w:val="00EB2855"/>
    <w:pPr>
      <w:spacing w:before="120" w:after="120" w:line="312" w:lineRule="auto"/>
      <w:ind w:left="792" w:hanging="432"/>
      <w:jc w:val="center"/>
    </w:pPr>
    <w:rPr>
      <w:rFonts w:ascii="Times New Roman" w:hAnsi="Times New Roman" w:cs="Times New Roman"/>
      <w:b/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2C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C60A0"/>
    <w:rPr>
      <w:rFonts w:ascii="Tahoma" w:hAnsi="Tahoma" w:cs="Tahoma"/>
      <w:sz w:val="16"/>
      <w:szCs w:val="16"/>
      <w:lang w:eastAsia="en-US"/>
    </w:rPr>
  </w:style>
  <w:style w:type="paragraph" w:styleId="af3">
    <w:name w:val="caption"/>
    <w:basedOn w:val="a0"/>
    <w:next w:val="a0"/>
    <w:link w:val="af4"/>
    <w:qFormat/>
    <w:rsid w:val="0070714C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F323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D7B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">
    <w:name w:val="Char Char Знак Знак Знак"/>
    <w:basedOn w:val="a0"/>
    <w:rsid w:val="000164A8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51459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Style4">
    <w:name w:val="Style4"/>
    <w:basedOn w:val="a0"/>
    <w:uiPriority w:val="99"/>
    <w:rsid w:val="0052736B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8">
    <w:name w:val="Font Style28"/>
    <w:basedOn w:val="a1"/>
    <w:uiPriority w:val="99"/>
    <w:rsid w:val="0052736B"/>
    <w:rPr>
      <w:rFonts w:ascii="Arial" w:hAnsi="Arial" w:cs="Arial"/>
      <w:sz w:val="24"/>
      <w:szCs w:val="24"/>
    </w:rPr>
  </w:style>
  <w:style w:type="character" w:customStyle="1" w:styleId="FontStyle33">
    <w:name w:val="Font Style33"/>
    <w:basedOn w:val="a1"/>
    <w:uiPriority w:val="99"/>
    <w:rsid w:val="00FE1398"/>
    <w:rPr>
      <w:rFonts w:ascii="Arial Narrow" w:hAnsi="Arial Narrow" w:cs="Arial Narrow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6F22B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6F22B5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E250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5">
    <w:name w:val="Title"/>
    <w:basedOn w:val="a0"/>
    <w:link w:val="af6"/>
    <w:uiPriority w:val="99"/>
    <w:qFormat/>
    <w:rsid w:val="00536574"/>
    <w:pPr>
      <w:spacing w:after="0" w:line="360" w:lineRule="auto"/>
      <w:ind w:firstLine="709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Заголовок Знак"/>
    <w:basedOn w:val="a1"/>
    <w:link w:val="af5"/>
    <w:uiPriority w:val="99"/>
    <w:rsid w:val="00536574"/>
    <w:rPr>
      <w:rFonts w:ascii="Times New Roman" w:hAnsi="Times New Roman" w:cs="Times New Roman"/>
      <w:b/>
      <w:bCs/>
      <w:sz w:val="28"/>
      <w:szCs w:val="28"/>
    </w:rPr>
  </w:style>
  <w:style w:type="paragraph" w:styleId="af7">
    <w:name w:val="Body Text"/>
    <w:aliases w:val="Знак1 Знак,text,Body Text2, Знак1 Знак"/>
    <w:basedOn w:val="a0"/>
    <w:link w:val="af8"/>
    <w:uiPriority w:val="99"/>
    <w:unhideWhenUsed/>
    <w:rsid w:val="003D153E"/>
    <w:pPr>
      <w:spacing w:after="120"/>
    </w:pPr>
  </w:style>
  <w:style w:type="character" w:customStyle="1" w:styleId="af8">
    <w:name w:val="Основной текст Знак"/>
    <w:aliases w:val="Знак1 Знак Знак,text Знак,Body Text2 Знак, Знак1 Знак Знак"/>
    <w:basedOn w:val="a1"/>
    <w:link w:val="af7"/>
    <w:uiPriority w:val="99"/>
    <w:rsid w:val="003D153E"/>
    <w:rPr>
      <w:sz w:val="22"/>
      <w:szCs w:val="22"/>
      <w:lang w:eastAsia="en-US"/>
    </w:rPr>
  </w:style>
  <w:style w:type="character" w:customStyle="1" w:styleId="af4">
    <w:name w:val="Название объекта Знак"/>
    <w:basedOn w:val="a1"/>
    <w:link w:val="af3"/>
    <w:rsid w:val="00E81198"/>
    <w:rPr>
      <w:b/>
      <w:bCs/>
      <w:lang w:eastAsia="en-US"/>
    </w:rPr>
  </w:style>
  <w:style w:type="paragraph" w:styleId="a">
    <w:name w:val="List Bullet"/>
    <w:basedOn w:val="a0"/>
    <w:rsid w:val="0096311D"/>
    <w:pPr>
      <w:widowControl w:val="0"/>
      <w:numPr>
        <w:numId w:val="2"/>
      </w:numPr>
      <w:tabs>
        <w:tab w:val="clear" w:pos="284"/>
        <w:tab w:val="left" w:pos="357"/>
      </w:tabs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9">
    <w:name w:val="Body Text Indent"/>
    <w:basedOn w:val="a0"/>
    <w:link w:val="afa"/>
    <w:uiPriority w:val="99"/>
    <w:rsid w:val="001A5D96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1A5D96"/>
    <w:rPr>
      <w:rFonts w:ascii="Times New Roman" w:hAnsi="Times New Roman" w:cs="Times New Roman"/>
      <w:sz w:val="24"/>
      <w:szCs w:val="24"/>
    </w:rPr>
  </w:style>
  <w:style w:type="paragraph" w:customStyle="1" w:styleId="S">
    <w:name w:val="S_Обычный"/>
    <w:basedOn w:val="a0"/>
    <w:link w:val="S0"/>
    <w:autoRedefine/>
    <w:qFormat/>
    <w:rsid w:val="00AE562C"/>
    <w:pPr>
      <w:suppressAutoHyphens/>
      <w:spacing w:after="0"/>
      <w:ind w:right="284"/>
      <w:jc w:val="both"/>
    </w:pPr>
    <w:rPr>
      <w:rFonts w:ascii="Times New Roman" w:eastAsia="MS Mincho" w:hAnsi="Times New Roman" w:cs="Times New Roman"/>
      <w:bCs/>
      <w:i/>
      <w:color w:val="000000"/>
      <w:sz w:val="28"/>
      <w:szCs w:val="28"/>
      <w:lang w:eastAsia="ar-SA"/>
    </w:rPr>
  </w:style>
  <w:style w:type="character" w:customStyle="1" w:styleId="S10">
    <w:name w:val="S_Маркированный Знак1"/>
    <w:basedOn w:val="a1"/>
    <w:link w:val="S6"/>
    <w:locked/>
    <w:rsid w:val="00E43F55"/>
    <w:rPr>
      <w:rFonts w:ascii="Times New Roman" w:hAnsi="Times New Roman" w:cs="Times New Roman"/>
      <w:b/>
      <w:i/>
      <w:sz w:val="28"/>
      <w:szCs w:val="24"/>
      <w:u w:val="single"/>
    </w:rPr>
  </w:style>
  <w:style w:type="paragraph" w:customStyle="1" w:styleId="S6">
    <w:name w:val="S_Маркированный"/>
    <w:basedOn w:val="a"/>
    <w:link w:val="S10"/>
    <w:autoRedefine/>
    <w:rsid w:val="00E43F55"/>
    <w:pPr>
      <w:widowControl/>
      <w:numPr>
        <w:numId w:val="0"/>
      </w:numPr>
      <w:spacing w:before="0"/>
    </w:pPr>
    <w:rPr>
      <w:b/>
      <w:i/>
      <w:sz w:val="28"/>
      <w:szCs w:val="24"/>
      <w:u w:val="single"/>
    </w:rPr>
  </w:style>
  <w:style w:type="paragraph" w:styleId="HTML">
    <w:name w:val="HTML Preformatted"/>
    <w:basedOn w:val="a0"/>
    <w:link w:val="HTML0"/>
    <w:unhideWhenUsed/>
    <w:rsid w:val="00473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73CC2"/>
    <w:rPr>
      <w:rFonts w:ascii="Courier New" w:hAnsi="Courier New" w:cs="Courier New"/>
    </w:rPr>
  </w:style>
  <w:style w:type="paragraph" w:customStyle="1" w:styleId="western">
    <w:name w:val="western"/>
    <w:basedOn w:val="a0"/>
    <w:rsid w:val="00566F2F"/>
    <w:pPr>
      <w:spacing w:before="100" w:beforeAutospacing="1" w:after="115"/>
    </w:pPr>
    <w:rPr>
      <w:rFonts w:cs="Times New Roman"/>
      <w:color w:val="000000"/>
      <w:lang w:eastAsia="ru-RU"/>
    </w:rPr>
  </w:style>
  <w:style w:type="paragraph" w:customStyle="1" w:styleId="afb">
    <w:name w:val="Знак"/>
    <w:basedOn w:val="a0"/>
    <w:rsid w:val="00140D2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Маркированный список1 Знак Знак"/>
    <w:basedOn w:val="afc"/>
    <w:rsid w:val="00362E60"/>
    <w:pPr>
      <w:numPr>
        <w:numId w:val="3"/>
      </w:numPr>
    </w:pPr>
    <w:rPr>
      <w:rFonts w:eastAsia="Calibri" w:cs="Times New Roman"/>
    </w:rPr>
  </w:style>
  <w:style w:type="paragraph" w:styleId="afc">
    <w:name w:val="List"/>
    <w:basedOn w:val="a0"/>
    <w:uiPriority w:val="99"/>
    <w:semiHidden/>
    <w:unhideWhenUsed/>
    <w:rsid w:val="00362E60"/>
    <w:pPr>
      <w:ind w:left="283" w:hanging="283"/>
      <w:contextualSpacing/>
    </w:pPr>
  </w:style>
  <w:style w:type="character" w:styleId="afd">
    <w:name w:val="annotation reference"/>
    <w:basedOn w:val="a1"/>
    <w:uiPriority w:val="99"/>
    <w:semiHidden/>
    <w:unhideWhenUsed/>
    <w:rsid w:val="00797FC7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797FC7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797FC7"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97FC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97FC7"/>
    <w:rPr>
      <w:b/>
      <w:bCs/>
      <w:lang w:eastAsia="en-US"/>
    </w:rPr>
  </w:style>
  <w:style w:type="paragraph" w:styleId="aff2">
    <w:name w:val="No Spacing"/>
    <w:uiPriority w:val="1"/>
    <w:qFormat/>
    <w:rsid w:val="000C25C3"/>
    <w:pPr>
      <w:suppressAutoHyphens/>
      <w:jc w:val="both"/>
    </w:pPr>
    <w:rPr>
      <w:rFonts w:eastAsia="Arial" w:cs="Times New Roman"/>
      <w:sz w:val="22"/>
      <w:szCs w:val="22"/>
      <w:lang w:eastAsia="ar-SA"/>
    </w:rPr>
  </w:style>
  <w:style w:type="paragraph" w:customStyle="1" w:styleId="Standard">
    <w:name w:val="Standard"/>
    <w:rsid w:val="009A5F0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3">
    <w:name w:val="Основной текст1"/>
    <w:basedOn w:val="Standard"/>
    <w:rsid w:val="009A5F0B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character" w:styleId="aff3">
    <w:name w:val="Hyperlink"/>
    <w:basedOn w:val="a1"/>
    <w:uiPriority w:val="99"/>
    <w:unhideWhenUsed/>
    <w:rsid w:val="00433A30"/>
    <w:rPr>
      <w:color w:val="0000FF"/>
      <w:u w:val="single"/>
    </w:rPr>
  </w:style>
  <w:style w:type="paragraph" w:styleId="14">
    <w:name w:val="toc 1"/>
    <w:basedOn w:val="a0"/>
    <w:next w:val="a0"/>
    <w:autoRedefine/>
    <w:uiPriority w:val="39"/>
    <w:unhideWhenUsed/>
    <w:rsid w:val="00FA73AD"/>
    <w:pPr>
      <w:tabs>
        <w:tab w:val="left" w:pos="440"/>
        <w:tab w:val="right" w:leader="dot" w:pos="9781"/>
      </w:tabs>
      <w:spacing w:before="120" w:after="0" w:line="240" w:lineRule="auto"/>
      <w:ind w:right="851"/>
    </w:pPr>
    <w:rPr>
      <w:b/>
      <w:bCs/>
      <w:sz w:val="20"/>
      <w:szCs w:val="20"/>
    </w:rPr>
  </w:style>
  <w:style w:type="paragraph" w:styleId="25">
    <w:name w:val="toc 2"/>
    <w:basedOn w:val="a0"/>
    <w:next w:val="a0"/>
    <w:autoRedefine/>
    <w:uiPriority w:val="39"/>
    <w:unhideWhenUsed/>
    <w:rsid w:val="00AE562C"/>
    <w:pPr>
      <w:tabs>
        <w:tab w:val="right" w:leader="dot" w:pos="9790"/>
      </w:tabs>
      <w:spacing w:before="120" w:after="0" w:line="200" w:lineRule="atLeast"/>
      <w:ind w:right="444"/>
    </w:pPr>
    <w:rPr>
      <w:rFonts w:ascii="Times New Roman" w:hAnsi="Times New Roman" w:cs="Times New Roman"/>
      <w:bCs/>
      <w:i/>
      <w:iCs/>
      <w:noProof/>
      <w:sz w:val="24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EB3ED9"/>
    <w:pPr>
      <w:tabs>
        <w:tab w:val="right" w:leader="dot" w:pos="9062"/>
      </w:tabs>
      <w:spacing w:after="0"/>
      <w:ind w:left="284"/>
    </w:pPr>
    <w:rPr>
      <w:rFonts w:ascii="Times New Roman" w:hAnsi="Times New Roman"/>
      <w:i/>
      <w:noProof/>
    </w:rPr>
  </w:style>
  <w:style w:type="paragraph" w:customStyle="1" w:styleId="15">
    <w:name w:val="Заголовок1"/>
    <w:basedOn w:val="a0"/>
    <w:next w:val="af7"/>
    <w:rsid w:val="007E21DC"/>
    <w:pPr>
      <w:keepNext/>
      <w:suppressAutoHyphens/>
      <w:spacing w:before="240" w:after="60" w:line="240" w:lineRule="auto"/>
      <w:jc w:val="center"/>
    </w:pPr>
    <w:rPr>
      <w:rFonts w:ascii="Cambria" w:eastAsia="Lucida Sans Unicode" w:hAnsi="Cambria" w:cs="Mangal"/>
      <w:b/>
      <w:bCs/>
      <w:kern w:val="1"/>
      <w:sz w:val="32"/>
      <w:szCs w:val="32"/>
      <w:lang w:val="en-US" w:bidi="en-US"/>
    </w:rPr>
  </w:style>
  <w:style w:type="paragraph" w:customStyle="1" w:styleId="16">
    <w:name w:val="Текст1"/>
    <w:basedOn w:val="a0"/>
    <w:rsid w:val="007E21DC"/>
    <w:pPr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val="en-US" w:bidi="en-US"/>
    </w:rPr>
  </w:style>
  <w:style w:type="paragraph" w:customStyle="1" w:styleId="18">
    <w:name w:val="Обычный (веб)1"/>
    <w:basedOn w:val="a0"/>
    <w:rsid w:val="007E21DC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/>
      <w:spacing w:val="-5"/>
      <w:kern w:val="1"/>
      <w:sz w:val="28"/>
      <w:szCs w:val="28"/>
      <w:lang w:val="en-US" w:bidi="en-US"/>
    </w:rPr>
  </w:style>
  <w:style w:type="paragraph" w:styleId="aff4">
    <w:name w:val="TOC Heading"/>
    <w:basedOn w:val="10"/>
    <w:next w:val="a0"/>
    <w:uiPriority w:val="39"/>
    <w:qFormat/>
    <w:rsid w:val="00432C0D"/>
    <w:pPr>
      <w:numPr>
        <w:numId w:val="0"/>
      </w:numPr>
      <w:spacing w:line="276" w:lineRule="auto"/>
      <w:jc w:val="left"/>
      <w:outlineLvl w:val="9"/>
    </w:pPr>
    <w:rPr>
      <w:rFonts w:cs="Times New Roman"/>
    </w:rPr>
  </w:style>
  <w:style w:type="paragraph" w:customStyle="1" w:styleId="19">
    <w:name w:val="Обычный1"/>
    <w:link w:val="Normal"/>
    <w:rsid w:val="00F412B6"/>
    <w:pPr>
      <w:snapToGrid w:val="0"/>
    </w:pPr>
    <w:rPr>
      <w:rFonts w:ascii="Times New Roman" w:hAnsi="Times New Roman" w:cs="Times New Roman"/>
      <w:sz w:val="22"/>
    </w:rPr>
  </w:style>
  <w:style w:type="character" w:customStyle="1" w:styleId="Normal">
    <w:name w:val="Normal Знак"/>
    <w:basedOn w:val="a1"/>
    <w:link w:val="19"/>
    <w:rsid w:val="00F412B6"/>
    <w:rPr>
      <w:rFonts w:ascii="Times New Roman" w:hAnsi="Times New Roman" w:cs="Times New Roman"/>
      <w:sz w:val="22"/>
      <w:lang w:val="ru-RU" w:eastAsia="ru-RU" w:bidi="ar-SA"/>
    </w:rPr>
  </w:style>
  <w:style w:type="character" w:customStyle="1" w:styleId="S0">
    <w:name w:val="S_Обычный Знак"/>
    <w:basedOn w:val="a1"/>
    <w:link w:val="S"/>
    <w:rsid w:val="00AE562C"/>
    <w:rPr>
      <w:rFonts w:ascii="Times New Roman" w:eastAsia="MS Mincho" w:hAnsi="Times New Roman" w:cs="Times New Roman"/>
      <w:bCs/>
      <w:i/>
      <w:color w:val="000000"/>
      <w:sz w:val="28"/>
      <w:szCs w:val="28"/>
      <w:lang w:eastAsia="ar-SA"/>
    </w:rPr>
  </w:style>
  <w:style w:type="paragraph" w:styleId="aff5">
    <w:name w:val="Document Map"/>
    <w:basedOn w:val="a0"/>
    <w:link w:val="aff6"/>
    <w:uiPriority w:val="99"/>
    <w:semiHidden/>
    <w:unhideWhenUsed/>
    <w:rsid w:val="0044450E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44450E"/>
    <w:rPr>
      <w:rFonts w:ascii="Tahoma" w:hAnsi="Tahoma" w:cs="Tahoma"/>
      <w:sz w:val="16"/>
      <w:szCs w:val="16"/>
      <w:lang w:eastAsia="en-US"/>
    </w:rPr>
  </w:style>
  <w:style w:type="character" w:styleId="aff7">
    <w:name w:val="Strong"/>
    <w:basedOn w:val="a1"/>
    <w:qFormat/>
    <w:rsid w:val="00171A3A"/>
    <w:rPr>
      <w:b/>
      <w:bCs/>
    </w:rPr>
  </w:style>
  <w:style w:type="paragraph" w:customStyle="1" w:styleId="1a">
    <w:name w:val="Абзац списка1"/>
    <w:basedOn w:val="a0"/>
    <w:rsid w:val="00113F5C"/>
    <w:pPr>
      <w:ind w:left="720"/>
    </w:pPr>
    <w:rPr>
      <w:lang w:eastAsia="ru-RU"/>
    </w:rPr>
  </w:style>
  <w:style w:type="paragraph" w:customStyle="1" w:styleId="aff8">
    <w:name w:val="Знак Знак Знак Знак"/>
    <w:basedOn w:val="a0"/>
    <w:rsid w:val="00B43EC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S7">
    <w:name w:val="S_Маркированный Знак"/>
    <w:basedOn w:val="a1"/>
    <w:locked/>
    <w:rsid w:val="005C5458"/>
    <w:rPr>
      <w:rFonts w:ascii="Times New Roman" w:eastAsia="Times New Roman" w:hAnsi="Times New Roman" w:cs="Times New Roman"/>
      <w:sz w:val="24"/>
      <w:szCs w:val="24"/>
    </w:rPr>
  </w:style>
  <w:style w:type="character" w:customStyle="1" w:styleId="180">
    <w:name w:val="Знак Знак18"/>
    <w:basedOn w:val="a1"/>
    <w:locked/>
    <w:rsid w:val="00723EA0"/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a0"/>
    <w:uiPriority w:val="99"/>
    <w:rsid w:val="00221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">
    <w:name w:val="Style3"/>
    <w:basedOn w:val="a0"/>
    <w:rsid w:val="00221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221D84"/>
    <w:rPr>
      <w:rFonts w:ascii="Trebuchet MS" w:hAnsi="Trebuchet MS" w:cs="Trebuchet MS"/>
      <w:b/>
      <w:bCs/>
      <w:sz w:val="12"/>
      <w:szCs w:val="12"/>
    </w:rPr>
  </w:style>
  <w:style w:type="character" w:customStyle="1" w:styleId="apple-converted-space">
    <w:name w:val="apple-converted-space"/>
    <w:basedOn w:val="a1"/>
    <w:rsid w:val="00A4780B"/>
  </w:style>
  <w:style w:type="paragraph" w:customStyle="1" w:styleId="1b">
    <w:name w:val="Указатель1"/>
    <w:basedOn w:val="a0"/>
    <w:rsid w:val="00752CA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f9">
    <w:name w:val="Содержимое таблицы"/>
    <w:basedOn w:val="a0"/>
    <w:rsid w:val="00752CA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c">
    <w:name w:val="Основной текст Знак1"/>
    <w:basedOn w:val="a1"/>
    <w:uiPriority w:val="99"/>
    <w:rsid w:val="00CE2E91"/>
    <w:rPr>
      <w:rFonts w:ascii="Times New Roman" w:hAnsi="Times New Roman" w:cs="Times New Roman"/>
      <w:sz w:val="21"/>
      <w:szCs w:val="21"/>
      <w:u w:val="none"/>
    </w:rPr>
  </w:style>
  <w:style w:type="character" w:customStyle="1" w:styleId="26">
    <w:name w:val="Основной текст (2)_"/>
    <w:basedOn w:val="a1"/>
    <w:link w:val="210"/>
    <w:uiPriority w:val="99"/>
    <w:rsid w:val="00CE2E9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fa">
    <w:name w:val="Подпись к картинке_"/>
    <w:basedOn w:val="a1"/>
    <w:link w:val="affb"/>
    <w:uiPriority w:val="99"/>
    <w:rsid w:val="00CE2E9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1"/>
    <w:uiPriority w:val="99"/>
    <w:rsid w:val="00CE2E91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27">
    <w:name w:val="Основной текст (2) + Полужирный"/>
    <w:aliases w:val="Курсив5"/>
    <w:basedOn w:val="26"/>
    <w:uiPriority w:val="99"/>
    <w:rsid w:val="00CE2E91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0"/>
    <w:link w:val="26"/>
    <w:uiPriority w:val="99"/>
    <w:rsid w:val="00CE2E91"/>
    <w:pPr>
      <w:widowControl w:val="0"/>
      <w:shd w:val="clear" w:color="auto" w:fill="FFFFFF"/>
      <w:spacing w:before="300" w:after="0" w:line="259" w:lineRule="exact"/>
      <w:ind w:hanging="900"/>
      <w:jc w:val="both"/>
    </w:pPr>
    <w:rPr>
      <w:rFonts w:ascii="Times New Roman" w:hAnsi="Times New Roman" w:cs="Times New Roman"/>
      <w:sz w:val="21"/>
      <w:szCs w:val="21"/>
      <w:lang w:eastAsia="ru-RU"/>
    </w:rPr>
  </w:style>
  <w:style w:type="paragraph" w:customStyle="1" w:styleId="affb">
    <w:name w:val="Подпись к картинке"/>
    <w:basedOn w:val="a0"/>
    <w:link w:val="affa"/>
    <w:uiPriority w:val="99"/>
    <w:rsid w:val="00CE2E9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  <w:lang w:eastAsia="ru-RU"/>
    </w:rPr>
  </w:style>
  <w:style w:type="character" w:customStyle="1" w:styleId="23Exact">
    <w:name w:val="Основной текст (23) Exact"/>
    <w:basedOn w:val="a1"/>
    <w:link w:val="230"/>
    <w:uiPriority w:val="99"/>
    <w:rsid w:val="00CE2E91"/>
    <w:rPr>
      <w:rFonts w:ascii="Times New Roman" w:hAnsi="Times New Roman" w:cs="Times New Roman"/>
      <w:noProof/>
      <w:sz w:val="54"/>
      <w:szCs w:val="54"/>
      <w:shd w:val="clear" w:color="auto" w:fill="FFFFFF"/>
    </w:rPr>
  </w:style>
  <w:style w:type="paragraph" w:customStyle="1" w:styleId="230">
    <w:name w:val="Основной текст (23)"/>
    <w:basedOn w:val="a0"/>
    <w:link w:val="23Exact"/>
    <w:uiPriority w:val="99"/>
    <w:rsid w:val="00CE2E9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54"/>
      <w:szCs w:val="54"/>
      <w:lang w:eastAsia="ru-RU"/>
    </w:rPr>
  </w:style>
  <w:style w:type="character" w:customStyle="1" w:styleId="Exact5">
    <w:name w:val="Подпись к картинке Exact5"/>
    <w:basedOn w:val="affa"/>
    <w:uiPriority w:val="99"/>
    <w:rsid w:val="00761BA0"/>
    <w:rPr>
      <w:rFonts w:ascii="Times New Roman" w:hAnsi="Times New Roman" w:cs="Times New Roman"/>
      <w:spacing w:val="9"/>
      <w:sz w:val="20"/>
      <w:szCs w:val="20"/>
      <w:u w:val="none"/>
      <w:shd w:val="clear" w:color="auto" w:fill="FFFFFF"/>
    </w:rPr>
  </w:style>
  <w:style w:type="character" w:customStyle="1" w:styleId="20Exact">
    <w:name w:val="Основной текст (20) Exact"/>
    <w:basedOn w:val="a1"/>
    <w:uiPriority w:val="99"/>
    <w:rsid w:val="00761BA0"/>
    <w:rPr>
      <w:rFonts w:ascii="Times New Roman" w:hAnsi="Times New Roman" w:cs="Times New Roman"/>
      <w:b/>
      <w:bCs/>
      <w:spacing w:val="4"/>
      <w:sz w:val="15"/>
      <w:szCs w:val="15"/>
      <w:u w:val="none"/>
    </w:rPr>
  </w:style>
  <w:style w:type="character" w:customStyle="1" w:styleId="200">
    <w:name w:val="Основной текст (20)_"/>
    <w:basedOn w:val="a1"/>
    <w:link w:val="201"/>
    <w:uiPriority w:val="99"/>
    <w:locked/>
    <w:rsid w:val="00761BA0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01">
    <w:name w:val="Основной текст (20)1"/>
    <w:basedOn w:val="a0"/>
    <w:link w:val="200"/>
    <w:uiPriority w:val="99"/>
    <w:rsid w:val="00761BA0"/>
    <w:pPr>
      <w:widowControl w:val="0"/>
      <w:shd w:val="clear" w:color="auto" w:fill="FFFFFF"/>
      <w:spacing w:before="120" w:after="0" w:line="226" w:lineRule="exact"/>
      <w:jc w:val="both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1d">
    <w:name w:val="Абзац списка1"/>
    <w:basedOn w:val="a0"/>
    <w:rsid w:val="00BC2DA3"/>
    <w:pPr>
      <w:spacing w:after="0" w:line="240" w:lineRule="auto"/>
      <w:ind w:left="720"/>
    </w:pPr>
    <w:rPr>
      <w:rFonts w:eastAsia="Calibri"/>
      <w:sz w:val="20"/>
      <w:szCs w:val="20"/>
    </w:rPr>
  </w:style>
  <w:style w:type="character" w:customStyle="1" w:styleId="170">
    <w:name w:val="Основной текст (17)_"/>
    <w:basedOn w:val="a1"/>
    <w:link w:val="171"/>
    <w:uiPriority w:val="99"/>
    <w:rsid w:val="000B522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71">
    <w:name w:val="Основной текст (17)"/>
    <w:basedOn w:val="a0"/>
    <w:link w:val="170"/>
    <w:uiPriority w:val="99"/>
    <w:rsid w:val="000B5227"/>
    <w:pPr>
      <w:widowControl w:val="0"/>
      <w:shd w:val="clear" w:color="auto" w:fill="FFFFFF"/>
      <w:spacing w:before="300" w:after="0" w:line="263" w:lineRule="exact"/>
      <w:jc w:val="both"/>
    </w:pPr>
    <w:rPr>
      <w:rFonts w:ascii="Times New Roman" w:hAnsi="Times New Roman" w:cs="Times New Roman"/>
      <w:lang w:eastAsia="ru-RU"/>
    </w:rPr>
  </w:style>
  <w:style w:type="character" w:customStyle="1" w:styleId="Constantia1">
    <w:name w:val="Основной текст + Constantia1"/>
    <w:aliases w:val="11,5 pt5"/>
    <w:basedOn w:val="1c"/>
    <w:uiPriority w:val="99"/>
    <w:rsid w:val="000B5227"/>
    <w:rPr>
      <w:rFonts w:ascii="Constantia" w:hAnsi="Constantia" w:cs="Constantia"/>
      <w:sz w:val="23"/>
      <w:szCs w:val="23"/>
      <w:u w:val="none"/>
    </w:rPr>
  </w:style>
  <w:style w:type="character" w:customStyle="1" w:styleId="91">
    <w:name w:val="Основной текст + 9"/>
    <w:aliases w:val="5 pt4,Интервал 0 pt"/>
    <w:basedOn w:val="1c"/>
    <w:uiPriority w:val="99"/>
    <w:rsid w:val="000B5227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affc">
    <w:name w:val="Основной текст + Курсив"/>
    <w:basedOn w:val="1c"/>
    <w:uiPriority w:val="99"/>
    <w:rsid w:val="00461F44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10pt">
    <w:name w:val="Основной текст + 10 pt"/>
    <w:basedOn w:val="1c"/>
    <w:uiPriority w:val="99"/>
    <w:rsid w:val="00460B60"/>
    <w:rPr>
      <w:rFonts w:ascii="Times New Roman" w:hAnsi="Times New Roman" w:cs="Times New Roman"/>
      <w:sz w:val="20"/>
      <w:szCs w:val="20"/>
      <w:u w:val="none"/>
    </w:rPr>
  </w:style>
  <w:style w:type="character" w:customStyle="1" w:styleId="10pt1">
    <w:name w:val="Основной текст + 10 pt1"/>
    <w:basedOn w:val="1c"/>
    <w:uiPriority w:val="99"/>
    <w:rsid w:val="00460B60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41">
    <w:name w:val="Основной текст (4)_"/>
    <w:basedOn w:val="a1"/>
    <w:link w:val="42"/>
    <w:uiPriority w:val="99"/>
    <w:rsid w:val="0043620A"/>
    <w:rPr>
      <w:rFonts w:ascii="Constantia" w:hAnsi="Constantia" w:cs="Constantia"/>
      <w:sz w:val="17"/>
      <w:szCs w:val="17"/>
      <w:shd w:val="clear" w:color="auto" w:fill="FFFFFF"/>
    </w:rPr>
  </w:style>
  <w:style w:type="character" w:customStyle="1" w:styleId="43">
    <w:name w:val="Подпись к картинке (4)_"/>
    <w:basedOn w:val="a1"/>
    <w:link w:val="44"/>
    <w:uiPriority w:val="99"/>
    <w:rsid w:val="0043620A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Exact">
    <w:name w:val="Подпись к картинке (4) Exact"/>
    <w:basedOn w:val="a1"/>
    <w:uiPriority w:val="99"/>
    <w:rsid w:val="0043620A"/>
    <w:rPr>
      <w:rFonts w:ascii="Times New Roman" w:hAnsi="Times New Roman" w:cs="Times New Roman"/>
      <w:spacing w:val="11"/>
      <w:sz w:val="20"/>
      <w:szCs w:val="20"/>
      <w:u w:val="none"/>
    </w:rPr>
  </w:style>
  <w:style w:type="character" w:customStyle="1" w:styleId="5Exact1">
    <w:name w:val="Подпись к картинке (5) Exact1"/>
    <w:basedOn w:val="51"/>
    <w:uiPriority w:val="99"/>
    <w:rsid w:val="0043620A"/>
    <w:rPr>
      <w:rFonts w:ascii="Times New Roman" w:hAnsi="Times New Roman" w:cs="Times New Roman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en-US" w:eastAsia="en-US"/>
    </w:rPr>
  </w:style>
  <w:style w:type="character" w:customStyle="1" w:styleId="52">
    <w:name w:val="Подпись к картинке (5) + Не курсив2"/>
    <w:aliases w:val="Интервал 0 pt Exact3"/>
    <w:basedOn w:val="51"/>
    <w:uiPriority w:val="99"/>
    <w:rsid w:val="0043620A"/>
    <w:rPr>
      <w:rFonts w:ascii="Times New Roman" w:hAnsi="Times New Roman" w:cs="Times New Roman"/>
      <w:i/>
      <w:iCs/>
      <w:noProof/>
      <w:color w:val="000000"/>
      <w:spacing w:val="11"/>
      <w:w w:val="100"/>
      <w:position w:val="0"/>
      <w:sz w:val="20"/>
      <w:szCs w:val="20"/>
      <w:shd w:val="clear" w:color="auto" w:fill="FFFFFF"/>
      <w:lang w:val="en-US" w:eastAsia="en-US"/>
    </w:rPr>
  </w:style>
  <w:style w:type="character" w:customStyle="1" w:styleId="510">
    <w:name w:val="Подпись к картинке (5) + Не курсив1"/>
    <w:aliases w:val="Интервал 0 pt Exact2"/>
    <w:basedOn w:val="51"/>
    <w:uiPriority w:val="99"/>
    <w:rsid w:val="0043620A"/>
    <w:rPr>
      <w:rFonts w:ascii="Times New Roman" w:hAnsi="Times New Roman" w:cs="Times New Roman"/>
      <w:i/>
      <w:iCs/>
      <w:noProof/>
      <w:color w:val="000000"/>
      <w:spacing w:val="11"/>
      <w:w w:val="100"/>
      <w:position w:val="0"/>
      <w:sz w:val="20"/>
      <w:szCs w:val="20"/>
      <w:shd w:val="clear" w:color="auto" w:fill="FFFFFF"/>
      <w:lang w:val="en-US" w:eastAsia="en-US"/>
    </w:rPr>
  </w:style>
  <w:style w:type="character" w:customStyle="1" w:styleId="51">
    <w:name w:val="Подпись к картинке (5)_"/>
    <w:basedOn w:val="a1"/>
    <w:link w:val="511"/>
    <w:uiPriority w:val="99"/>
    <w:rsid w:val="0043620A"/>
    <w:rPr>
      <w:rFonts w:ascii="Times New Roman" w:hAnsi="Times New Roman" w:cs="Times New Roman"/>
      <w:i/>
      <w:iCs/>
      <w:sz w:val="22"/>
      <w:szCs w:val="22"/>
      <w:shd w:val="clear" w:color="auto" w:fill="FFFFFF"/>
      <w:lang w:val="en-US" w:eastAsia="en-US"/>
    </w:rPr>
  </w:style>
  <w:style w:type="paragraph" w:customStyle="1" w:styleId="42">
    <w:name w:val="Основной текст (4)"/>
    <w:basedOn w:val="a0"/>
    <w:link w:val="41"/>
    <w:uiPriority w:val="99"/>
    <w:rsid w:val="0043620A"/>
    <w:pPr>
      <w:widowControl w:val="0"/>
      <w:shd w:val="clear" w:color="auto" w:fill="FFFFFF"/>
      <w:spacing w:after="0" w:line="259" w:lineRule="exact"/>
      <w:jc w:val="both"/>
    </w:pPr>
    <w:rPr>
      <w:rFonts w:ascii="Constantia" w:hAnsi="Constantia" w:cs="Constantia"/>
      <w:sz w:val="17"/>
      <w:szCs w:val="17"/>
      <w:lang w:eastAsia="ru-RU"/>
    </w:rPr>
  </w:style>
  <w:style w:type="paragraph" w:customStyle="1" w:styleId="44">
    <w:name w:val="Подпись к картинке (4)"/>
    <w:basedOn w:val="a0"/>
    <w:link w:val="43"/>
    <w:uiPriority w:val="99"/>
    <w:rsid w:val="0043620A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 w:cs="Times New Roman"/>
      <w:lang w:eastAsia="ru-RU"/>
    </w:rPr>
  </w:style>
  <w:style w:type="paragraph" w:customStyle="1" w:styleId="511">
    <w:name w:val="Подпись к картинке (5)1"/>
    <w:basedOn w:val="a0"/>
    <w:link w:val="51"/>
    <w:uiPriority w:val="99"/>
    <w:rsid w:val="0043620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lang w:val="en-US"/>
    </w:rPr>
  </w:style>
  <w:style w:type="character" w:customStyle="1" w:styleId="Exact0">
    <w:name w:val="Основной текст Exact"/>
    <w:basedOn w:val="a1"/>
    <w:uiPriority w:val="99"/>
    <w:rsid w:val="00CA4F02"/>
    <w:rPr>
      <w:rFonts w:ascii="Times New Roman" w:hAnsi="Times New Roman" w:cs="Times New Roman"/>
      <w:spacing w:val="11"/>
      <w:sz w:val="20"/>
      <w:szCs w:val="20"/>
      <w:u w:val="none"/>
    </w:rPr>
  </w:style>
  <w:style w:type="paragraph" w:customStyle="1" w:styleId="affd">
    <w:name w:val="в таблице"/>
    <w:basedOn w:val="a0"/>
    <w:qFormat/>
    <w:rsid w:val="00DF273E"/>
    <w:pPr>
      <w:spacing w:after="0" w:line="240" w:lineRule="auto"/>
      <w:jc w:val="both"/>
    </w:pPr>
    <w:rPr>
      <w:rFonts w:ascii="Times New Roman" w:hAnsi="Times New Roman" w:cs="Times New Roman"/>
      <w:sz w:val="20"/>
      <w:szCs w:val="24"/>
      <w:lang w:eastAsia="ru-RU"/>
    </w:rPr>
  </w:style>
  <w:style w:type="paragraph" w:styleId="affe">
    <w:name w:val="Subtitle"/>
    <w:basedOn w:val="a0"/>
    <w:link w:val="afff"/>
    <w:qFormat/>
    <w:rsid w:val="00A44437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fff">
    <w:name w:val="Подзаголовок Знак"/>
    <w:basedOn w:val="a1"/>
    <w:link w:val="affe"/>
    <w:rsid w:val="00A44437"/>
    <w:rPr>
      <w:rFonts w:ascii="Times New Roman" w:hAnsi="Times New Roman" w:cs="Times New Roman"/>
      <w:sz w:val="28"/>
      <w:szCs w:val="24"/>
    </w:rPr>
  </w:style>
  <w:style w:type="paragraph" w:customStyle="1" w:styleId="ConsTitle">
    <w:name w:val="ConsTitle"/>
    <w:semiHidden/>
    <w:rsid w:val="00170BE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WW8Num11z0">
    <w:name w:val="WW8Num11z0"/>
    <w:rsid w:val="00D96DC7"/>
    <w:rPr>
      <w:rFonts w:ascii="Symbol" w:hAnsi="Symbol"/>
      <w:color w:val="000000"/>
    </w:rPr>
  </w:style>
  <w:style w:type="paragraph" w:customStyle="1" w:styleId="28">
    <w:name w:val="Текст2"/>
    <w:basedOn w:val="a0"/>
    <w:rsid w:val="003F13AD"/>
    <w:pPr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FontStyle38">
    <w:name w:val="Font Style38"/>
    <w:basedOn w:val="a1"/>
    <w:uiPriority w:val="99"/>
    <w:rsid w:val="00E544C9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4014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S1">
    <w:name w:val="S_Заголовок 1"/>
    <w:basedOn w:val="a0"/>
    <w:rsid w:val="00FF17EB"/>
    <w:pPr>
      <w:numPr>
        <w:numId w:val="4"/>
      </w:numPr>
      <w:spacing w:after="0" w:line="240" w:lineRule="auto"/>
      <w:jc w:val="center"/>
    </w:pPr>
    <w:rPr>
      <w:rFonts w:ascii="Times New Roman" w:hAnsi="Times New Roman" w:cs="Times New Roman"/>
      <w:caps/>
      <w:sz w:val="24"/>
      <w:szCs w:val="24"/>
      <w:lang w:eastAsia="ru-RU"/>
    </w:rPr>
  </w:style>
  <w:style w:type="paragraph" w:customStyle="1" w:styleId="S2">
    <w:name w:val="S_Заголовок 2"/>
    <w:basedOn w:val="2"/>
    <w:rsid w:val="00FF17EB"/>
    <w:pPr>
      <w:keepNext w:val="0"/>
      <w:numPr>
        <w:ilvl w:val="1"/>
        <w:numId w:val="4"/>
      </w:numPr>
      <w:tabs>
        <w:tab w:val="clear" w:pos="1080"/>
        <w:tab w:val="num" w:pos="1134"/>
      </w:tabs>
      <w:spacing w:before="0" w:after="0" w:line="360" w:lineRule="auto"/>
      <w:ind w:left="0" w:firstLine="720"/>
      <w:jc w:val="both"/>
    </w:pPr>
    <w:rPr>
      <w:rFonts w:ascii="Times New Roman" w:hAnsi="Times New Roman"/>
      <w:bCs w:val="0"/>
      <w:i w:val="0"/>
      <w:iCs w:val="0"/>
      <w:sz w:val="24"/>
      <w:szCs w:val="24"/>
      <w:lang w:eastAsia="ru-RU"/>
    </w:rPr>
  </w:style>
  <w:style w:type="paragraph" w:customStyle="1" w:styleId="S3">
    <w:name w:val="S_Заголовок 3"/>
    <w:basedOn w:val="3"/>
    <w:rsid w:val="00FF17EB"/>
    <w:pPr>
      <w:keepNext w:val="0"/>
      <w:numPr>
        <w:ilvl w:val="2"/>
        <w:numId w:val="4"/>
      </w:numPr>
      <w:tabs>
        <w:tab w:val="clear" w:pos="1440"/>
        <w:tab w:val="num" w:pos="1276"/>
      </w:tabs>
      <w:spacing w:before="0" w:after="0" w:line="360" w:lineRule="auto"/>
      <w:ind w:left="0" w:firstLine="720"/>
    </w:pPr>
    <w:rPr>
      <w:rFonts w:ascii="Times New Roman" w:hAnsi="Times New Roman"/>
      <w:b w:val="0"/>
      <w:bCs w:val="0"/>
      <w:sz w:val="24"/>
      <w:szCs w:val="24"/>
      <w:u w:val="single"/>
      <w:lang w:eastAsia="ru-RU"/>
    </w:rPr>
  </w:style>
  <w:style w:type="paragraph" w:customStyle="1" w:styleId="S4">
    <w:name w:val="S_Заголовок 4"/>
    <w:basedOn w:val="4"/>
    <w:link w:val="S40"/>
    <w:rsid w:val="00FF17EB"/>
    <w:pPr>
      <w:keepNext w:val="0"/>
      <w:keepLines w:val="0"/>
      <w:numPr>
        <w:ilvl w:val="3"/>
        <w:numId w:val="4"/>
      </w:numPr>
      <w:spacing w:before="0" w:line="360" w:lineRule="auto"/>
      <w:outlineLvl w:val="4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  <w:lang w:eastAsia="ru-RU"/>
    </w:rPr>
  </w:style>
  <w:style w:type="character" w:customStyle="1" w:styleId="S40">
    <w:name w:val="S_Заголовок 4 Знак"/>
    <w:basedOn w:val="40"/>
    <w:link w:val="S4"/>
    <w:rsid w:val="00FF17EB"/>
    <w:rPr>
      <w:rFonts w:ascii="Times New Roman" w:eastAsiaTheme="majorEastAsia" w:hAnsi="Times New Roman" w:cs="Times New Roman"/>
      <w:b w:val="0"/>
      <w:bCs w:val="0"/>
      <w:i/>
      <w:iCs w:val="0"/>
      <w:color w:val="4F81BD" w:themeColor="accent1"/>
      <w:sz w:val="24"/>
      <w:szCs w:val="24"/>
      <w:lang w:eastAsia="en-US"/>
    </w:rPr>
  </w:style>
  <w:style w:type="paragraph" w:customStyle="1" w:styleId="S5">
    <w:name w:val="S_Заголовок 5"/>
    <w:basedOn w:val="5"/>
    <w:rsid w:val="00FF17EB"/>
    <w:pPr>
      <w:keepNext w:val="0"/>
      <w:keepLines w:val="0"/>
      <w:numPr>
        <w:ilvl w:val="4"/>
        <w:numId w:val="4"/>
      </w:numPr>
      <w:tabs>
        <w:tab w:val="clear" w:pos="2520"/>
        <w:tab w:val="left" w:pos="1560"/>
      </w:tabs>
      <w:spacing w:before="0" w:line="360" w:lineRule="auto"/>
      <w:ind w:left="0" w:firstLine="70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F17E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FF17E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29">
    <w:name w:val="Обычный2"/>
    <w:rsid w:val="00277B35"/>
    <w:pPr>
      <w:snapToGrid w:val="0"/>
    </w:pPr>
    <w:rPr>
      <w:rFonts w:ascii="Times New Roman" w:hAnsi="Times New Roman" w:cs="Times New Roman"/>
      <w:sz w:val="22"/>
    </w:rPr>
  </w:style>
  <w:style w:type="character" w:customStyle="1" w:styleId="ConsPlusNormal0">
    <w:name w:val="ConsPlusNormal Знак"/>
    <w:link w:val="ConsPlusNormal"/>
    <w:locked/>
    <w:rsid w:val="00472401"/>
    <w:rPr>
      <w:rFonts w:ascii="Arial" w:hAnsi="Arial" w:cs="Arial"/>
    </w:rPr>
  </w:style>
  <w:style w:type="paragraph" w:customStyle="1" w:styleId="32">
    <w:name w:val="Обычный3"/>
    <w:rsid w:val="001268F4"/>
    <w:pPr>
      <w:snapToGrid w:val="0"/>
    </w:pPr>
    <w:rPr>
      <w:rFonts w:ascii="Times New Roman" w:hAnsi="Times New Roman" w:cs="Times New Roman"/>
      <w:sz w:val="22"/>
    </w:rPr>
  </w:style>
  <w:style w:type="paragraph" w:customStyle="1" w:styleId="afff0">
    <w:name w:val="Основной"/>
    <w:basedOn w:val="af9"/>
    <w:rsid w:val="0051447B"/>
    <w:pPr>
      <w:suppressAutoHyphens/>
      <w:spacing w:after="0"/>
      <w:ind w:left="0" w:firstLine="680"/>
      <w:jc w:val="both"/>
    </w:pPr>
    <w:rPr>
      <w:sz w:val="28"/>
      <w:lang w:eastAsia="ar-SA"/>
    </w:rPr>
  </w:style>
  <w:style w:type="paragraph" w:customStyle="1" w:styleId="1">
    <w:name w:val="Маркированный список1"/>
    <w:basedOn w:val="a0"/>
    <w:uiPriority w:val="99"/>
    <w:rsid w:val="0051447B"/>
    <w:pPr>
      <w:widowControl w:val="0"/>
      <w:numPr>
        <w:numId w:val="5"/>
      </w:numPr>
      <w:tabs>
        <w:tab w:val="left" w:pos="357"/>
      </w:tabs>
      <w:suppressAutoHyphens/>
      <w:autoSpaceDE w:val="0"/>
      <w:spacing w:before="120" w:after="0" w:line="240" w:lineRule="auto"/>
      <w:ind w:left="357" w:hanging="357"/>
      <w:jc w:val="both"/>
    </w:pPr>
    <w:rPr>
      <w:rFonts w:ascii="Times New Roman" w:hAnsi="Times New Roman" w:cs="Times New Roman"/>
      <w:sz w:val="26"/>
      <w:szCs w:val="20"/>
      <w:lang w:eastAsia="ar-SA"/>
    </w:rPr>
  </w:style>
  <w:style w:type="paragraph" w:customStyle="1" w:styleId="u">
    <w:name w:val="u"/>
    <w:basedOn w:val="a0"/>
    <w:rsid w:val="005144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1"/>
    <w:uiPriority w:val="99"/>
    <w:rsid w:val="0051447B"/>
    <w:rPr>
      <w:rFonts w:ascii="Arial" w:hAnsi="Arial" w:cs="Arial"/>
      <w:sz w:val="22"/>
      <w:szCs w:val="22"/>
    </w:rPr>
  </w:style>
  <w:style w:type="paragraph" w:customStyle="1" w:styleId="33">
    <w:name w:val="Текст3"/>
    <w:basedOn w:val="a0"/>
    <w:rsid w:val="00B312BD"/>
    <w:pPr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styleId="afff1">
    <w:name w:val="Emphasis"/>
    <w:basedOn w:val="a1"/>
    <w:uiPriority w:val="20"/>
    <w:qFormat/>
    <w:rsid w:val="00846AF1"/>
    <w:rPr>
      <w:i/>
      <w:iCs/>
    </w:rPr>
  </w:style>
  <w:style w:type="paragraph" w:customStyle="1" w:styleId="ConsNormal">
    <w:name w:val="ConsNormal"/>
    <w:rsid w:val="00B85C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6">
    <w:name w:val="Font Style36"/>
    <w:basedOn w:val="a1"/>
    <w:uiPriority w:val="99"/>
    <w:rsid w:val="00BD3C1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customStyle="1" w:styleId="1e">
    <w:name w:val="Стиль1"/>
    <w:basedOn w:val="-2"/>
    <w:uiPriority w:val="99"/>
    <w:rsid w:val="004569F8"/>
    <w:pPr>
      <w:jc w:val="center"/>
    </w:p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uiPriority w:val="99"/>
    <w:semiHidden/>
    <w:unhideWhenUsed/>
    <w:rsid w:val="004569F8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">
    <w:name w:val="Стиль7"/>
    <w:basedOn w:val="a2"/>
    <w:uiPriority w:val="99"/>
    <w:rsid w:val="00111C0A"/>
    <w:pPr>
      <w:spacing w:after="200" w:line="276" w:lineRule="auto"/>
      <w:jc w:val="center"/>
    </w:pPr>
    <w:rPr>
      <w:rFonts w:ascii="Times New Roman" w:hAnsi="Times New Roman"/>
      <w:sz w:val="24"/>
    </w:rPr>
    <w:tblPr>
      <w:tblCellSpacing w:w="20" w:type="dxa"/>
      <w:tblBorders>
        <w:top w:val="inset" w:sz="4" w:space="0" w:color="632423" w:themeColor="accent2" w:themeShade="80"/>
        <w:left w:val="inset" w:sz="4" w:space="0" w:color="632423" w:themeColor="accent2" w:themeShade="80"/>
        <w:bottom w:val="inset" w:sz="4" w:space="0" w:color="632423" w:themeColor="accent2" w:themeShade="80"/>
        <w:right w:val="inset" w:sz="4" w:space="0" w:color="632423" w:themeColor="accent2" w:themeShade="80"/>
        <w:insideH w:val="inset" w:sz="4" w:space="0" w:color="632423" w:themeColor="accent2" w:themeShade="80"/>
        <w:insideV w:val="inset" w:sz="4" w:space="0" w:color="632423" w:themeColor="accent2" w:themeShade="80"/>
      </w:tblBorders>
    </w:tblPr>
    <w:trPr>
      <w:tblCellSpacing w:w="20" w:type="dxa"/>
    </w:trPr>
    <w:tcPr>
      <w:shd w:val="clear" w:color="auto" w:fill="FFFFFF" w:themeFill="background1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Стиль6"/>
    <w:basedOn w:val="-2"/>
    <w:uiPriority w:val="99"/>
    <w:rsid w:val="00111C0A"/>
    <w:pPr>
      <w:jc w:val="center"/>
    </w:pPr>
    <w:rPr>
      <w:rFonts w:ascii="Times New Roman" w:hAnsi="Times New Roman"/>
      <w:sz w:val="24"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0">
    <w:name w:val="Стиль71"/>
    <w:basedOn w:val="a2"/>
    <w:uiPriority w:val="99"/>
    <w:rsid w:val="00D9407A"/>
    <w:pPr>
      <w:spacing w:after="200" w:line="276" w:lineRule="auto"/>
      <w:jc w:val="center"/>
    </w:pPr>
    <w:rPr>
      <w:rFonts w:ascii="Times New Roman" w:hAnsi="Times New Roman"/>
      <w:sz w:val="24"/>
    </w:rPr>
    <w:tblPr>
      <w:tblCellSpacing w:w="20" w:type="dxa"/>
      <w:tblInd w:w="0" w:type="nil"/>
      <w:tblBorders>
        <w:top w:val="inset" w:sz="4" w:space="0" w:color="632423" w:themeColor="accent2" w:themeShade="80"/>
        <w:left w:val="inset" w:sz="4" w:space="0" w:color="632423" w:themeColor="accent2" w:themeShade="80"/>
        <w:bottom w:val="inset" w:sz="4" w:space="0" w:color="632423" w:themeColor="accent2" w:themeShade="80"/>
        <w:right w:val="inset" w:sz="4" w:space="0" w:color="632423" w:themeColor="accent2" w:themeShade="80"/>
        <w:insideH w:val="inset" w:sz="4" w:space="0" w:color="632423" w:themeColor="accent2" w:themeShade="80"/>
        <w:insideV w:val="inset" w:sz="4" w:space="0" w:color="632423" w:themeColor="accent2" w:themeShade="80"/>
      </w:tblBorders>
    </w:tblPr>
    <w:trPr>
      <w:tblCellSpacing w:w="20" w:type="dxa"/>
    </w:trPr>
    <w:tcPr>
      <w:shd w:val="clear" w:color="auto" w:fill="FFFFFF" w:themeFill="background1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Стиль17"/>
    <w:basedOn w:val="aa"/>
    <w:link w:val="172"/>
    <w:qFormat/>
    <w:rsid w:val="0050796F"/>
    <w:pPr>
      <w:keepNext/>
      <w:numPr>
        <w:ilvl w:val="1"/>
        <w:numId w:val="14"/>
      </w:numPr>
      <w:spacing w:before="240" w:after="0"/>
      <w:jc w:val="both"/>
      <w:outlineLvl w:val="1"/>
    </w:pPr>
    <w:rPr>
      <w:rFonts w:ascii="Times New Roman" w:hAnsi="Times New Roman" w:cs="Times New Roman"/>
      <w:b/>
      <w:bCs/>
      <w:i/>
      <w:sz w:val="28"/>
      <w:szCs w:val="28"/>
    </w:rPr>
  </w:style>
  <w:style w:type="character" w:customStyle="1" w:styleId="ab">
    <w:name w:val="Абзац списка Знак"/>
    <w:basedOn w:val="a1"/>
    <w:link w:val="aa"/>
    <w:rsid w:val="0050796F"/>
    <w:rPr>
      <w:sz w:val="22"/>
      <w:szCs w:val="22"/>
      <w:lang w:eastAsia="en-US"/>
    </w:rPr>
  </w:style>
  <w:style w:type="character" w:customStyle="1" w:styleId="172">
    <w:name w:val="Стиль17 Знак"/>
    <w:basedOn w:val="ab"/>
    <w:link w:val="17"/>
    <w:rsid w:val="0050796F"/>
    <w:rPr>
      <w:rFonts w:ascii="Times New Roman" w:hAnsi="Times New Roman" w:cs="Times New Roman"/>
      <w:b/>
      <w:bCs/>
      <w:i/>
      <w:sz w:val="28"/>
      <w:szCs w:val="28"/>
      <w:lang w:eastAsia="en-US"/>
    </w:rPr>
  </w:style>
  <w:style w:type="paragraph" w:customStyle="1" w:styleId="afff2">
    <w:name w:val="таблица"/>
    <w:basedOn w:val="a0"/>
    <w:link w:val="afff3"/>
    <w:qFormat/>
    <w:rsid w:val="00265EC5"/>
    <w:pPr>
      <w:widowControl w:val="0"/>
      <w:spacing w:before="240" w:after="0"/>
      <w:ind w:firstLine="709"/>
      <w:contextualSpacing/>
      <w:jc w:val="both"/>
    </w:pPr>
    <w:rPr>
      <w:rFonts w:ascii="Times New Roman" w:hAnsi="Times New Roman"/>
      <w:i/>
      <w:sz w:val="28"/>
      <w:szCs w:val="20"/>
      <w:lang w:eastAsia="ru-RU"/>
    </w:rPr>
  </w:style>
  <w:style w:type="character" w:customStyle="1" w:styleId="afff3">
    <w:name w:val="таблица Знак"/>
    <w:basedOn w:val="a1"/>
    <w:link w:val="afff2"/>
    <w:rsid w:val="00265EC5"/>
    <w:rPr>
      <w:rFonts w:ascii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FD72-B680-4828-9D6B-EBD3D01C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28</Pages>
  <Words>7729</Words>
  <Characters>44058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Адамовка. Генеральный план. Материалы по обоснованию.</vt:lpstr>
    </vt:vector>
  </TitlesOfParts>
  <Company>Геоград</Company>
  <LinksUpToDate>false</LinksUpToDate>
  <CharactersWithSpaces>51684</CharactersWithSpaces>
  <SharedDoc>false</SharedDoc>
  <HLinks>
    <vt:vector size="336" baseType="variant">
      <vt:variant>
        <vt:i4>1179696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_Toc332270648</vt:lpwstr>
      </vt:variant>
      <vt:variant>
        <vt:i4>1179696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_Toc332270647</vt:lpwstr>
      </vt:variant>
      <vt:variant>
        <vt:i4>1179696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_Toc332270646</vt:lpwstr>
      </vt:variant>
      <vt:variant>
        <vt:i4>1179696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_Toc332270645</vt:lpwstr>
      </vt:variant>
      <vt:variant>
        <vt:i4>1179696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_Toc332270644</vt:lpwstr>
      </vt:variant>
      <vt:variant>
        <vt:i4>1179696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_Toc332270643</vt:lpwstr>
      </vt:variant>
      <vt:variant>
        <vt:i4>1179696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_Toc332270642</vt:lpwstr>
      </vt:variant>
      <vt:variant>
        <vt:i4>1179696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_Toc332270641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_Toc332270640</vt:lpwstr>
      </vt:variant>
      <vt:variant>
        <vt:i4>1376304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_Toc332270639</vt:lpwstr>
      </vt:variant>
      <vt:variant>
        <vt:i4>1376304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_Toc332270638</vt:lpwstr>
      </vt:variant>
      <vt:variant>
        <vt:i4>1376304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_Toc332270637</vt:lpwstr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_Toc332270636</vt:lpwstr>
      </vt:variant>
      <vt:variant>
        <vt:i4>1376304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_Toc332270635</vt:lpwstr>
      </vt:variant>
      <vt:variant>
        <vt:i4>1376304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_Toc332270634</vt:lpwstr>
      </vt:variant>
      <vt:variant>
        <vt:i4>1376304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_Toc332270633</vt:lpwstr>
      </vt:variant>
      <vt:variant>
        <vt:i4>1376304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_Toc332270632</vt:lpwstr>
      </vt:variant>
      <vt:variant>
        <vt:i4>1376304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_Toc332270631</vt:lpwstr>
      </vt:variant>
      <vt:variant>
        <vt:i4>1376304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_Toc332270630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_Toc332270629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_Toc332270628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_Toc332270627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_Toc332270626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_Toc332270625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_Toc332270624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_Toc332270623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_Toc332270622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_Toc332270621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_Toc332270620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_Toc332270619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_Toc332270618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_Toc332270617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_Toc332270616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_Toc332270615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_Toc332270614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_Toc332270613</vt:lpwstr>
      </vt:variant>
      <vt:variant>
        <vt:i4>1507376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_Toc332270612</vt:lpwstr>
      </vt:variant>
      <vt:variant>
        <vt:i4>1507376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_Toc332270611</vt:lpwstr>
      </vt:variant>
      <vt:variant>
        <vt:i4>1507376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_Toc332270610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_Toc332270609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_Toc332270608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_Toc332270607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_Toc332270606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_Toc332270605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_Toc332270604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_Toc332270603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_Toc332270602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_Toc332270601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_Toc332270600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_Toc332270599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_Toc332270598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_Toc332270597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_Toc332270596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_Toc332270595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_Toc332270594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_Toc332270593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Адамовка. Генеральный план. Материалы по обоснованию.</dc:title>
  <dc:creator>Андреева</dc:creator>
  <cp:lastModifiedBy>Пользователь Windows</cp:lastModifiedBy>
  <cp:revision>155</cp:revision>
  <cp:lastPrinted>2015-10-20T09:58:00Z</cp:lastPrinted>
  <dcterms:created xsi:type="dcterms:W3CDTF">2013-04-04T04:56:00Z</dcterms:created>
  <dcterms:modified xsi:type="dcterms:W3CDTF">2023-07-10T03:43:00Z</dcterms:modified>
</cp:coreProperties>
</file>