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57" w:type="dxa"/>
        <w:tblInd w:w="93" w:type="dxa"/>
        <w:tblLayout w:type="fixed"/>
        <w:tblLook w:val="0000"/>
      </w:tblPr>
      <w:tblGrid>
        <w:gridCol w:w="1180"/>
        <w:gridCol w:w="8220"/>
        <w:gridCol w:w="1686"/>
        <w:gridCol w:w="1686"/>
        <w:gridCol w:w="767"/>
        <w:gridCol w:w="1218"/>
      </w:tblGrid>
      <w:tr w:rsidR="00A920EC" w:rsidTr="00A920EC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>
            <w:pPr>
              <w:rPr>
                <w:sz w:val="28"/>
                <w:szCs w:val="28"/>
              </w:rPr>
            </w:pPr>
          </w:p>
        </w:tc>
        <w:tc>
          <w:tcPr>
            <w:tcW w:w="3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 </w:t>
            </w:r>
          </w:p>
          <w:p w:rsidR="00A920EC" w:rsidRDefault="00A920EC" w:rsidP="00BE42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>
            <w:pPr>
              <w:rPr>
                <w:sz w:val="28"/>
                <w:szCs w:val="28"/>
              </w:rPr>
            </w:pPr>
          </w:p>
        </w:tc>
      </w:tr>
      <w:tr w:rsidR="00A920EC" w:rsidTr="00A920EC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>
            <w:pPr>
              <w:rPr>
                <w:sz w:val="28"/>
                <w:szCs w:val="28"/>
              </w:rPr>
            </w:pPr>
          </w:p>
        </w:tc>
        <w:tc>
          <w:tcPr>
            <w:tcW w:w="3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решению Совета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>
            <w:pPr>
              <w:rPr>
                <w:sz w:val="28"/>
                <w:szCs w:val="28"/>
              </w:rPr>
            </w:pPr>
          </w:p>
        </w:tc>
      </w:tr>
      <w:tr w:rsidR="00A920EC" w:rsidTr="00A920EC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>
            <w:pPr>
              <w:rPr>
                <w:sz w:val="28"/>
                <w:szCs w:val="28"/>
              </w:rPr>
            </w:pPr>
          </w:p>
        </w:tc>
        <w:tc>
          <w:tcPr>
            <w:tcW w:w="535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депутатов Новосокулакского сельсовета </w:t>
            </w:r>
          </w:p>
        </w:tc>
      </w:tr>
      <w:tr w:rsidR="00A920EC" w:rsidTr="00A920EC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>
            <w:pPr>
              <w:jc w:val="right"/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>
            <w:pPr>
              <w:rPr>
                <w:sz w:val="28"/>
                <w:szCs w:val="28"/>
              </w:rPr>
            </w:pPr>
          </w:p>
        </w:tc>
        <w:tc>
          <w:tcPr>
            <w:tcW w:w="41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>
            <w:pPr>
              <w:rPr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>
            <w:pPr>
              <w:rPr>
                <w:sz w:val="28"/>
                <w:szCs w:val="28"/>
              </w:rPr>
            </w:pPr>
          </w:p>
        </w:tc>
      </w:tr>
      <w:tr w:rsidR="00A920EC" w:rsidTr="00A920EC">
        <w:trPr>
          <w:trHeight w:val="31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/>
        </w:tc>
        <w:tc>
          <w:tcPr>
            <w:tcW w:w="2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20EC" w:rsidRDefault="00A920EC" w:rsidP="00BE4210">
            <w:pPr>
              <w:jc w:val="center"/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:rsidR="00A920EC" w:rsidRDefault="00A920EC" w:rsidP="00BE4210">
            <w:pPr>
              <w:jc w:val="center"/>
            </w:pPr>
          </w:p>
        </w:tc>
      </w:tr>
      <w:tr w:rsidR="00A920EC" w:rsidTr="00A920EC">
        <w:trPr>
          <w:trHeight w:val="31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/>
        </w:tc>
        <w:tc>
          <w:tcPr>
            <w:tcW w:w="24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/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/>
        </w:tc>
      </w:tr>
      <w:tr w:rsidR="00A920EC" w:rsidTr="00A920EC">
        <w:trPr>
          <w:trHeight w:val="375"/>
        </w:trPr>
        <w:tc>
          <w:tcPr>
            <w:tcW w:w="1475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0EC" w:rsidRDefault="00A920EC" w:rsidP="00BE421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Распределение бюджетных ассигнований бюджета поселения  по разделам и подразделам  классификации расходов  бюджета на 2024 год и на плановый период 2025 и 2026 годов</w:t>
            </w:r>
          </w:p>
        </w:tc>
      </w:tr>
      <w:tr w:rsidR="00A920EC" w:rsidTr="00A920EC">
        <w:trPr>
          <w:trHeight w:val="750"/>
        </w:trPr>
        <w:tc>
          <w:tcPr>
            <w:tcW w:w="147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920EC" w:rsidRDefault="00A920EC" w:rsidP="00BE421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920EC" w:rsidTr="00A920EC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A920EC" w:rsidRDefault="00A920EC" w:rsidP="00BE4210">
            <w:pPr>
              <w:jc w:val="center"/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</w:tcPr>
          <w:p w:rsidR="00A920EC" w:rsidRDefault="00A920EC" w:rsidP="00BE4210">
            <w:pPr>
              <w:jc w:val="center"/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A920EC" w:rsidRDefault="00A920EC" w:rsidP="00BE4210">
            <w:pPr>
              <w:jc w:val="center"/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A920EC" w:rsidRDefault="00A920EC" w:rsidP="00BE4210">
            <w:pPr>
              <w:jc w:val="center"/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20EC" w:rsidRDefault="00A920EC" w:rsidP="00A920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(руб.)</w:t>
            </w:r>
          </w:p>
        </w:tc>
      </w:tr>
      <w:tr w:rsidR="00A920EC" w:rsidTr="00A920EC">
        <w:trPr>
          <w:trHeight w:val="31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A920EC" w:rsidRDefault="00A920EC" w:rsidP="00BE4210">
            <w:pPr>
              <w:jc w:val="center"/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</w:tcPr>
          <w:p w:rsidR="00A920EC" w:rsidRDefault="00A920EC" w:rsidP="00BE4210">
            <w:pPr>
              <w:jc w:val="center"/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A920EC" w:rsidRDefault="00A920EC" w:rsidP="00BE4210">
            <w:pPr>
              <w:jc w:val="center"/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A920EC" w:rsidRDefault="00A920EC" w:rsidP="00BE4210">
            <w:pPr>
              <w:jc w:val="center"/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20EC" w:rsidRDefault="00A920EC" w:rsidP="00BE4210">
            <w:pPr>
              <w:jc w:val="center"/>
            </w:pPr>
          </w:p>
        </w:tc>
      </w:tr>
      <w:tr w:rsidR="00A920EC" w:rsidTr="00A920EC">
        <w:trPr>
          <w:trHeight w:val="37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РЗПР</w:t>
            </w:r>
          </w:p>
        </w:tc>
        <w:tc>
          <w:tcPr>
            <w:tcW w:w="8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920EC" w:rsidRDefault="00A920EC" w:rsidP="00BE421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Наименование 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20EC" w:rsidRDefault="00A920EC" w:rsidP="00BE42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2024 год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C" w:rsidRDefault="00A920EC" w:rsidP="00BE42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2025 год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20EC" w:rsidRDefault="00A920EC" w:rsidP="00BE42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2026 год</w:t>
            </w:r>
          </w:p>
        </w:tc>
      </w:tr>
      <w:tr w:rsidR="00A920EC" w:rsidTr="00A920EC">
        <w:trPr>
          <w:trHeight w:val="37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0100</w:t>
            </w:r>
          </w:p>
        </w:tc>
        <w:tc>
          <w:tcPr>
            <w:tcW w:w="8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920EC" w:rsidRPr="003A1179" w:rsidRDefault="00A920EC" w:rsidP="00BE421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1 275 100,00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A920EC" w:rsidP="00BE421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1 145 500,00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20EC" w:rsidRDefault="00A920EC" w:rsidP="00BE421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1 083 500,00</w:t>
            </w:r>
          </w:p>
        </w:tc>
      </w:tr>
      <w:tr w:rsidR="00A920EC" w:rsidTr="00A920EC">
        <w:trPr>
          <w:trHeight w:val="75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0102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20EC" w:rsidRDefault="00A920EC" w:rsidP="00BE4210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Фу</w:t>
            </w:r>
            <w:r w:rsidR="00657EE6">
              <w:rPr>
                <w:i/>
                <w:iCs/>
                <w:sz w:val="28"/>
                <w:szCs w:val="28"/>
              </w:rPr>
              <w:t>н</w:t>
            </w:r>
            <w:r>
              <w:rPr>
                <w:i/>
                <w:iCs/>
                <w:sz w:val="28"/>
                <w:szCs w:val="28"/>
              </w:rPr>
              <w:t>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A920EC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520 </w:t>
            </w: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A920EC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390 000,00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20EC" w:rsidRDefault="00A920EC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390 000,00</w:t>
            </w:r>
          </w:p>
        </w:tc>
      </w:tr>
      <w:tr w:rsidR="00A920EC" w:rsidTr="000E1975">
        <w:trPr>
          <w:trHeight w:val="112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0104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20EC" w:rsidRDefault="00A920EC" w:rsidP="00BE4210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Фу</w:t>
            </w:r>
            <w:r w:rsidR="00657EE6">
              <w:rPr>
                <w:i/>
                <w:iCs/>
                <w:sz w:val="28"/>
                <w:szCs w:val="28"/>
              </w:rPr>
              <w:t>н</w:t>
            </w:r>
            <w:r>
              <w:rPr>
                <w:i/>
                <w:iCs/>
                <w:sz w:val="28"/>
                <w:szCs w:val="28"/>
              </w:rPr>
              <w:t>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A920EC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737 037,0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A920EC" w:rsidP="00BE42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639 273,00       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20EC" w:rsidRDefault="00A920EC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677 273,00</w:t>
            </w:r>
          </w:p>
        </w:tc>
      </w:tr>
      <w:tr w:rsidR="00A920EC" w:rsidTr="000E1975">
        <w:trPr>
          <w:trHeight w:val="112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0106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20EC" w:rsidRDefault="00A920EC" w:rsidP="00BE4210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A920EC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16 227,00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A920EC" w:rsidP="00BE42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16 227,00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20EC" w:rsidRDefault="00A920EC" w:rsidP="00A920E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16 227,00</w:t>
            </w:r>
          </w:p>
        </w:tc>
      </w:tr>
      <w:tr w:rsidR="00A920EC" w:rsidTr="00A920EC">
        <w:trPr>
          <w:trHeight w:val="112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0113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20EC" w:rsidRPr="004A40A3" w:rsidRDefault="00A920EC" w:rsidP="00BE4210">
            <w:pPr>
              <w:jc w:val="both"/>
              <w:rPr>
                <w:i/>
                <w:iCs/>
              </w:rPr>
            </w:pPr>
            <w:r w:rsidRPr="004A40A3">
              <w:rPr>
                <w:rFonts w:ascii="Arial" w:hAnsi="Arial" w:cs="Arial"/>
                <w:color w:val="000000"/>
              </w:rPr>
              <w:t>Другие общегосударственные вопросы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A920EC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1 800,00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A920EC" w:rsidP="00BE42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A920EC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A920EC" w:rsidTr="00A920E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0200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A920EC" w:rsidP="00BE421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135 400,00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A920EC" w:rsidP="00BE421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140 600,00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20EC" w:rsidRDefault="00A920EC" w:rsidP="00BE421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146 700,00</w:t>
            </w:r>
          </w:p>
        </w:tc>
      </w:tr>
      <w:tr w:rsidR="00A920EC" w:rsidTr="00A920E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0203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20EC" w:rsidRDefault="00A920EC" w:rsidP="00BE42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8E7237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135 400,00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A920EC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140 600,00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20EC" w:rsidRDefault="00A920EC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146 700,00</w:t>
            </w:r>
          </w:p>
        </w:tc>
      </w:tr>
      <w:tr w:rsidR="00A920EC" w:rsidTr="00A920EC">
        <w:trPr>
          <w:trHeight w:val="75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0300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20EC" w:rsidRDefault="00A920EC" w:rsidP="00BE421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8E7237" w:rsidP="00BE421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96 1</w:t>
            </w:r>
            <w:r w:rsidR="00A920EC">
              <w:rPr>
                <w:b/>
                <w:bCs/>
                <w:sz w:val="28"/>
                <w:szCs w:val="28"/>
              </w:rPr>
              <w:t>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A920EC" w:rsidP="00BE421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40 100,00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20EC" w:rsidRDefault="00A920EC" w:rsidP="00BE421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  <w:r w:rsidR="001A5745">
              <w:rPr>
                <w:b/>
                <w:bCs/>
                <w:sz w:val="28"/>
                <w:szCs w:val="28"/>
              </w:rPr>
              <w:t>0 1</w:t>
            </w:r>
            <w:r>
              <w:rPr>
                <w:b/>
                <w:bCs/>
                <w:sz w:val="28"/>
                <w:szCs w:val="28"/>
              </w:rPr>
              <w:t>00,00</w:t>
            </w:r>
          </w:p>
        </w:tc>
      </w:tr>
      <w:tr w:rsidR="00A920EC" w:rsidTr="00A920E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0310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Pr="00980ADB" w:rsidRDefault="00A920EC" w:rsidP="00BE4210">
            <w:pPr>
              <w:jc w:val="both"/>
              <w:rPr>
                <w:i/>
                <w:iCs/>
                <w:sz w:val="28"/>
                <w:szCs w:val="28"/>
              </w:rPr>
            </w:pPr>
            <w:r w:rsidRPr="00980ADB"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A920EC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A920EC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40 000,00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20EC" w:rsidRDefault="00A920EC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A5745">
              <w:rPr>
                <w:sz w:val="28"/>
                <w:szCs w:val="28"/>
              </w:rPr>
              <w:t>0 0</w:t>
            </w:r>
            <w:r>
              <w:rPr>
                <w:sz w:val="28"/>
                <w:szCs w:val="28"/>
              </w:rPr>
              <w:t>00,00</w:t>
            </w:r>
          </w:p>
        </w:tc>
      </w:tr>
      <w:tr w:rsidR="00A920EC" w:rsidTr="00A920E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0314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A920EC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A920EC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20EC" w:rsidRDefault="001A5745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</w:t>
            </w:r>
            <w:r w:rsidR="00A920EC">
              <w:rPr>
                <w:sz w:val="28"/>
                <w:szCs w:val="28"/>
              </w:rPr>
              <w:t>00,00</w:t>
            </w:r>
          </w:p>
        </w:tc>
      </w:tr>
      <w:tr w:rsidR="00A920EC" w:rsidTr="00A920E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0400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A920EC" w:rsidP="00BE421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1 015 000,00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A920EC" w:rsidP="00BE421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1 037 </w:t>
            </w:r>
            <w:r>
              <w:rPr>
                <w:b/>
                <w:bCs/>
                <w:sz w:val="28"/>
                <w:szCs w:val="28"/>
                <w:lang w:val="en-US"/>
              </w:rPr>
              <w:t>0</w:t>
            </w:r>
            <w:r>
              <w:rPr>
                <w:b/>
                <w:bCs/>
                <w:sz w:val="28"/>
                <w:szCs w:val="28"/>
              </w:rPr>
              <w:t>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1A5745" w:rsidP="00BE421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1 077</w:t>
            </w:r>
            <w:r w:rsidR="00A920EC">
              <w:rPr>
                <w:b/>
                <w:bCs/>
                <w:sz w:val="28"/>
                <w:szCs w:val="28"/>
              </w:rPr>
              <w:t xml:space="preserve"> 000,00</w:t>
            </w:r>
          </w:p>
        </w:tc>
      </w:tr>
      <w:tr w:rsidR="00A920EC" w:rsidTr="00A920E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0409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A920EC" w:rsidP="00BE42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1 015 000,00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A920EC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1 037 </w:t>
            </w: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20EC" w:rsidRDefault="001A5745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1 077</w:t>
            </w:r>
            <w:r w:rsidR="00A920EC">
              <w:rPr>
                <w:sz w:val="28"/>
                <w:szCs w:val="28"/>
              </w:rPr>
              <w:t xml:space="preserve"> 000,00</w:t>
            </w:r>
          </w:p>
        </w:tc>
      </w:tr>
      <w:tr w:rsidR="00A920EC" w:rsidTr="00A920E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0500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A920EC" w:rsidP="00BE421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100,0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A920EC" w:rsidP="00BE421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100,0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20EC" w:rsidRDefault="001A5745" w:rsidP="00BE421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  <w:r w:rsidR="00A920EC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A920EC" w:rsidTr="00A920E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0503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A920EC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A920EC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20EC" w:rsidRDefault="001A5745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A920EC">
              <w:rPr>
                <w:sz w:val="28"/>
                <w:szCs w:val="28"/>
              </w:rPr>
              <w:t>0,00</w:t>
            </w:r>
          </w:p>
        </w:tc>
      </w:tr>
      <w:tr w:rsidR="00A920EC" w:rsidTr="00A920E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0800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Культура, кинематография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A920EC" w:rsidP="00BE421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1 653 300,00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1A5745" w:rsidP="00BE421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1 653 300,00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20EC" w:rsidRDefault="001A5745" w:rsidP="00BE421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1 653 300,00</w:t>
            </w:r>
          </w:p>
        </w:tc>
      </w:tr>
      <w:tr w:rsidR="00A920EC" w:rsidTr="00A920E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0801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Культура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A920EC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1 653 300,00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1A5745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1 653 300,00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20EC" w:rsidRDefault="001A5745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1 653 300,00</w:t>
            </w:r>
          </w:p>
        </w:tc>
      </w:tr>
      <w:tr w:rsidR="00A920EC" w:rsidTr="00A920E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20EC" w:rsidRDefault="00A920EC" w:rsidP="00BE421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Итого расходов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A920EC" w:rsidP="00BE421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4 175 000,00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1A5745" w:rsidP="00BE421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3 916 6</w:t>
            </w:r>
            <w:r w:rsidR="00A920EC">
              <w:rPr>
                <w:b/>
                <w:bCs/>
                <w:sz w:val="28"/>
                <w:szCs w:val="28"/>
              </w:rPr>
              <w:t>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20EC" w:rsidRDefault="0053186E" w:rsidP="00BE421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4 000 700</w:t>
            </w:r>
            <w:r w:rsidR="00A920EC">
              <w:rPr>
                <w:b/>
                <w:bCs/>
                <w:sz w:val="28"/>
                <w:szCs w:val="28"/>
              </w:rPr>
              <w:t>,00</w:t>
            </w:r>
          </w:p>
        </w:tc>
      </w:tr>
      <w:tr w:rsidR="00A920EC" w:rsidTr="00A920EC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:rsidR="00A920EC" w:rsidRDefault="00A920EC" w:rsidP="00A920EC">
      <w:pPr>
        <w:jc w:val="both"/>
        <w:rPr>
          <w:sz w:val="28"/>
          <w:szCs w:val="28"/>
        </w:rPr>
      </w:pPr>
    </w:p>
    <w:p w:rsidR="00AB51A2" w:rsidRDefault="00AB51A2"/>
    <w:sectPr w:rsidR="00AB51A2" w:rsidSect="00A920E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characterSpacingControl w:val="doNotCompress"/>
  <w:compat/>
  <w:rsids>
    <w:rsidRoot w:val="00A920EC"/>
    <w:rsid w:val="000E1975"/>
    <w:rsid w:val="001A5745"/>
    <w:rsid w:val="00313684"/>
    <w:rsid w:val="00455D4B"/>
    <w:rsid w:val="0053186E"/>
    <w:rsid w:val="00657EE6"/>
    <w:rsid w:val="008E7237"/>
    <w:rsid w:val="009A2983"/>
    <w:rsid w:val="00A920EC"/>
    <w:rsid w:val="00AB51A2"/>
    <w:rsid w:val="00B64A35"/>
    <w:rsid w:val="00FB1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0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2023-11-19T13:43:00Z</cp:lastPrinted>
  <dcterms:created xsi:type="dcterms:W3CDTF">2023-11-29T04:54:00Z</dcterms:created>
  <dcterms:modified xsi:type="dcterms:W3CDTF">2023-11-29T04:54:00Z</dcterms:modified>
</cp:coreProperties>
</file>