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8CC" w:rsidRPr="008208CC" w:rsidRDefault="008208CC" w:rsidP="008208CC">
      <w:pPr>
        <w:pStyle w:val="ab"/>
        <w:shd w:val="clear" w:color="auto" w:fill="FCFCFD"/>
        <w:spacing w:before="144" w:beforeAutospacing="0" w:after="144" w:afterAutospacing="0"/>
        <w:jc w:val="center"/>
        <w:rPr>
          <w:color w:val="0F1419"/>
          <w:sz w:val="28"/>
          <w:szCs w:val="28"/>
        </w:rPr>
      </w:pPr>
      <w:bookmarkStart w:id="0" w:name="_GoBack"/>
      <w:bookmarkEnd w:id="0"/>
      <w:r w:rsidRPr="008208CC">
        <w:rPr>
          <w:rStyle w:val="af"/>
          <w:color w:val="0F1419"/>
          <w:sz w:val="28"/>
          <w:szCs w:val="28"/>
        </w:rPr>
        <w:t xml:space="preserve">Информация  о работе с жалобами и обращениями граждан, поступившими в администрацию МО </w:t>
      </w:r>
      <w:r w:rsidR="00AE0009">
        <w:rPr>
          <w:rStyle w:val="af"/>
          <w:color w:val="0F1419"/>
          <w:sz w:val="28"/>
          <w:szCs w:val="28"/>
        </w:rPr>
        <w:t>Новосокулакский</w:t>
      </w:r>
      <w:r w:rsidR="00957ACB">
        <w:rPr>
          <w:rStyle w:val="af"/>
          <w:color w:val="0F1419"/>
          <w:sz w:val="28"/>
          <w:szCs w:val="28"/>
        </w:rPr>
        <w:t xml:space="preserve"> сельсовет </w:t>
      </w:r>
      <w:r w:rsidRPr="008208CC">
        <w:rPr>
          <w:rStyle w:val="af"/>
          <w:color w:val="0F1419"/>
          <w:sz w:val="28"/>
          <w:szCs w:val="28"/>
        </w:rPr>
        <w:t>Саракташск</w:t>
      </w:r>
      <w:r w:rsidR="00957ACB">
        <w:rPr>
          <w:rStyle w:val="af"/>
          <w:color w:val="0F1419"/>
          <w:sz w:val="28"/>
          <w:szCs w:val="28"/>
        </w:rPr>
        <w:t>ого района Оренбургской области</w:t>
      </w:r>
      <w:r w:rsidRPr="008208CC">
        <w:rPr>
          <w:rStyle w:val="af"/>
          <w:color w:val="0F1419"/>
          <w:sz w:val="28"/>
          <w:szCs w:val="28"/>
        </w:rPr>
        <w:t xml:space="preserve"> за  2022 год</w:t>
      </w:r>
    </w:p>
    <w:p w:rsidR="008208CC" w:rsidRPr="00957ACB" w:rsidRDefault="008208CC" w:rsidP="00CB4482">
      <w:pPr>
        <w:pStyle w:val="ab"/>
        <w:shd w:val="clear" w:color="auto" w:fill="FCFCFD"/>
        <w:spacing w:before="0" w:beforeAutospacing="0" w:after="0" w:afterAutospacing="0"/>
        <w:ind w:firstLine="709"/>
        <w:jc w:val="both"/>
        <w:rPr>
          <w:b/>
          <w:color w:val="0F1419"/>
          <w:sz w:val="28"/>
          <w:szCs w:val="28"/>
        </w:rPr>
      </w:pPr>
      <w:r w:rsidRPr="008208CC">
        <w:rPr>
          <w:color w:val="0F1419"/>
          <w:sz w:val="28"/>
          <w:szCs w:val="28"/>
        </w:rPr>
        <w:t xml:space="preserve">Организация приема граждан, рассмотрение обращений граждан в администрации  </w:t>
      </w:r>
      <w:r w:rsidR="00AE0009">
        <w:rPr>
          <w:color w:val="0F1419"/>
          <w:sz w:val="28"/>
          <w:szCs w:val="28"/>
        </w:rPr>
        <w:t xml:space="preserve">Новосокулакского сельсовета </w:t>
      </w:r>
      <w:r w:rsidRPr="008208CC">
        <w:rPr>
          <w:color w:val="0F1419"/>
          <w:sz w:val="28"/>
          <w:szCs w:val="28"/>
        </w:rPr>
        <w:t xml:space="preserve">Саракташского </w:t>
      </w:r>
      <w:r w:rsidR="00AE0009">
        <w:rPr>
          <w:color w:val="0F1419"/>
          <w:sz w:val="28"/>
          <w:szCs w:val="28"/>
        </w:rPr>
        <w:t>района</w:t>
      </w:r>
      <w:r w:rsidRPr="008208CC">
        <w:rPr>
          <w:color w:val="0F1419"/>
          <w:sz w:val="28"/>
          <w:szCs w:val="28"/>
        </w:rPr>
        <w:t>  проводится в соответствии с Федеральным Законом «О порядке рассмотрения обращений граждан Российской Федерации» №59-ФЗ от 21 апреля 2006 года, со ст.32 Федерального закона от 06.10.2003г. №131-ФЗ «Об общих принципах организации местного самоуправлени</w:t>
      </w:r>
      <w:r w:rsidR="00C30169">
        <w:rPr>
          <w:color w:val="0F1419"/>
          <w:sz w:val="28"/>
          <w:szCs w:val="28"/>
        </w:rPr>
        <w:t>я в Российской Федерации»,  ст.20</w:t>
      </w:r>
      <w:r w:rsidRPr="008208CC">
        <w:rPr>
          <w:color w:val="0F1419"/>
          <w:sz w:val="28"/>
          <w:szCs w:val="28"/>
        </w:rPr>
        <w:t xml:space="preserve"> Устава муниципального образования </w:t>
      </w:r>
      <w:r w:rsidR="00AE0009">
        <w:rPr>
          <w:color w:val="0F1419"/>
          <w:sz w:val="28"/>
          <w:szCs w:val="28"/>
        </w:rPr>
        <w:t>Новосокулакский</w:t>
      </w:r>
      <w:r w:rsidR="00957ACB" w:rsidRPr="00957ACB">
        <w:rPr>
          <w:rStyle w:val="af"/>
          <w:b w:val="0"/>
          <w:color w:val="0F1419"/>
          <w:sz w:val="28"/>
          <w:szCs w:val="28"/>
        </w:rPr>
        <w:t xml:space="preserve"> сельсовет Саракташского района Оренбургской области</w:t>
      </w:r>
      <w:r w:rsidRPr="00957ACB">
        <w:rPr>
          <w:b/>
          <w:color w:val="0F1419"/>
          <w:sz w:val="28"/>
          <w:szCs w:val="28"/>
        </w:rPr>
        <w:t>.</w:t>
      </w:r>
    </w:p>
    <w:p w:rsidR="008208CC" w:rsidRPr="008208CC" w:rsidRDefault="008208CC" w:rsidP="00CB4482">
      <w:pPr>
        <w:pStyle w:val="ab"/>
        <w:shd w:val="clear" w:color="auto" w:fill="FCFCFD"/>
        <w:spacing w:before="0" w:beforeAutospacing="0" w:after="0" w:afterAutospacing="0"/>
        <w:ind w:firstLine="709"/>
        <w:jc w:val="both"/>
        <w:rPr>
          <w:color w:val="0F1419"/>
          <w:sz w:val="28"/>
          <w:szCs w:val="28"/>
        </w:rPr>
      </w:pPr>
      <w:r w:rsidRPr="008208CC">
        <w:rPr>
          <w:color w:val="0F1419"/>
          <w:sz w:val="28"/>
          <w:szCs w:val="28"/>
        </w:rPr>
        <w:t xml:space="preserve">В доступном месте имеется постоянная информация о днях и часах приема депутатами </w:t>
      </w:r>
      <w:r w:rsidR="00957ACB" w:rsidRPr="008208CC">
        <w:rPr>
          <w:color w:val="0F1419"/>
          <w:sz w:val="28"/>
          <w:szCs w:val="28"/>
        </w:rPr>
        <w:t>Совета депутатов</w:t>
      </w:r>
      <w:r w:rsidR="00957ACB">
        <w:rPr>
          <w:color w:val="0F1419"/>
          <w:sz w:val="28"/>
          <w:szCs w:val="28"/>
        </w:rPr>
        <w:t xml:space="preserve"> сельсовета</w:t>
      </w:r>
      <w:r w:rsidRPr="008208CC">
        <w:rPr>
          <w:color w:val="0F1419"/>
          <w:sz w:val="28"/>
          <w:szCs w:val="28"/>
        </w:rPr>
        <w:t>, депутатами районного Совета депутатов.</w:t>
      </w:r>
    </w:p>
    <w:p w:rsidR="008208CC" w:rsidRPr="008208CC" w:rsidRDefault="008208CC" w:rsidP="00CB4482">
      <w:pPr>
        <w:pStyle w:val="ab"/>
        <w:shd w:val="clear" w:color="auto" w:fill="FCFCFD"/>
        <w:spacing w:before="0" w:beforeAutospacing="0" w:after="0" w:afterAutospacing="0"/>
        <w:ind w:firstLine="709"/>
        <w:jc w:val="both"/>
        <w:rPr>
          <w:color w:val="0F1419"/>
          <w:sz w:val="28"/>
          <w:szCs w:val="28"/>
        </w:rPr>
      </w:pPr>
      <w:r w:rsidRPr="008208CC">
        <w:rPr>
          <w:color w:val="0F1419"/>
          <w:sz w:val="28"/>
          <w:szCs w:val="28"/>
        </w:rPr>
        <w:t xml:space="preserve">Определены день и часы приема граждан по личным вопросам главой </w:t>
      </w:r>
      <w:r w:rsidR="00CB4482">
        <w:rPr>
          <w:color w:val="0F1419"/>
          <w:sz w:val="28"/>
          <w:szCs w:val="28"/>
        </w:rPr>
        <w:t>сель</w:t>
      </w:r>
      <w:r w:rsidRPr="008208CC">
        <w:rPr>
          <w:color w:val="0F1419"/>
          <w:sz w:val="28"/>
          <w:szCs w:val="28"/>
        </w:rPr>
        <w:t>совета – каждый понедельник месяца с 14 до 17 часов.               </w:t>
      </w:r>
    </w:p>
    <w:p w:rsidR="008208CC" w:rsidRPr="008208CC" w:rsidRDefault="008208CC" w:rsidP="00CB4482">
      <w:pPr>
        <w:pStyle w:val="ab"/>
        <w:shd w:val="clear" w:color="auto" w:fill="FCFCFD"/>
        <w:spacing w:before="0" w:beforeAutospacing="0" w:after="0" w:afterAutospacing="0"/>
        <w:ind w:firstLine="709"/>
        <w:jc w:val="both"/>
        <w:rPr>
          <w:color w:val="0F1419"/>
          <w:sz w:val="28"/>
          <w:szCs w:val="28"/>
        </w:rPr>
      </w:pPr>
      <w:r w:rsidRPr="008208CC">
        <w:rPr>
          <w:color w:val="0F1419"/>
          <w:sz w:val="28"/>
          <w:szCs w:val="28"/>
        </w:rPr>
        <w:t xml:space="preserve">На сайте муниципального образования </w:t>
      </w:r>
      <w:r w:rsidR="00AE0009">
        <w:rPr>
          <w:color w:val="0F1419"/>
          <w:sz w:val="28"/>
          <w:szCs w:val="28"/>
        </w:rPr>
        <w:t>Новосокулакский</w:t>
      </w:r>
      <w:r w:rsidR="00CB4482">
        <w:rPr>
          <w:color w:val="0F1419"/>
          <w:sz w:val="28"/>
          <w:szCs w:val="28"/>
        </w:rPr>
        <w:t xml:space="preserve"> сельсовет Саракташского района Оренбургской области</w:t>
      </w:r>
      <w:r w:rsidRPr="008208CC">
        <w:rPr>
          <w:color w:val="0F1419"/>
          <w:sz w:val="28"/>
          <w:szCs w:val="28"/>
        </w:rPr>
        <w:t xml:space="preserve"> размещен  график  приема  граждан председателем Совета депутатов </w:t>
      </w:r>
      <w:r w:rsidR="00957ACB">
        <w:rPr>
          <w:color w:val="0F1419"/>
          <w:sz w:val="28"/>
          <w:szCs w:val="28"/>
        </w:rPr>
        <w:t>сельсовета</w:t>
      </w:r>
      <w:r w:rsidRPr="008208CC">
        <w:rPr>
          <w:color w:val="0F1419"/>
          <w:sz w:val="28"/>
          <w:szCs w:val="28"/>
        </w:rPr>
        <w:t xml:space="preserve"> </w:t>
      </w:r>
      <w:r w:rsidR="00AE0009">
        <w:rPr>
          <w:color w:val="0F1419"/>
          <w:sz w:val="28"/>
          <w:szCs w:val="28"/>
        </w:rPr>
        <w:t>Т.М. Ровенских</w:t>
      </w:r>
      <w:r w:rsidRPr="008208CC">
        <w:rPr>
          <w:color w:val="0F1419"/>
          <w:sz w:val="28"/>
          <w:szCs w:val="28"/>
        </w:rPr>
        <w:t>  (каждый понедельник месяца с 15 до 17 час</w:t>
      </w:r>
      <w:r w:rsidR="00957ACB">
        <w:rPr>
          <w:color w:val="0F1419"/>
          <w:sz w:val="28"/>
          <w:szCs w:val="28"/>
        </w:rPr>
        <w:t xml:space="preserve">ов),  и депутатами </w:t>
      </w:r>
      <w:r w:rsidR="002E33BB">
        <w:rPr>
          <w:color w:val="0F1419"/>
          <w:sz w:val="28"/>
          <w:szCs w:val="28"/>
        </w:rPr>
        <w:t>сель</w:t>
      </w:r>
      <w:r w:rsidRPr="008208CC">
        <w:rPr>
          <w:color w:val="0F1419"/>
          <w:sz w:val="28"/>
          <w:szCs w:val="28"/>
        </w:rPr>
        <w:t>совета  (по отдельному графику).</w:t>
      </w:r>
    </w:p>
    <w:p w:rsidR="008208CC" w:rsidRPr="008208CC" w:rsidRDefault="008208CC" w:rsidP="00CB4482">
      <w:pPr>
        <w:pStyle w:val="ab"/>
        <w:shd w:val="clear" w:color="auto" w:fill="FCFCFD"/>
        <w:spacing w:before="0" w:beforeAutospacing="0" w:after="0" w:afterAutospacing="0"/>
        <w:ind w:firstLine="709"/>
        <w:jc w:val="both"/>
        <w:rPr>
          <w:color w:val="0F1419"/>
          <w:sz w:val="28"/>
          <w:szCs w:val="28"/>
        </w:rPr>
      </w:pPr>
      <w:r w:rsidRPr="008208CC">
        <w:rPr>
          <w:color w:val="0F1419"/>
          <w:sz w:val="28"/>
          <w:szCs w:val="28"/>
        </w:rPr>
        <w:t xml:space="preserve">Организация регистрации  устных и письменных обращений, заявлений и жалоб  граждан возложена на </w:t>
      </w:r>
      <w:r w:rsidR="00AE0009">
        <w:rPr>
          <w:color w:val="0F1419"/>
          <w:sz w:val="28"/>
          <w:szCs w:val="28"/>
        </w:rPr>
        <w:t xml:space="preserve">специалиста 1 категории </w:t>
      </w:r>
      <w:r w:rsidR="002E33BB">
        <w:rPr>
          <w:color w:val="0F1419"/>
          <w:sz w:val="28"/>
          <w:szCs w:val="28"/>
        </w:rPr>
        <w:t>администрации</w:t>
      </w:r>
      <w:r w:rsidRPr="008208CC">
        <w:rPr>
          <w:color w:val="0F1419"/>
          <w:sz w:val="28"/>
          <w:szCs w:val="28"/>
        </w:rPr>
        <w:t>.</w:t>
      </w:r>
    </w:p>
    <w:p w:rsidR="008208CC" w:rsidRPr="008208CC" w:rsidRDefault="008208CC" w:rsidP="00CB4482">
      <w:pPr>
        <w:pStyle w:val="ab"/>
        <w:shd w:val="clear" w:color="auto" w:fill="FCFCFD"/>
        <w:spacing w:before="0" w:beforeAutospacing="0" w:after="0" w:afterAutospacing="0"/>
        <w:ind w:firstLine="709"/>
        <w:jc w:val="both"/>
        <w:rPr>
          <w:color w:val="0F1419"/>
          <w:sz w:val="28"/>
          <w:szCs w:val="28"/>
        </w:rPr>
      </w:pPr>
      <w:r w:rsidRPr="008208CC">
        <w:rPr>
          <w:color w:val="0F1419"/>
          <w:sz w:val="28"/>
          <w:szCs w:val="28"/>
        </w:rPr>
        <w:t xml:space="preserve">За 2022 год в администрацию </w:t>
      </w:r>
      <w:r w:rsidR="00C30169">
        <w:rPr>
          <w:color w:val="0F1419"/>
          <w:sz w:val="28"/>
          <w:szCs w:val="28"/>
        </w:rPr>
        <w:t>сельс</w:t>
      </w:r>
      <w:r w:rsidRPr="008208CC">
        <w:rPr>
          <w:color w:val="0F1419"/>
          <w:sz w:val="28"/>
          <w:szCs w:val="28"/>
        </w:rPr>
        <w:t xml:space="preserve">овета поступило </w:t>
      </w:r>
      <w:r w:rsidR="00AE0009">
        <w:rPr>
          <w:color w:val="0F1419"/>
          <w:sz w:val="28"/>
          <w:szCs w:val="28"/>
        </w:rPr>
        <w:t>3</w:t>
      </w:r>
      <w:r w:rsidRPr="008208CC">
        <w:rPr>
          <w:color w:val="0F1419"/>
          <w:sz w:val="28"/>
          <w:szCs w:val="28"/>
        </w:rPr>
        <w:t xml:space="preserve"> письменных обращений граждан  (за аналог</w:t>
      </w:r>
      <w:r w:rsidR="002E33BB">
        <w:rPr>
          <w:color w:val="0F1419"/>
          <w:sz w:val="28"/>
          <w:szCs w:val="28"/>
        </w:rPr>
        <w:t xml:space="preserve">ичный период прошлого года - </w:t>
      </w:r>
      <w:r w:rsidR="00AE0009">
        <w:rPr>
          <w:color w:val="0F1419"/>
          <w:sz w:val="28"/>
          <w:szCs w:val="28"/>
        </w:rPr>
        <w:t>5</w:t>
      </w:r>
      <w:r w:rsidRPr="008208CC">
        <w:rPr>
          <w:color w:val="0F1419"/>
          <w:sz w:val="28"/>
          <w:szCs w:val="28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1275"/>
        <w:gridCol w:w="1655"/>
      </w:tblGrid>
      <w:tr w:rsidR="008208CC" w:rsidRPr="00A302E2" w:rsidTr="00A302E2">
        <w:tc>
          <w:tcPr>
            <w:tcW w:w="6771" w:type="dxa"/>
          </w:tcPr>
          <w:p w:rsidR="008208CC" w:rsidRPr="00A302E2" w:rsidRDefault="004D6DAE" w:rsidP="00A302E2">
            <w:pPr>
              <w:pStyle w:val="ab"/>
              <w:spacing w:before="0" w:beforeAutospacing="0" w:after="0" w:afterAutospacing="0"/>
              <w:jc w:val="both"/>
              <w:rPr>
                <w:color w:val="0F1419"/>
                <w:sz w:val="28"/>
                <w:szCs w:val="28"/>
              </w:rPr>
            </w:pPr>
            <w:r w:rsidRPr="00A302E2">
              <w:rPr>
                <w:color w:val="0F1419"/>
                <w:sz w:val="28"/>
                <w:szCs w:val="28"/>
              </w:rPr>
              <w:t xml:space="preserve"> Их них </w:t>
            </w:r>
          </w:p>
        </w:tc>
        <w:tc>
          <w:tcPr>
            <w:tcW w:w="1275" w:type="dxa"/>
          </w:tcPr>
          <w:p w:rsidR="008208CC" w:rsidRPr="00A302E2" w:rsidRDefault="004D6DAE" w:rsidP="00A302E2">
            <w:pPr>
              <w:pStyle w:val="ab"/>
              <w:spacing w:before="0" w:beforeAutospacing="0" w:after="0" w:afterAutospacing="0"/>
              <w:jc w:val="both"/>
              <w:rPr>
                <w:color w:val="0F1419"/>
                <w:sz w:val="28"/>
                <w:szCs w:val="28"/>
              </w:rPr>
            </w:pPr>
            <w:r w:rsidRPr="00A302E2">
              <w:rPr>
                <w:color w:val="0F1419"/>
                <w:sz w:val="28"/>
                <w:szCs w:val="28"/>
              </w:rPr>
              <w:t>2022</w:t>
            </w:r>
          </w:p>
        </w:tc>
        <w:tc>
          <w:tcPr>
            <w:tcW w:w="1655" w:type="dxa"/>
          </w:tcPr>
          <w:p w:rsidR="008208CC" w:rsidRPr="00A302E2" w:rsidRDefault="004D6DAE" w:rsidP="00A302E2">
            <w:pPr>
              <w:pStyle w:val="ab"/>
              <w:spacing w:before="0" w:beforeAutospacing="0" w:after="0" w:afterAutospacing="0"/>
              <w:jc w:val="both"/>
              <w:rPr>
                <w:color w:val="0F1419"/>
                <w:sz w:val="28"/>
                <w:szCs w:val="28"/>
              </w:rPr>
            </w:pPr>
            <w:r w:rsidRPr="00A302E2">
              <w:rPr>
                <w:color w:val="0F1419"/>
                <w:sz w:val="28"/>
                <w:szCs w:val="28"/>
              </w:rPr>
              <w:t>АППГ 2021</w:t>
            </w:r>
          </w:p>
        </w:tc>
      </w:tr>
      <w:tr w:rsidR="008208CC" w:rsidRPr="00A302E2" w:rsidTr="00A302E2">
        <w:tc>
          <w:tcPr>
            <w:tcW w:w="6771" w:type="dxa"/>
          </w:tcPr>
          <w:p w:rsidR="008208CC" w:rsidRPr="00A302E2" w:rsidRDefault="008208CC" w:rsidP="00A302E2">
            <w:pPr>
              <w:pStyle w:val="ab"/>
              <w:spacing w:before="0" w:beforeAutospacing="0" w:after="0" w:afterAutospacing="0"/>
              <w:jc w:val="both"/>
              <w:rPr>
                <w:color w:val="0F1419"/>
                <w:sz w:val="28"/>
                <w:szCs w:val="28"/>
              </w:rPr>
            </w:pPr>
            <w:r w:rsidRPr="00A302E2">
              <w:rPr>
                <w:color w:val="0F1419"/>
                <w:sz w:val="28"/>
                <w:szCs w:val="28"/>
              </w:rPr>
              <w:t>- о взаимоотношениях с соседями</w:t>
            </w:r>
          </w:p>
        </w:tc>
        <w:tc>
          <w:tcPr>
            <w:tcW w:w="1275" w:type="dxa"/>
          </w:tcPr>
          <w:p w:rsidR="008208CC" w:rsidRPr="00A302E2" w:rsidRDefault="002E33BB" w:rsidP="00A302E2">
            <w:pPr>
              <w:pStyle w:val="ab"/>
              <w:spacing w:before="0" w:beforeAutospacing="0" w:after="0" w:afterAutospacing="0"/>
              <w:jc w:val="both"/>
              <w:rPr>
                <w:color w:val="0F1419"/>
                <w:sz w:val="28"/>
                <w:szCs w:val="28"/>
              </w:rPr>
            </w:pPr>
            <w:r w:rsidRPr="00A302E2">
              <w:rPr>
                <w:color w:val="0F1419"/>
                <w:sz w:val="28"/>
                <w:szCs w:val="28"/>
              </w:rPr>
              <w:t>1</w:t>
            </w:r>
          </w:p>
        </w:tc>
        <w:tc>
          <w:tcPr>
            <w:tcW w:w="1655" w:type="dxa"/>
          </w:tcPr>
          <w:p w:rsidR="008208CC" w:rsidRPr="00A302E2" w:rsidRDefault="00AE0009" w:rsidP="00A302E2">
            <w:pPr>
              <w:pStyle w:val="ab"/>
              <w:spacing w:before="0" w:beforeAutospacing="0" w:after="0" w:afterAutospacing="0"/>
              <w:jc w:val="both"/>
              <w:rPr>
                <w:color w:val="0F1419"/>
                <w:sz w:val="28"/>
                <w:szCs w:val="28"/>
              </w:rPr>
            </w:pPr>
            <w:r>
              <w:rPr>
                <w:color w:val="0F1419"/>
                <w:sz w:val="28"/>
                <w:szCs w:val="28"/>
              </w:rPr>
              <w:t>1</w:t>
            </w:r>
          </w:p>
        </w:tc>
      </w:tr>
      <w:tr w:rsidR="008208CC" w:rsidRPr="00A302E2" w:rsidTr="00A302E2">
        <w:tc>
          <w:tcPr>
            <w:tcW w:w="6771" w:type="dxa"/>
          </w:tcPr>
          <w:p w:rsidR="008208CC" w:rsidRPr="00A302E2" w:rsidRDefault="002E33BB" w:rsidP="00A302E2">
            <w:pPr>
              <w:pStyle w:val="ab"/>
              <w:spacing w:before="0" w:beforeAutospacing="0" w:after="0" w:afterAutospacing="0"/>
              <w:jc w:val="both"/>
              <w:rPr>
                <w:color w:val="0F1419"/>
                <w:sz w:val="28"/>
                <w:szCs w:val="28"/>
              </w:rPr>
            </w:pPr>
            <w:r w:rsidRPr="00A302E2">
              <w:rPr>
                <w:color w:val="0F1419"/>
                <w:sz w:val="28"/>
                <w:szCs w:val="28"/>
              </w:rPr>
              <w:t xml:space="preserve"> - заявления по земельным вопросам                             </w:t>
            </w:r>
          </w:p>
        </w:tc>
        <w:tc>
          <w:tcPr>
            <w:tcW w:w="1275" w:type="dxa"/>
          </w:tcPr>
          <w:p w:rsidR="008208CC" w:rsidRPr="00A302E2" w:rsidRDefault="00707189" w:rsidP="00A302E2">
            <w:pPr>
              <w:pStyle w:val="ab"/>
              <w:spacing w:before="0" w:beforeAutospacing="0" w:after="0" w:afterAutospacing="0"/>
              <w:jc w:val="both"/>
              <w:rPr>
                <w:color w:val="0F1419"/>
                <w:sz w:val="28"/>
                <w:szCs w:val="28"/>
              </w:rPr>
            </w:pPr>
            <w:r>
              <w:rPr>
                <w:color w:val="0F1419"/>
                <w:sz w:val="28"/>
                <w:szCs w:val="28"/>
              </w:rPr>
              <w:t>1</w:t>
            </w:r>
          </w:p>
        </w:tc>
        <w:tc>
          <w:tcPr>
            <w:tcW w:w="1655" w:type="dxa"/>
          </w:tcPr>
          <w:p w:rsidR="008208CC" w:rsidRPr="00A302E2" w:rsidRDefault="008208CC" w:rsidP="00A302E2">
            <w:pPr>
              <w:pStyle w:val="ab"/>
              <w:spacing w:before="0" w:beforeAutospacing="0" w:after="0" w:afterAutospacing="0"/>
              <w:jc w:val="both"/>
              <w:rPr>
                <w:color w:val="0F1419"/>
                <w:sz w:val="28"/>
                <w:szCs w:val="28"/>
              </w:rPr>
            </w:pPr>
          </w:p>
        </w:tc>
      </w:tr>
      <w:tr w:rsidR="008208CC" w:rsidRPr="00A302E2" w:rsidTr="00A302E2">
        <w:tc>
          <w:tcPr>
            <w:tcW w:w="6771" w:type="dxa"/>
          </w:tcPr>
          <w:p w:rsidR="008208CC" w:rsidRPr="00A302E2" w:rsidRDefault="002E33BB" w:rsidP="00A302E2">
            <w:pPr>
              <w:pStyle w:val="ab"/>
              <w:spacing w:before="0" w:beforeAutospacing="0" w:after="0" w:afterAutospacing="0"/>
              <w:jc w:val="both"/>
              <w:rPr>
                <w:color w:val="0F1419"/>
                <w:sz w:val="28"/>
                <w:szCs w:val="28"/>
              </w:rPr>
            </w:pPr>
            <w:r w:rsidRPr="00A302E2">
              <w:rPr>
                <w:color w:val="0F1419"/>
                <w:sz w:val="28"/>
                <w:szCs w:val="28"/>
              </w:rPr>
              <w:t xml:space="preserve"> - о предоставлении копии актов гражданского состояния или других документов </w:t>
            </w:r>
          </w:p>
        </w:tc>
        <w:tc>
          <w:tcPr>
            <w:tcW w:w="1275" w:type="dxa"/>
          </w:tcPr>
          <w:p w:rsidR="008208CC" w:rsidRPr="00A302E2" w:rsidRDefault="008208CC" w:rsidP="00A302E2">
            <w:pPr>
              <w:pStyle w:val="ab"/>
              <w:spacing w:before="0" w:beforeAutospacing="0" w:after="0" w:afterAutospacing="0"/>
              <w:jc w:val="both"/>
              <w:rPr>
                <w:color w:val="0F1419"/>
                <w:sz w:val="28"/>
                <w:szCs w:val="28"/>
              </w:rPr>
            </w:pPr>
          </w:p>
        </w:tc>
        <w:tc>
          <w:tcPr>
            <w:tcW w:w="1655" w:type="dxa"/>
          </w:tcPr>
          <w:p w:rsidR="008208CC" w:rsidRPr="00A302E2" w:rsidRDefault="008208CC" w:rsidP="00A302E2">
            <w:pPr>
              <w:pStyle w:val="ab"/>
              <w:spacing w:before="0" w:beforeAutospacing="0" w:after="0" w:afterAutospacing="0"/>
              <w:jc w:val="both"/>
              <w:rPr>
                <w:color w:val="0F1419"/>
                <w:sz w:val="28"/>
                <w:szCs w:val="28"/>
              </w:rPr>
            </w:pPr>
          </w:p>
        </w:tc>
      </w:tr>
      <w:tr w:rsidR="008208CC" w:rsidRPr="00A302E2" w:rsidTr="00A302E2">
        <w:tc>
          <w:tcPr>
            <w:tcW w:w="6771" w:type="dxa"/>
          </w:tcPr>
          <w:p w:rsidR="008208CC" w:rsidRPr="00A302E2" w:rsidRDefault="002E33BB" w:rsidP="00A302E2">
            <w:pPr>
              <w:pStyle w:val="ab"/>
              <w:spacing w:before="0" w:beforeAutospacing="0" w:after="0" w:afterAutospacing="0"/>
              <w:jc w:val="both"/>
              <w:rPr>
                <w:color w:val="0F1419"/>
                <w:sz w:val="28"/>
                <w:szCs w:val="28"/>
              </w:rPr>
            </w:pPr>
            <w:r w:rsidRPr="00A302E2">
              <w:rPr>
                <w:color w:val="0F1419"/>
                <w:sz w:val="28"/>
                <w:szCs w:val="28"/>
              </w:rPr>
              <w:t>- об обследовании жилого дома</w:t>
            </w:r>
          </w:p>
        </w:tc>
        <w:tc>
          <w:tcPr>
            <w:tcW w:w="1275" w:type="dxa"/>
          </w:tcPr>
          <w:p w:rsidR="008208CC" w:rsidRPr="00A302E2" w:rsidRDefault="00707189" w:rsidP="00A302E2">
            <w:pPr>
              <w:pStyle w:val="ab"/>
              <w:spacing w:before="0" w:beforeAutospacing="0" w:after="0" w:afterAutospacing="0"/>
              <w:jc w:val="both"/>
              <w:rPr>
                <w:color w:val="0F1419"/>
                <w:sz w:val="28"/>
                <w:szCs w:val="28"/>
              </w:rPr>
            </w:pPr>
            <w:r>
              <w:rPr>
                <w:color w:val="0F1419"/>
                <w:sz w:val="28"/>
                <w:szCs w:val="28"/>
              </w:rPr>
              <w:t>0</w:t>
            </w:r>
          </w:p>
        </w:tc>
        <w:tc>
          <w:tcPr>
            <w:tcW w:w="1655" w:type="dxa"/>
          </w:tcPr>
          <w:p w:rsidR="008208CC" w:rsidRPr="00A302E2" w:rsidRDefault="008208CC" w:rsidP="00A302E2">
            <w:pPr>
              <w:pStyle w:val="ab"/>
              <w:spacing w:before="0" w:beforeAutospacing="0" w:after="0" w:afterAutospacing="0"/>
              <w:jc w:val="both"/>
              <w:rPr>
                <w:color w:val="0F1419"/>
                <w:sz w:val="28"/>
                <w:szCs w:val="28"/>
              </w:rPr>
            </w:pPr>
          </w:p>
        </w:tc>
      </w:tr>
      <w:tr w:rsidR="008208CC" w:rsidRPr="00A302E2" w:rsidTr="00A302E2">
        <w:tc>
          <w:tcPr>
            <w:tcW w:w="6771" w:type="dxa"/>
          </w:tcPr>
          <w:p w:rsidR="008208CC" w:rsidRPr="00A302E2" w:rsidRDefault="002E33BB" w:rsidP="00A302E2">
            <w:pPr>
              <w:pStyle w:val="ab"/>
              <w:spacing w:before="0" w:beforeAutospacing="0" w:after="0" w:afterAutospacing="0"/>
              <w:jc w:val="both"/>
              <w:rPr>
                <w:color w:val="0F1419"/>
                <w:sz w:val="28"/>
                <w:szCs w:val="28"/>
              </w:rPr>
            </w:pPr>
            <w:r w:rsidRPr="00A302E2">
              <w:rPr>
                <w:color w:val="0F1419"/>
                <w:sz w:val="28"/>
                <w:szCs w:val="28"/>
              </w:rPr>
              <w:t>- о постановке на учет в качестве нуждающегося в улучшении жилищных условий</w:t>
            </w:r>
            <w:r w:rsidR="008208CC" w:rsidRPr="00A302E2">
              <w:rPr>
                <w:color w:val="0F1419"/>
                <w:sz w:val="28"/>
                <w:szCs w:val="28"/>
              </w:rPr>
              <w:t> </w:t>
            </w:r>
            <w:r w:rsidRPr="00A302E2">
              <w:rPr>
                <w:color w:val="0F1419"/>
                <w:sz w:val="28"/>
                <w:szCs w:val="28"/>
              </w:rPr>
              <w:t xml:space="preserve"> </w:t>
            </w:r>
            <w:r w:rsidR="008208CC" w:rsidRPr="00A302E2">
              <w:rPr>
                <w:color w:val="0F1419"/>
                <w:sz w:val="28"/>
                <w:szCs w:val="28"/>
              </w:rPr>
              <w:t>               </w:t>
            </w:r>
          </w:p>
        </w:tc>
        <w:tc>
          <w:tcPr>
            <w:tcW w:w="1275" w:type="dxa"/>
          </w:tcPr>
          <w:p w:rsidR="008208CC" w:rsidRPr="00A302E2" w:rsidRDefault="002E33BB" w:rsidP="00A302E2">
            <w:pPr>
              <w:pStyle w:val="ab"/>
              <w:spacing w:before="0" w:beforeAutospacing="0" w:after="0" w:afterAutospacing="0"/>
              <w:jc w:val="both"/>
              <w:rPr>
                <w:color w:val="0F1419"/>
                <w:sz w:val="28"/>
                <w:szCs w:val="28"/>
              </w:rPr>
            </w:pPr>
            <w:r w:rsidRPr="00A302E2">
              <w:rPr>
                <w:color w:val="0F1419"/>
                <w:sz w:val="28"/>
                <w:szCs w:val="28"/>
              </w:rPr>
              <w:t>0</w:t>
            </w:r>
          </w:p>
        </w:tc>
        <w:tc>
          <w:tcPr>
            <w:tcW w:w="1655" w:type="dxa"/>
          </w:tcPr>
          <w:p w:rsidR="008208CC" w:rsidRPr="00A302E2" w:rsidRDefault="002E33BB" w:rsidP="00A302E2">
            <w:pPr>
              <w:pStyle w:val="ab"/>
              <w:spacing w:before="0" w:beforeAutospacing="0" w:after="0" w:afterAutospacing="0"/>
              <w:jc w:val="both"/>
              <w:rPr>
                <w:color w:val="0F1419"/>
                <w:sz w:val="28"/>
                <w:szCs w:val="28"/>
              </w:rPr>
            </w:pPr>
            <w:r w:rsidRPr="00A302E2">
              <w:rPr>
                <w:color w:val="0F1419"/>
                <w:sz w:val="28"/>
                <w:szCs w:val="28"/>
              </w:rPr>
              <w:t>1</w:t>
            </w:r>
          </w:p>
        </w:tc>
      </w:tr>
      <w:tr w:rsidR="008208CC" w:rsidRPr="00A302E2" w:rsidTr="00A302E2">
        <w:tc>
          <w:tcPr>
            <w:tcW w:w="6771" w:type="dxa"/>
          </w:tcPr>
          <w:p w:rsidR="008208CC" w:rsidRPr="00A302E2" w:rsidRDefault="002E33BB" w:rsidP="00A302E2">
            <w:pPr>
              <w:pStyle w:val="ab"/>
              <w:spacing w:before="0" w:beforeAutospacing="0" w:after="0" w:afterAutospacing="0"/>
              <w:jc w:val="both"/>
              <w:rPr>
                <w:color w:val="0F1419"/>
                <w:sz w:val="28"/>
                <w:szCs w:val="28"/>
              </w:rPr>
            </w:pPr>
            <w:r w:rsidRPr="00A302E2">
              <w:rPr>
                <w:color w:val="0F1419"/>
                <w:sz w:val="28"/>
                <w:szCs w:val="28"/>
              </w:rPr>
              <w:t xml:space="preserve">- о принятии мер по отлову собак (диких животных) </w:t>
            </w:r>
            <w:r w:rsidR="008208CC" w:rsidRPr="00A302E2">
              <w:rPr>
                <w:color w:val="0F1419"/>
                <w:sz w:val="28"/>
                <w:szCs w:val="28"/>
              </w:rPr>
              <w:t xml:space="preserve">  </w:t>
            </w:r>
          </w:p>
        </w:tc>
        <w:tc>
          <w:tcPr>
            <w:tcW w:w="1275" w:type="dxa"/>
          </w:tcPr>
          <w:p w:rsidR="008208CC" w:rsidRPr="00A302E2" w:rsidRDefault="00AE0009" w:rsidP="00A302E2">
            <w:pPr>
              <w:pStyle w:val="ab"/>
              <w:spacing w:before="0" w:beforeAutospacing="0" w:after="0" w:afterAutospacing="0"/>
              <w:jc w:val="both"/>
              <w:rPr>
                <w:color w:val="0F1419"/>
                <w:sz w:val="28"/>
                <w:szCs w:val="28"/>
              </w:rPr>
            </w:pPr>
            <w:r>
              <w:rPr>
                <w:color w:val="0F1419"/>
                <w:sz w:val="28"/>
                <w:szCs w:val="28"/>
              </w:rPr>
              <w:t>1</w:t>
            </w:r>
          </w:p>
        </w:tc>
        <w:tc>
          <w:tcPr>
            <w:tcW w:w="1655" w:type="dxa"/>
          </w:tcPr>
          <w:p w:rsidR="008208CC" w:rsidRPr="00A302E2" w:rsidRDefault="002E33BB" w:rsidP="00A302E2">
            <w:pPr>
              <w:pStyle w:val="ab"/>
              <w:spacing w:before="0" w:beforeAutospacing="0" w:after="0" w:afterAutospacing="0"/>
              <w:jc w:val="both"/>
              <w:rPr>
                <w:color w:val="0F1419"/>
                <w:sz w:val="28"/>
                <w:szCs w:val="28"/>
              </w:rPr>
            </w:pPr>
            <w:r w:rsidRPr="00A302E2">
              <w:rPr>
                <w:color w:val="0F1419"/>
                <w:sz w:val="28"/>
                <w:szCs w:val="28"/>
              </w:rPr>
              <w:t>1</w:t>
            </w:r>
          </w:p>
        </w:tc>
      </w:tr>
      <w:tr w:rsidR="008208CC" w:rsidRPr="00A302E2" w:rsidTr="00A302E2">
        <w:tc>
          <w:tcPr>
            <w:tcW w:w="6771" w:type="dxa"/>
          </w:tcPr>
          <w:p w:rsidR="008208CC" w:rsidRPr="00A302E2" w:rsidRDefault="008208CC" w:rsidP="00A302E2">
            <w:pPr>
              <w:pStyle w:val="ab"/>
              <w:spacing w:before="0" w:beforeAutospacing="0" w:after="0" w:afterAutospacing="0"/>
              <w:jc w:val="both"/>
              <w:rPr>
                <w:color w:val="0F1419"/>
                <w:sz w:val="28"/>
                <w:szCs w:val="28"/>
              </w:rPr>
            </w:pPr>
            <w:r w:rsidRPr="00A302E2">
              <w:rPr>
                <w:color w:val="0F1419"/>
                <w:sz w:val="28"/>
                <w:szCs w:val="28"/>
              </w:rPr>
              <w:t>  - другие вопросы                                                              </w:t>
            </w:r>
          </w:p>
        </w:tc>
        <w:tc>
          <w:tcPr>
            <w:tcW w:w="1275" w:type="dxa"/>
          </w:tcPr>
          <w:p w:rsidR="008208CC" w:rsidRPr="00A302E2" w:rsidRDefault="00CB4482" w:rsidP="00A302E2">
            <w:pPr>
              <w:pStyle w:val="ab"/>
              <w:spacing w:before="0" w:beforeAutospacing="0" w:after="0" w:afterAutospacing="0"/>
              <w:jc w:val="both"/>
              <w:rPr>
                <w:color w:val="0F1419"/>
                <w:sz w:val="28"/>
                <w:szCs w:val="28"/>
              </w:rPr>
            </w:pPr>
            <w:r w:rsidRPr="00A302E2">
              <w:rPr>
                <w:color w:val="0F1419"/>
                <w:sz w:val="28"/>
                <w:szCs w:val="28"/>
              </w:rPr>
              <w:t>0</w:t>
            </w:r>
          </w:p>
        </w:tc>
        <w:tc>
          <w:tcPr>
            <w:tcW w:w="1655" w:type="dxa"/>
          </w:tcPr>
          <w:p w:rsidR="008208CC" w:rsidRPr="00A302E2" w:rsidRDefault="00CB4482" w:rsidP="00A302E2">
            <w:pPr>
              <w:pStyle w:val="ab"/>
              <w:spacing w:before="0" w:beforeAutospacing="0" w:after="0" w:afterAutospacing="0"/>
              <w:jc w:val="both"/>
              <w:rPr>
                <w:color w:val="0F1419"/>
                <w:sz w:val="28"/>
                <w:szCs w:val="28"/>
              </w:rPr>
            </w:pPr>
            <w:r w:rsidRPr="00A302E2">
              <w:rPr>
                <w:color w:val="0F1419"/>
                <w:sz w:val="28"/>
                <w:szCs w:val="28"/>
              </w:rPr>
              <w:t>0</w:t>
            </w:r>
          </w:p>
        </w:tc>
      </w:tr>
    </w:tbl>
    <w:p w:rsidR="008208CC" w:rsidRPr="008208CC" w:rsidRDefault="008208CC" w:rsidP="00C30169">
      <w:pPr>
        <w:pStyle w:val="ab"/>
        <w:shd w:val="clear" w:color="auto" w:fill="FCFCFD"/>
        <w:spacing w:before="0" w:beforeAutospacing="0" w:after="0" w:afterAutospacing="0"/>
        <w:ind w:firstLine="709"/>
        <w:jc w:val="both"/>
        <w:rPr>
          <w:color w:val="0F1419"/>
          <w:sz w:val="28"/>
          <w:szCs w:val="28"/>
        </w:rPr>
      </w:pPr>
      <w:r w:rsidRPr="008208CC">
        <w:rPr>
          <w:color w:val="0F1419"/>
          <w:sz w:val="28"/>
          <w:szCs w:val="28"/>
        </w:rPr>
        <w:t xml:space="preserve">Все поступившие обращения рассматриваются </w:t>
      </w:r>
      <w:r w:rsidR="00707189">
        <w:rPr>
          <w:color w:val="0F1419"/>
          <w:sz w:val="28"/>
          <w:szCs w:val="28"/>
        </w:rPr>
        <w:t>главой</w:t>
      </w:r>
      <w:r w:rsidRPr="008208CC">
        <w:rPr>
          <w:color w:val="0F1419"/>
          <w:sz w:val="28"/>
          <w:szCs w:val="28"/>
        </w:rPr>
        <w:t xml:space="preserve"> администрации </w:t>
      </w:r>
      <w:r w:rsidR="002E33BB">
        <w:rPr>
          <w:color w:val="0F1419"/>
          <w:sz w:val="28"/>
          <w:szCs w:val="28"/>
        </w:rPr>
        <w:t>сельс</w:t>
      </w:r>
      <w:r w:rsidRPr="008208CC">
        <w:rPr>
          <w:color w:val="0F1419"/>
          <w:sz w:val="28"/>
          <w:szCs w:val="28"/>
        </w:rPr>
        <w:t>овета или к</w:t>
      </w:r>
      <w:r w:rsidR="00707189">
        <w:rPr>
          <w:color w:val="0F1419"/>
          <w:sz w:val="28"/>
          <w:szCs w:val="28"/>
        </w:rPr>
        <w:t>омиссион</w:t>
      </w:r>
      <w:r w:rsidRPr="008208CC">
        <w:rPr>
          <w:color w:val="0F1419"/>
          <w:sz w:val="28"/>
          <w:szCs w:val="28"/>
        </w:rPr>
        <w:t xml:space="preserve">но, с выездом на место, </w:t>
      </w:r>
      <w:r w:rsidR="00C30169">
        <w:rPr>
          <w:color w:val="0F1419"/>
          <w:sz w:val="28"/>
          <w:szCs w:val="28"/>
        </w:rPr>
        <w:t>заявителю</w:t>
      </w:r>
      <w:r w:rsidRPr="008208CC">
        <w:rPr>
          <w:color w:val="0F1419"/>
          <w:sz w:val="28"/>
          <w:szCs w:val="28"/>
        </w:rPr>
        <w:t xml:space="preserve"> в установленные сроки даются ответы. </w:t>
      </w:r>
    </w:p>
    <w:p w:rsidR="008208CC" w:rsidRPr="008208CC" w:rsidRDefault="00CB4482" w:rsidP="00CB4482">
      <w:pPr>
        <w:pStyle w:val="ab"/>
        <w:shd w:val="clear" w:color="auto" w:fill="FCFCFD"/>
        <w:spacing w:before="0" w:beforeAutospacing="0" w:after="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ab/>
      </w:r>
      <w:r w:rsidR="008208CC" w:rsidRPr="008208CC">
        <w:rPr>
          <w:color w:val="0F1419"/>
          <w:sz w:val="28"/>
          <w:szCs w:val="28"/>
        </w:rPr>
        <w:t xml:space="preserve">Контроль за исполнением заявлений и сообщений граждан  осуществляется </w:t>
      </w:r>
      <w:r w:rsidR="000D7AC2">
        <w:rPr>
          <w:color w:val="0F1419"/>
          <w:sz w:val="28"/>
          <w:szCs w:val="28"/>
        </w:rPr>
        <w:t>регулярно, ежемесячно на аппаратном совещании</w:t>
      </w:r>
      <w:r w:rsidR="008208CC" w:rsidRPr="008208CC">
        <w:rPr>
          <w:color w:val="0F1419"/>
          <w:sz w:val="28"/>
          <w:szCs w:val="28"/>
        </w:rPr>
        <w:t xml:space="preserve"> главы </w:t>
      </w:r>
      <w:r w:rsidR="000D7AC2">
        <w:rPr>
          <w:color w:val="0F1419"/>
          <w:sz w:val="28"/>
          <w:szCs w:val="28"/>
        </w:rPr>
        <w:t>сель</w:t>
      </w:r>
      <w:r w:rsidR="008208CC" w:rsidRPr="008208CC">
        <w:rPr>
          <w:color w:val="0F1419"/>
          <w:sz w:val="28"/>
          <w:szCs w:val="28"/>
        </w:rPr>
        <w:t xml:space="preserve">совета рассматривается данный вопрос, заслушиваются </w:t>
      </w:r>
      <w:r w:rsidR="00707189">
        <w:rPr>
          <w:color w:val="0F1419"/>
          <w:sz w:val="28"/>
          <w:szCs w:val="28"/>
        </w:rPr>
        <w:t>ответственные лица</w:t>
      </w:r>
      <w:r w:rsidR="008208CC" w:rsidRPr="008208CC">
        <w:rPr>
          <w:color w:val="0F1419"/>
          <w:sz w:val="28"/>
          <w:szCs w:val="28"/>
        </w:rPr>
        <w:t>.</w:t>
      </w:r>
    </w:p>
    <w:p w:rsidR="008208CC" w:rsidRPr="008208CC" w:rsidRDefault="00CB4482" w:rsidP="00CB4482">
      <w:pPr>
        <w:pStyle w:val="ab"/>
        <w:shd w:val="clear" w:color="auto" w:fill="FCFCFD"/>
        <w:spacing w:before="0" w:beforeAutospacing="0" w:after="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ab/>
      </w:r>
      <w:r w:rsidR="008208CC" w:rsidRPr="008208CC">
        <w:rPr>
          <w:color w:val="0F1419"/>
          <w:sz w:val="28"/>
          <w:szCs w:val="28"/>
        </w:rPr>
        <w:t xml:space="preserve">Главой </w:t>
      </w:r>
      <w:r>
        <w:rPr>
          <w:color w:val="0F1419"/>
          <w:sz w:val="28"/>
          <w:szCs w:val="28"/>
        </w:rPr>
        <w:t>сельсовета</w:t>
      </w:r>
      <w:r w:rsidR="008208CC" w:rsidRPr="008208CC">
        <w:rPr>
          <w:color w:val="0F1419"/>
          <w:sz w:val="28"/>
          <w:szCs w:val="28"/>
        </w:rPr>
        <w:t xml:space="preserve"> ведется журнал учёта обращений граждан, поступивших в часы приёма по личным вопросам. </w:t>
      </w:r>
    </w:p>
    <w:p w:rsidR="008208CC" w:rsidRPr="008208CC" w:rsidRDefault="00CB4482" w:rsidP="00CB4482">
      <w:pPr>
        <w:pStyle w:val="ab"/>
        <w:shd w:val="clear" w:color="auto" w:fill="FCFCFD"/>
        <w:spacing w:before="0" w:beforeAutospacing="0" w:after="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lastRenderedPageBreak/>
        <w:tab/>
      </w:r>
    </w:p>
    <w:p w:rsidR="008208CC" w:rsidRPr="008208CC" w:rsidRDefault="00CB4482" w:rsidP="00CB4482">
      <w:pPr>
        <w:pStyle w:val="ab"/>
        <w:shd w:val="clear" w:color="auto" w:fill="FCFCFD"/>
        <w:spacing w:before="0" w:beforeAutospacing="0" w:after="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ab/>
      </w:r>
      <w:r w:rsidR="008208CC" w:rsidRPr="008208CC">
        <w:rPr>
          <w:color w:val="0F1419"/>
          <w:sz w:val="28"/>
          <w:szCs w:val="28"/>
        </w:rPr>
        <w:t xml:space="preserve">В период паводка и праздничные дни было организовано дежурство сотрудников администрации </w:t>
      </w:r>
      <w:r>
        <w:rPr>
          <w:color w:val="0F1419"/>
          <w:sz w:val="28"/>
          <w:szCs w:val="28"/>
        </w:rPr>
        <w:t>сельсовета</w:t>
      </w:r>
      <w:r w:rsidR="008208CC" w:rsidRPr="008208CC">
        <w:rPr>
          <w:color w:val="0F1419"/>
          <w:sz w:val="28"/>
          <w:szCs w:val="28"/>
        </w:rPr>
        <w:t xml:space="preserve"> для принятия оперативных решений по обращениям граждан связанных с недопущением чрезвычайных ситуаций.</w:t>
      </w:r>
    </w:p>
    <w:p w:rsidR="008208CC" w:rsidRPr="008208CC" w:rsidRDefault="00CB4482" w:rsidP="00CB4482">
      <w:pPr>
        <w:pStyle w:val="ab"/>
        <w:shd w:val="clear" w:color="auto" w:fill="FCFCFD"/>
        <w:spacing w:before="0" w:beforeAutospacing="0" w:after="0" w:afterAutospacing="0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ab/>
      </w:r>
    </w:p>
    <w:p w:rsidR="005F5C1E" w:rsidRPr="008208CC" w:rsidRDefault="005F5C1E" w:rsidP="00CB4482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F10D97" w:rsidRPr="008208CC" w:rsidRDefault="00F10D97" w:rsidP="00CB4482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sectPr w:rsidR="00F10D97" w:rsidRPr="008208CC" w:rsidSect="00F53CE9">
      <w:headerReference w:type="even" r:id="rId8"/>
      <w:headerReference w:type="default" r:id="rId9"/>
      <w:footerReference w:type="default" r:id="rId10"/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C82" w:rsidRDefault="00AC6C82">
      <w:r>
        <w:separator/>
      </w:r>
    </w:p>
  </w:endnote>
  <w:endnote w:type="continuationSeparator" w:id="1">
    <w:p w:rsidR="00AC6C82" w:rsidRDefault="00AC6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777" w:rsidRPr="00D7186E" w:rsidRDefault="00491777" w:rsidP="00491777">
    <w:pPr>
      <w:overflowPunct w:val="0"/>
      <w:autoSpaceDE w:val="0"/>
      <w:spacing w:after="0" w:line="240" w:lineRule="auto"/>
      <w:jc w:val="both"/>
      <w:textAlignment w:val="baseline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C82" w:rsidRDefault="00AC6C82">
      <w:r>
        <w:separator/>
      </w:r>
    </w:p>
  </w:footnote>
  <w:footnote w:type="continuationSeparator" w:id="1">
    <w:p w:rsidR="00AC6C82" w:rsidRDefault="00AC6C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C35E91" w:rsidP="00831F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5E91" w:rsidRDefault="00C35E91" w:rsidP="00253FB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C35E91" w:rsidP="00831F0C">
    <w:pPr>
      <w:pStyle w:val="a4"/>
      <w:framePr w:wrap="around" w:vAnchor="text" w:hAnchor="margin" w:xAlign="right" w:y="1"/>
      <w:rPr>
        <w:rStyle w:val="a5"/>
      </w:rPr>
    </w:pPr>
  </w:p>
  <w:p w:rsidR="00C35E91" w:rsidRDefault="00C35E91" w:rsidP="00253FBB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C5F88"/>
    <w:multiLevelType w:val="hybridMultilevel"/>
    <w:tmpl w:val="66F07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B6069"/>
    <w:multiLevelType w:val="hybridMultilevel"/>
    <w:tmpl w:val="39060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A87187"/>
    <w:multiLevelType w:val="hybridMultilevel"/>
    <w:tmpl w:val="98DA4D4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3E"/>
    <w:rsid w:val="0000029F"/>
    <w:rsid w:val="00000958"/>
    <w:rsid w:val="000014F7"/>
    <w:rsid w:val="00006F20"/>
    <w:rsid w:val="00017A60"/>
    <w:rsid w:val="00024302"/>
    <w:rsid w:val="00040D57"/>
    <w:rsid w:val="0005268F"/>
    <w:rsid w:val="00060816"/>
    <w:rsid w:val="00063192"/>
    <w:rsid w:val="00065AF9"/>
    <w:rsid w:val="00066FCE"/>
    <w:rsid w:val="00070257"/>
    <w:rsid w:val="00075BE9"/>
    <w:rsid w:val="00076553"/>
    <w:rsid w:val="00076A2D"/>
    <w:rsid w:val="00081B69"/>
    <w:rsid w:val="000825D6"/>
    <w:rsid w:val="00083A5D"/>
    <w:rsid w:val="000845AC"/>
    <w:rsid w:val="000873B5"/>
    <w:rsid w:val="0009035E"/>
    <w:rsid w:val="000905B7"/>
    <w:rsid w:val="000947D8"/>
    <w:rsid w:val="00096D56"/>
    <w:rsid w:val="000A64DE"/>
    <w:rsid w:val="000A6C72"/>
    <w:rsid w:val="000B05A1"/>
    <w:rsid w:val="000D0169"/>
    <w:rsid w:val="000D1693"/>
    <w:rsid w:val="000D5575"/>
    <w:rsid w:val="000D6D39"/>
    <w:rsid w:val="000D7AC2"/>
    <w:rsid w:val="000E081A"/>
    <w:rsid w:val="000E3280"/>
    <w:rsid w:val="000F42C0"/>
    <w:rsid w:val="000F79DE"/>
    <w:rsid w:val="0010414F"/>
    <w:rsid w:val="0010724D"/>
    <w:rsid w:val="00114F50"/>
    <w:rsid w:val="00120CF2"/>
    <w:rsid w:val="00122FA8"/>
    <w:rsid w:val="00125699"/>
    <w:rsid w:val="00134AB3"/>
    <w:rsid w:val="00144B34"/>
    <w:rsid w:val="00145EE4"/>
    <w:rsid w:val="001464A8"/>
    <w:rsid w:val="00153966"/>
    <w:rsid w:val="00162143"/>
    <w:rsid w:val="00173636"/>
    <w:rsid w:val="00176DF5"/>
    <w:rsid w:val="00186484"/>
    <w:rsid w:val="001901BB"/>
    <w:rsid w:val="001907DC"/>
    <w:rsid w:val="0019097C"/>
    <w:rsid w:val="001932A5"/>
    <w:rsid w:val="00196B9E"/>
    <w:rsid w:val="001B31B6"/>
    <w:rsid w:val="001B3D8B"/>
    <w:rsid w:val="001C167A"/>
    <w:rsid w:val="001C1787"/>
    <w:rsid w:val="001D1439"/>
    <w:rsid w:val="001D7CD5"/>
    <w:rsid w:val="001E36E0"/>
    <w:rsid w:val="001F24F9"/>
    <w:rsid w:val="00201CF5"/>
    <w:rsid w:val="0021406F"/>
    <w:rsid w:val="002321C5"/>
    <w:rsid w:val="00234B21"/>
    <w:rsid w:val="00236234"/>
    <w:rsid w:val="0024518F"/>
    <w:rsid w:val="00250367"/>
    <w:rsid w:val="002513A9"/>
    <w:rsid w:val="00253FBB"/>
    <w:rsid w:val="0025409D"/>
    <w:rsid w:val="002627B2"/>
    <w:rsid w:val="00273D9F"/>
    <w:rsid w:val="002771D2"/>
    <w:rsid w:val="0028283E"/>
    <w:rsid w:val="00290DED"/>
    <w:rsid w:val="00291CDC"/>
    <w:rsid w:val="00294EB9"/>
    <w:rsid w:val="002B3F3E"/>
    <w:rsid w:val="002C1C50"/>
    <w:rsid w:val="002D5976"/>
    <w:rsid w:val="002E2D4B"/>
    <w:rsid w:val="002E33BB"/>
    <w:rsid w:val="002E666F"/>
    <w:rsid w:val="002F03A0"/>
    <w:rsid w:val="002F1E05"/>
    <w:rsid w:val="003353DD"/>
    <w:rsid w:val="00337019"/>
    <w:rsid w:val="003410F1"/>
    <w:rsid w:val="003514B4"/>
    <w:rsid w:val="00370871"/>
    <w:rsid w:val="003A7F95"/>
    <w:rsid w:val="003B0469"/>
    <w:rsid w:val="003B2540"/>
    <w:rsid w:val="003B5DFB"/>
    <w:rsid w:val="003C3A9B"/>
    <w:rsid w:val="003C58F1"/>
    <w:rsid w:val="003D3BE8"/>
    <w:rsid w:val="003E4385"/>
    <w:rsid w:val="003E7AFD"/>
    <w:rsid w:val="003F15DC"/>
    <w:rsid w:val="003F6634"/>
    <w:rsid w:val="00404E25"/>
    <w:rsid w:val="00414F5D"/>
    <w:rsid w:val="00421859"/>
    <w:rsid w:val="0042313E"/>
    <w:rsid w:val="00423252"/>
    <w:rsid w:val="0043422A"/>
    <w:rsid w:val="00434A46"/>
    <w:rsid w:val="004544AB"/>
    <w:rsid w:val="00457487"/>
    <w:rsid w:val="004679CC"/>
    <w:rsid w:val="0047032C"/>
    <w:rsid w:val="00470C28"/>
    <w:rsid w:val="0047641D"/>
    <w:rsid w:val="004771CD"/>
    <w:rsid w:val="00491777"/>
    <w:rsid w:val="004930F1"/>
    <w:rsid w:val="004A09BA"/>
    <w:rsid w:val="004A48A0"/>
    <w:rsid w:val="004A65B8"/>
    <w:rsid w:val="004A65FE"/>
    <w:rsid w:val="004B0719"/>
    <w:rsid w:val="004B2A3A"/>
    <w:rsid w:val="004B5114"/>
    <w:rsid w:val="004C1DF6"/>
    <w:rsid w:val="004D1DF7"/>
    <w:rsid w:val="004D6DAE"/>
    <w:rsid w:val="004E4F88"/>
    <w:rsid w:val="004E5CC5"/>
    <w:rsid w:val="004F0470"/>
    <w:rsid w:val="004F13AA"/>
    <w:rsid w:val="00503853"/>
    <w:rsid w:val="005224F9"/>
    <w:rsid w:val="00531675"/>
    <w:rsid w:val="00534D36"/>
    <w:rsid w:val="00536F8D"/>
    <w:rsid w:val="005375F2"/>
    <w:rsid w:val="00546FE3"/>
    <w:rsid w:val="00550AD2"/>
    <w:rsid w:val="00563CB4"/>
    <w:rsid w:val="0057024A"/>
    <w:rsid w:val="00575C3B"/>
    <w:rsid w:val="00582BE0"/>
    <w:rsid w:val="00585AB7"/>
    <w:rsid w:val="005902EF"/>
    <w:rsid w:val="00597B4E"/>
    <w:rsid w:val="005A2019"/>
    <w:rsid w:val="005A45AD"/>
    <w:rsid w:val="005A4A10"/>
    <w:rsid w:val="005B6740"/>
    <w:rsid w:val="005D16FA"/>
    <w:rsid w:val="005D2B67"/>
    <w:rsid w:val="005D6DCB"/>
    <w:rsid w:val="005E1DC2"/>
    <w:rsid w:val="005E5228"/>
    <w:rsid w:val="005F00D8"/>
    <w:rsid w:val="005F5C1E"/>
    <w:rsid w:val="00605F63"/>
    <w:rsid w:val="0061582F"/>
    <w:rsid w:val="006257E1"/>
    <w:rsid w:val="00635F21"/>
    <w:rsid w:val="00637EFB"/>
    <w:rsid w:val="00643127"/>
    <w:rsid w:val="0064525E"/>
    <w:rsid w:val="00645AAC"/>
    <w:rsid w:val="00647223"/>
    <w:rsid w:val="00660266"/>
    <w:rsid w:val="006627C0"/>
    <w:rsid w:val="006668B5"/>
    <w:rsid w:val="00673121"/>
    <w:rsid w:val="00680CA1"/>
    <w:rsid w:val="0068212D"/>
    <w:rsid w:val="00684C10"/>
    <w:rsid w:val="006A487F"/>
    <w:rsid w:val="006A4D50"/>
    <w:rsid w:val="006A7E16"/>
    <w:rsid w:val="006B19E8"/>
    <w:rsid w:val="006B3D5B"/>
    <w:rsid w:val="006C39AA"/>
    <w:rsid w:val="006C5F47"/>
    <w:rsid w:val="006D156A"/>
    <w:rsid w:val="006E18FB"/>
    <w:rsid w:val="006E6F9B"/>
    <w:rsid w:val="006E7C40"/>
    <w:rsid w:val="006F2DD6"/>
    <w:rsid w:val="00701323"/>
    <w:rsid w:val="00707021"/>
    <w:rsid w:val="00707189"/>
    <w:rsid w:val="007103C9"/>
    <w:rsid w:val="00723936"/>
    <w:rsid w:val="007259FE"/>
    <w:rsid w:val="00726E75"/>
    <w:rsid w:val="0073452F"/>
    <w:rsid w:val="0074412D"/>
    <w:rsid w:val="00751865"/>
    <w:rsid w:val="00755B09"/>
    <w:rsid w:val="00760A84"/>
    <w:rsid w:val="007634D6"/>
    <w:rsid w:val="00764466"/>
    <w:rsid w:val="007762E9"/>
    <w:rsid w:val="007870A9"/>
    <w:rsid w:val="00790E40"/>
    <w:rsid w:val="00791902"/>
    <w:rsid w:val="00794BB7"/>
    <w:rsid w:val="007A07B9"/>
    <w:rsid w:val="007A309B"/>
    <w:rsid w:val="007A3DCA"/>
    <w:rsid w:val="007B014E"/>
    <w:rsid w:val="007B517A"/>
    <w:rsid w:val="007C0612"/>
    <w:rsid w:val="007C4146"/>
    <w:rsid w:val="007E2537"/>
    <w:rsid w:val="007F2DD4"/>
    <w:rsid w:val="00806B83"/>
    <w:rsid w:val="008208CC"/>
    <w:rsid w:val="00821784"/>
    <w:rsid w:val="008227B2"/>
    <w:rsid w:val="00824416"/>
    <w:rsid w:val="00824458"/>
    <w:rsid w:val="008267B8"/>
    <w:rsid w:val="00830ABD"/>
    <w:rsid w:val="00830C3E"/>
    <w:rsid w:val="00831F0C"/>
    <w:rsid w:val="0083766F"/>
    <w:rsid w:val="00853BF0"/>
    <w:rsid w:val="00875DA8"/>
    <w:rsid w:val="00885673"/>
    <w:rsid w:val="00890158"/>
    <w:rsid w:val="008924C2"/>
    <w:rsid w:val="008A0BE6"/>
    <w:rsid w:val="008A0C67"/>
    <w:rsid w:val="008B4536"/>
    <w:rsid w:val="008B5C6F"/>
    <w:rsid w:val="008B5ED2"/>
    <w:rsid w:val="008B6B1A"/>
    <w:rsid w:val="008C05BF"/>
    <w:rsid w:val="008C2066"/>
    <w:rsid w:val="008C2083"/>
    <w:rsid w:val="008C4202"/>
    <w:rsid w:val="008C43F7"/>
    <w:rsid w:val="008C71A5"/>
    <w:rsid w:val="008D061F"/>
    <w:rsid w:val="008F0197"/>
    <w:rsid w:val="008F29C3"/>
    <w:rsid w:val="008F4A6B"/>
    <w:rsid w:val="008F4D82"/>
    <w:rsid w:val="008F6B35"/>
    <w:rsid w:val="009025D3"/>
    <w:rsid w:val="00903769"/>
    <w:rsid w:val="00922BAE"/>
    <w:rsid w:val="00922DC4"/>
    <w:rsid w:val="009231C5"/>
    <w:rsid w:val="00931959"/>
    <w:rsid w:val="00936BBE"/>
    <w:rsid w:val="0094483D"/>
    <w:rsid w:val="009472BD"/>
    <w:rsid w:val="00947B10"/>
    <w:rsid w:val="00952132"/>
    <w:rsid w:val="00957ACB"/>
    <w:rsid w:val="0096234C"/>
    <w:rsid w:val="00964F22"/>
    <w:rsid w:val="00975363"/>
    <w:rsid w:val="00985290"/>
    <w:rsid w:val="00986755"/>
    <w:rsid w:val="0099078E"/>
    <w:rsid w:val="009947C5"/>
    <w:rsid w:val="009A2FAD"/>
    <w:rsid w:val="009B54E8"/>
    <w:rsid w:val="009B7A15"/>
    <w:rsid w:val="009D6A39"/>
    <w:rsid w:val="009D7684"/>
    <w:rsid w:val="009E18B0"/>
    <w:rsid w:val="00A142A7"/>
    <w:rsid w:val="00A17919"/>
    <w:rsid w:val="00A24F23"/>
    <w:rsid w:val="00A25640"/>
    <w:rsid w:val="00A30187"/>
    <w:rsid w:val="00A302E2"/>
    <w:rsid w:val="00A37498"/>
    <w:rsid w:val="00A43E31"/>
    <w:rsid w:val="00A47A3B"/>
    <w:rsid w:val="00A50B04"/>
    <w:rsid w:val="00A57AB3"/>
    <w:rsid w:val="00A62923"/>
    <w:rsid w:val="00A66386"/>
    <w:rsid w:val="00A66727"/>
    <w:rsid w:val="00A7323B"/>
    <w:rsid w:val="00A74FAE"/>
    <w:rsid w:val="00A857B4"/>
    <w:rsid w:val="00A85A6A"/>
    <w:rsid w:val="00A8673D"/>
    <w:rsid w:val="00AA019A"/>
    <w:rsid w:val="00AA0602"/>
    <w:rsid w:val="00AA1710"/>
    <w:rsid w:val="00AB7574"/>
    <w:rsid w:val="00AC04CA"/>
    <w:rsid w:val="00AC6C82"/>
    <w:rsid w:val="00AD73A1"/>
    <w:rsid w:val="00AE0009"/>
    <w:rsid w:val="00AE07F5"/>
    <w:rsid w:val="00AE40FF"/>
    <w:rsid w:val="00AE4564"/>
    <w:rsid w:val="00AE4B19"/>
    <w:rsid w:val="00AE5573"/>
    <w:rsid w:val="00AE7D4D"/>
    <w:rsid w:val="00AF1774"/>
    <w:rsid w:val="00AF274F"/>
    <w:rsid w:val="00AF28C0"/>
    <w:rsid w:val="00AF29BE"/>
    <w:rsid w:val="00B0511E"/>
    <w:rsid w:val="00B10E2F"/>
    <w:rsid w:val="00B36ECF"/>
    <w:rsid w:val="00B475A0"/>
    <w:rsid w:val="00B54006"/>
    <w:rsid w:val="00B56E73"/>
    <w:rsid w:val="00B61D47"/>
    <w:rsid w:val="00B71936"/>
    <w:rsid w:val="00B85D20"/>
    <w:rsid w:val="00B922B9"/>
    <w:rsid w:val="00BB10FA"/>
    <w:rsid w:val="00BB5951"/>
    <w:rsid w:val="00BB6C54"/>
    <w:rsid w:val="00BD131D"/>
    <w:rsid w:val="00BE7CCD"/>
    <w:rsid w:val="00BF0A88"/>
    <w:rsid w:val="00BF0C12"/>
    <w:rsid w:val="00BF0EEE"/>
    <w:rsid w:val="00C13BEF"/>
    <w:rsid w:val="00C1768B"/>
    <w:rsid w:val="00C229A4"/>
    <w:rsid w:val="00C23911"/>
    <w:rsid w:val="00C24FB8"/>
    <w:rsid w:val="00C26D31"/>
    <w:rsid w:val="00C30169"/>
    <w:rsid w:val="00C35E91"/>
    <w:rsid w:val="00C42CFC"/>
    <w:rsid w:val="00C4300B"/>
    <w:rsid w:val="00C4311A"/>
    <w:rsid w:val="00C53740"/>
    <w:rsid w:val="00C560CC"/>
    <w:rsid w:val="00C607C8"/>
    <w:rsid w:val="00C6719C"/>
    <w:rsid w:val="00C72A54"/>
    <w:rsid w:val="00C841B1"/>
    <w:rsid w:val="00C90030"/>
    <w:rsid w:val="00C90B9D"/>
    <w:rsid w:val="00C93726"/>
    <w:rsid w:val="00CA54C8"/>
    <w:rsid w:val="00CB0283"/>
    <w:rsid w:val="00CB0F4B"/>
    <w:rsid w:val="00CB1D40"/>
    <w:rsid w:val="00CB4482"/>
    <w:rsid w:val="00CB5591"/>
    <w:rsid w:val="00CC0A5E"/>
    <w:rsid w:val="00CC2B2C"/>
    <w:rsid w:val="00CC425E"/>
    <w:rsid w:val="00CD77B6"/>
    <w:rsid w:val="00CE005C"/>
    <w:rsid w:val="00CE067F"/>
    <w:rsid w:val="00CE0B71"/>
    <w:rsid w:val="00CE2FE4"/>
    <w:rsid w:val="00CE699D"/>
    <w:rsid w:val="00D004A9"/>
    <w:rsid w:val="00D06C43"/>
    <w:rsid w:val="00D134EA"/>
    <w:rsid w:val="00D3457A"/>
    <w:rsid w:val="00D36B74"/>
    <w:rsid w:val="00D56046"/>
    <w:rsid w:val="00D57C6B"/>
    <w:rsid w:val="00D6775F"/>
    <w:rsid w:val="00D7186E"/>
    <w:rsid w:val="00D93BEF"/>
    <w:rsid w:val="00D968D6"/>
    <w:rsid w:val="00DA5212"/>
    <w:rsid w:val="00DA6621"/>
    <w:rsid w:val="00DB1443"/>
    <w:rsid w:val="00DC68AC"/>
    <w:rsid w:val="00DD1203"/>
    <w:rsid w:val="00DE5913"/>
    <w:rsid w:val="00E07220"/>
    <w:rsid w:val="00E074B5"/>
    <w:rsid w:val="00E12EA3"/>
    <w:rsid w:val="00E204E7"/>
    <w:rsid w:val="00E42E52"/>
    <w:rsid w:val="00E4306D"/>
    <w:rsid w:val="00E449B0"/>
    <w:rsid w:val="00E44DDC"/>
    <w:rsid w:val="00E4688C"/>
    <w:rsid w:val="00E47E2E"/>
    <w:rsid w:val="00E60E28"/>
    <w:rsid w:val="00E645B5"/>
    <w:rsid w:val="00E65E75"/>
    <w:rsid w:val="00E7004D"/>
    <w:rsid w:val="00E7458A"/>
    <w:rsid w:val="00E77F1C"/>
    <w:rsid w:val="00E82691"/>
    <w:rsid w:val="00E826CF"/>
    <w:rsid w:val="00E85D25"/>
    <w:rsid w:val="00E86F88"/>
    <w:rsid w:val="00E91548"/>
    <w:rsid w:val="00EA68EE"/>
    <w:rsid w:val="00EB1F6C"/>
    <w:rsid w:val="00EB5B4F"/>
    <w:rsid w:val="00EB612B"/>
    <w:rsid w:val="00EB7445"/>
    <w:rsid w:val="00EC4AA7"/>
    <w:rsid w:val="00EC59BD"/>
    <w:rsid w:val="00ED1132"/>
    <w:rsid w:val="00ED478C"/>
    <w:rsid w:val="00EE13F4"/>
    <w:rsid w:val="00EF1623"/>
    <w:rsid w:val="00EF2515"/>
    <w:rsid w:val="00EF352B"/>
    <w:rsid w:val="00EF4E86"/>
    <w:rsid w:val="00EF66B4"/>
    <w:rsid w:val="00EF7878"/>
    <w:rsid w:val="00F04911"/>
    <w:rsid w:val="00F10D97"/>
    <w:rsid w:val="00F15115"/>
    <w:rsid w:val="00F16576"/>
    <w:rsid w:val="00F16A84"/>
    <w:rsid w:val="00F3041B"/>
    <w:rsid w:val="00F30982"/>
    <w:rsid w:val="00F37516"/>
    <w:rsid w:val="00F410ED"/>
    <w:rsid w:val="00F41DAD"/>
    <w:rsid w:val="00F44169"/>
    <w:rsid w:val="00F45ED6"/>
    <w:rsid w:val="00F53CE9"/>
    <w:rsid w:val="00F5642B"/>
    <w:rsid w:val="00F6126B"/>
    <w:rsid w:val="00F612B7"/>
    <w:rsid w:val="00F628AC"/>
    <w:rsid w:val="00F70623"/>
    <w:rsid w:val="00F72BCC"/>
    <w:rsid w:val="00F803F4"/>
    <w:rsid w:val="00F80EFD"/>
    <w:rsid w:val="00F8132A"/>
    <w:rsid w:val="00F91862"/>
    <w:rsid w:val="00F955BF"/>
    <w:rsid w:val="00FA19C9"/>
    <w:rsid w:val="00FA2557"/>
    <w:rsid w:val="00FA42FA"/>
    <w:rsid w:val="00FB5A64"/>
    <w:rsid w:val="00FC022C"/>
    <w:rsid w:val="00FC139C"/>
    <w:rsid w:val="00FD6EEE"/>
    <w:rsid w:val="00FE4C11"/>
    <w:rsid w:val="00FF1F8A"/>
    <w:rsid w:val="00FF2D4C"/>
    <w:rsid w:val="00FF2EBF"/>
    <w:rsid w:val="00FF3E93"/>
    <w:rsid w:val="00FF7166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53FB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53FBB"/>
  </w:style>
  <w:style w:type="paragraph" w:styleId="a6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">
    <w:name w:val="Body Text 2"/>
    <w:basedOn w:val="a"/>
    <w:rsid w:val="00ED478C"/>
    <w:pPr>
      <w:spacing w:after="120" w:line="480" w:lineRule="auto"/>
    </w:pPr>
  </w:style>
  <w:style w:type="paragraph" w:customStyle="1" w:styleId="20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7">
    <w:name w:val="Balloon Text"/>
    <w:basedOn w:val="a"/>
    <w:link w:val="a8"/>
    <w:rsid w:val="00C9003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C90030"/>
    <w:rPr>
      <w:rFonts w:ascii="Tahoma" w:eastAsia="Calibri" w:hAnsi="Tahoma" w:cs="Tahoma"/>
      <w:sz w:val="16"/>
      <w:szCs w:val="16"/>
      <w:lang w:eastAsia="en-US"/>
    </w:rPr>
  </w:style>
  <w:style w:type="paragraph" w:customStyle="1" w:styleId="p3">
    <w:name w:val="p3"/>
    <w:basedOn w:val="a"/>
    <w:uiPriority w:val="99"/>
    <w:rsid w:val="00E86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_"/>
    <w:link w:val="21"/>
    <w:uiPriority w:val="99"/>
    <w:locked/>
    <w:rsid w:val="00E86F88"/>
    <w:rPr>
      <w:shd w:val="clear" w:color="auto" w:fill="FFFFFF"/>
    </w:rPr>
  </w:style>
  <w:style w:type="paragraph" w:customStyle="1" w:styleId="21">
    <w:name w:val="Основной текст2"/>
    <w:basedOn w:val="a"/>
    <w:link w:val="a9"/>
    <w:uiPriority w:val="99"/>
    <w:rsid w:val="00E86F88"/>
    <w:pPr>
      <w:widowControl w:val="0"/>
      <w:shd w:val="clear" w:color="auto" w:fill="FFFFFF"/>
      <w:spacing w:after="240" w:line="298" w:lineRule="exact"/>
      <w:ind w:hanging="720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apple-converted-space">
    <w:name w:val="apple-converted-space"/>
    <w:uiPriority w:val="99"/>
    <w:rsid w:val="00E86F88"/>
    <w:rPr>
      <w:rFonts w:cs="Times New Roman"/>
    </w:rPr>
  </w:style>
  <w:style w:type="paragraph" w:customStyle="1" w:styleId="ConsPlusNonformat">
    <w:name w:val="ConsPlusNonformat"/>
    <w:rsid w:val="00D718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99"/>
    <w:qFormat/>
    <w:rsid w:val="00066FCE"/>
    <w:rPr>
      <w:rFonts w:ascii="Calibri" w:hAnsi="Calibri"/>
      <w:sz w:val="22"/>
      <w:szCs w:val="22"/>
    </w:rPr>
  </w:style>
  <w:style w:type="paragraph" w:styleId="ab">
    <w:name w:val="Normal (Web)"/>
    <w:basedOn w:val="a"/>
    <w:uiPriority w:val="99"/>
    <w:rsid w:val="00830C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D3BE8"/>
    <w:pPr>
      <w:ind w:left="720"/>
      <w:contextualSpacing/>
    </w:pPr>
  </w:style>
  <w:style w:type="paragraph" w:customStyle="1" w:styleId="Default">
    <w:name w:val="Default"/>
    <w:rsid w:val="003D3B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footer"/>
    <w:basedOn w:val="a"/>
    <w:link w:val="ae"/>
    <w:rsid w:val="005F5C1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F5C1E"/>
    <w:rPr>
      <w:rFonts w:ascii="Calibri" w:eastAsia="Calibri" w:hAnsi="Calibri"/>
      <w:sz w:val="22"/>
      <w:szCs w:val="22"/>
      <w:lang w:eastAsia="en-US"/>
    </w:rPr>
  </w:style>
  <w:style w:type="character" w:styleId="af">
    <w:name w:val="Strong"/>
    <w:basedOn w:val="a0"/>
    <w:uiPriority w:val="22"/>
    <w:qFormat/>
    <w:rsid w:val="008208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08945-9ADB-42F2-B777-4A4AB2D54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2023-01-25T11:16:00Z</cp:lastPrinted>
  <dcterms:created xsi:type="dcterms:W3CDTF">2023-07-25T07:49:00Z</dcterms:created>
  <dcterms:modified xsi:type="dcterms:W3CDTF">2023-07-25T07:49:00Z</dcterms:modified>
</cp:coreProperties>
</file>