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B65" w:rsidRPr="000B2565" w:rsidRDefault="00D73B65" w:rsidP="00D73B6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0B2565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УВЕДОМЛЕНИЕ О ПРОВЕДЕНИИ ОСМОТРА (ОСМОТРОВ) ОБЪЕКТА (ОБЪЕКТОВ) НЕДВИЖИМОСТИ</w:t>
      </w:r>
    </w:p>
    <w:p w:rsidR="00D73B65" w:rsidRPr="000B2565" w:rsidRDefault="00D73B65" w:rsidP="00D73B6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2565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проводятся мероприятия по выявлению правообладателей ранее учтенных объектов недвижимости, (земельных участков, зданий, сооружений, объектов незавершенного строительства, помещений).                                                                                                                   </w:t>
      </w:r>
    </w:p>
    <w:p w:rsidR="00D73B65" w:rsidRDefault="00D73B65" w:rsidP="00D73B6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2565">
        <w:rPr>
          <w:rFonts w:ascii="Times New Roman" w:hAnsi="Times New Roman"/>
          <w:sz w:val="28"/>
          <w:szCs w:val="28"/>
          <w:lang w:eastAsia="ru-RU"/>
        </w:rPr>
        <w:t xml:space="preserve">Администрация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 Оренбургской области</w:t>
      </w:r>
      <w:r w:rsidRPr="000B2565">
        <w:rPr>
          <w:rFonts w:ascii="Times New Roman" w:hAnsi="Times New Roman"/>
          <w:sz w:val="28"/>
          <w:szCs w:val="28"/>
          <w:lang w:eastAsia="ru-RU"/>
        </w:rPr>
        <w:t xml:space="preserve"> сообщает, что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D73B65" w:rsidRDefault="00D73B65" w:rsidP="00D73B6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период с 25 апреля по 29 апреля 2022 года </w:t>
      </w:r>
      <w:r w:rsidRPr="000B2565">
        <w:rPr>
          <w:rFonts w:ascii="Times New Roman" w:hAnsi="Times New Roman"/>
          <w:sz w:val="28"/>
          <w:szCs w:val="28"/>
          <w:lang w:eastAsia="ru-RU"/>
        </w:rPr>
        <w:t xml:space="preserve"> в период с </w:t>
      </w:r>
      <w:r>
        <w:rPr>
          <w:rFonts w:ascii="Times New Roman" w:hAnsi="Times New Roman"/>
          <w:sz w:val="28"/>
          <w:szCs w:val="28"/>
          <w:lang w:eastAsia="ru-RU"/>
        </w:rPr>
        <w:t>09</w:t>
      </w:r>
      <w:r w:rsidRPr="000B2565">
        <w:rPr>
          <w:rFonts w:ascii="Times New Roman" w:hAnsi="Times New Roman"/>
          <w:sz w:val="28"/>
          <w:szCs w:val="28"/>
          <w:lang w:eastAsia="ru-RU"/>
        </w:rPr>
        <w:t xml:space="preserve"> час. 00 мин. </w:t>
      </w:r>
      <w:r>
        <w:rPr>
          <w:rFonts w:ascii="Times New Roman" w:hAnsi="Times New Roman"/>
          <w:sz w:val="28"/>
          <w:szCs w:val="28"/>
          <w:lang w:eastAsia="ru-RU"/>
        </w:rPr>
        <w:t>до</w:t>
      </w:r>
      <w:r w:rsidRPr="000B2565">
        <w:rPr>
          <w:rFonts w:ascii="Times New Roman" w:hAnsi="Times New Roman"/>
          <w:sz w:val="28"/>
          <w:szCs w:val="28"/>
          <w:lang w:eastAsia="ru-RU"/>
        </w:rPr>
        <w:t xml:space="preserve"> 1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0B2565">
        <w:rPr>
          <w:rFonts w:ascii="Times New Roman" w:hAnsi="Times New Roman"/>
          <w:sz w:val="28"/>
          <w:szCs w:val="28"/>
          <w:lang w:eastAsia="ru-RU"/>
        </w:rPr>
        <w:t xml:space="preserve"> час. 00 мин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D73B65" w:rsidRPr="000B2565" w:rsidRDefault="00D73B65" w:rsidP="00D73B6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2565">
        <w:rPr>
          <w:rFonts w:ascii="Times New Roman" w:hAnsi="Times New Roman"/>
          <w:sz w:val="28"/>
          <w:szCs w:val="28"/>
          <w:lang w:eastAsia="ru-RU"/>
        </w:rPr>
        <w:t xml:space="preserve">будет проводиться осмотр в отношении ранее учтенных зданий, сооружений, объектов незавершенного строительства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Новосокулакского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 Оренбургской</w:t>
      </w:r>
      <w:r w:rsidRPr="000B2565">
        <w:rPr>
          <w:rFonts w:ascii="Times New Roman" w:hAnsi="Times New Roman"/>
          <w:sz w:val="28"/>
          <w:szCs w:val="28"/>
          <w:lang w:eastAsia="ru-RU"/>
        </w:rPr>
        <w:t xml:space="preserve"> области.</w:t>
      </w:r>
    </w:p>
    <w:p w:rsidR="00D73B65" w:rsidRDefault="00D73B65" w:rsidP="00D73B6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2565">
        <w:rPr>
          <w:rFonts w:ascii="Times New Roman" w:hAnsi="Times New Roman"/>
          <w:sz w:val="28"/>
          <w:szCs w:val="28"/>
          <w:lang w:eastAsia="ru-RU"/>
        </w:rPr>
        <w:t xml:space="preserve">Осмотр будет осуществляться комиссией по проведению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Новосокулакского</w:t>
      </w:r>
      <w:proofErr w:type="spellEnd"/>
      <w:r w:rsidRPr="000B2565"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Саракташского</w:t>
      </w:r>
      <w:proofErr w:type="spellEnd"/>
      <w:r w:rsidRPr="000B2565">
        <w:rPr>
          <w:rFonts w:ascii="Times New Roman" w:hAnsi="Times New Roman"/>
          <w:sz w:val="28"/>
          <w:szCs w:val="28"/>
          <w:lang w:eastAsia="ru-RU"/>
        </w:rPr>
        <w:t xml:space="preserve"> района </w:t>
      </w:r>
      <w:r>
        <w:rPr>
          <w:rFonts w:ascii="Times New Roman" w:hAnsi="Times New Roman"/>
          <w:sz w:val="28"/>
          <w:szCs w:val="28"/>
          <w:lang w:eastAsia="ru-RU"/>
        </w:rPr>
        <w:t>Оренбургской области</w:t>
      </w:r>
      <w:r w:rsidRPr="000B2565">
        <w:rPr>
          <w:rFonts w:ascii="Times New Roman" w:hAnsi="Times New Roman"/>
          <w:sz w:val="28"/>
          <w:szCs w:val="28"/>
          <w:lang w:eastAsia="ru-RU"/>
        </w:rPr>
        <w:t>.</w:t>
      </w:r>
    </w:p>
    <w:p w:rsidR="00B26A31" w:rsidRDefault="00D73B65"/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444"/>
        <w:gridCol w:w="1275"/>
        <w:gridCol w:w="3544"/>
        <w:gridCol w:w="2410"/>
      </w:tblGrid>
      <w:tr w:rsidR="00AC72F9" w:rsidTr="00FF14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F9" w:rsidRPr="003220DB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1201001: 347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пер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кольный,д.3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гараж</w:t>
            </w:r>
          </w:p>
        </w:tc>
      </w:tr>
      <w:tr w:rsidR="00AC72F9" w:rsidTr="00FF14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F9" w:rsidRPr="003220DB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1201001:351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пер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кольный,д.3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баня</w:t>
            </w:r>
          </w:p>
        </w:tc>
      </w:tr>
      <w:tr w:rsidR="00AC72F9" w:rsidTr="00FF14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F9" w:rsidRPr="003220DB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1201001:354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пер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кольный,д.3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гараж</w:t>
            </w:r>
          </w:p>
        </w:tc>
      </w:tr>
      <w:tr w:rsidR="00AC72F9" w:rsidTr="00FF14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1201001: 437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ул. Центральная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,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722488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гараж</w:t>
            </w:r>
          </w:p>
        </w:tc>
      </w:tr>
      <w:tr w:rsidR="00AC72F9" w:rsidTr="00FF14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1201001:438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ул. Центральная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,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722488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баня</w:t>
            </w:r>
          </w:p>
        </w:tc>
      </w:tr>
      <w:tr w:rsidR="00AC72F9" w:rsidTr="00FF14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1201001:441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Центральная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,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722488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гараж</w:t>
            </w:r>
          </w:p>
        </w:tc>
      </w:tr>
      <w:tr w:rsidR="00AC72F9" w:rsidTr="00FF14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1201001:442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ул. Центральная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,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722488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сарай</w:t>
            </w:r>
          </w:p>
        </w:tc>
      </w:tr>
      <w:tr w:rsidR="00AC72F9" w:rsidTr="00FF14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1201001: 444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ул. Центральная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,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722488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летняя кухня</w:t>
            </w:r>
          </w:p>
        </w:tc>
      </w:tr>
      <w:tr w:rsidR="00AC72F9" w:rsidTr="00FF14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1201001: 445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ул. Центральная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,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баня</w:t>
            </w:r>
          </w:p>
        </w:tc>
      </w:tr>
      <w:tr w:rsidR="00AC72F9" w:rsidTr="00FF14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1201001:450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ул. Центральная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,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веранда </w:t>
            </w:r>
          </w:p>
        </w:tc>
      </w:tr>
      <w:tr w:rsidR="00AC72F9" w:rsidTr="00FF14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1201001:617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ул. Пономарева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,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баня</w:t>
            </w:r>
          </w:p>
        </w:tc>
      </w:tr>
      <w:tr w:rsidR="00AC72F9" w:rsidTr="00FF14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1201001:618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ул. Пономарева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,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гараж</w:t>
            </w:r>
          </w:p>
        </w:tc>
      </w:tr>
      <w:tr w:rsidR="00AC72F9" w:rsidTr="00FF14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1201001:696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ул. Центральная,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летняя кухня</w:t>
            </w:r>
          </w:p>
        </w:tc>
      </w:tr>
      <w:tr w:rsidR="00AC72F9" w:rsidTr="00FF14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1201001:711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ул. Центральная,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.112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55716F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летняя кухня </w:t>
            </w:r>
          </w:p>
        </w:tc>
      </w:tr>
      <w:tr w:rsidR="00AC72F9" w:rsidTr="00FF14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1201001:713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ул. Центральная,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.112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гараж</w:t>
            </w:r>
          </w:p>
        </w:tc>
      </w:tr>
      <w:tr w:rsidR="00AC72F9" w:rsidTr="00FF14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1201001:719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ул. Центральная,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.112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предбаник</w:t>
            </w:r>
            <w:proofErr w:type="spellEnd"/>
          </w:p>
        </w:tc>
      </w:tr>
      <w:tr w:rsidR="00AC72F9" w:rsidTr="00FF14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1201001:726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ул. Центральная,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гараж</w:t>
            </w:r>
          </w:p>
        </w:tc>
      </w:tr>
      <w:tr w:rsidR="00AC72F9" w:rsidTr="00FF14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1201001:751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ул. Центральная,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баня</w:t>
            </w:r>
          </w:p>
        </w:tc>
      </w:tr>
      <w:tr w:rsidR="00AC72F9" w:rsidTr="00FF14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1201001:685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здание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Pr="003220DB" w:rsidRDefault="00AC72F9" w:rsidP="00FF14BF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ул. Центральная,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F9" w:rsidRDefault="00AC72F9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гараж</w:t>
            </w:r>
          </w:p>
        </w:tc>
      </w:tr>
      <w:tr w:rsidR="00567075" w:rsidRPr="003220DB" w:rsidTr="00FF14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75" w:rsidRDefault="00567075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75" w:rsidRPr="003220DB" w:rsidRDefault="00567075" w:rsidP="00FF14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1202001:59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75" w:rsidRDefault="00567075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75" w:rsidRPr="003220DB" w:rsidRDefault="00567075" w:rsidP="00FF14BF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слаевка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ул. Луговая, д.1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75" w:rsidRDefault="00567075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жилой дом</w:t>
            </w:r>
          </w:p>
        </w:tc>
      </w:tr>
      <w:tr w:rsidR="00377FEA" w:rsidRPr="003220DB" w:rsidTr="00FF14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EA" w:rsidRDefault="00377FEA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EA" w:rsidRPr="003220DB" w:rsidRDefault="00377FEA" w:rsidP="00FF14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1201001:515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EA" w:rsidRDefault="00377FEA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EA" w:rsidRPr="003220DB" w:rsidRDefault="00377FEA" w:rsidP="00FF14BF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ул. Центральная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,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EA" w:rsidRDefault="00377FEA" w:rsidP="00FF14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баня</w:t>
            </w:r>
          </w:p>
        </w:tc>
      </w:tr>
      <w:tr w:rsidR="005F44DF" w:rsidTr="005F44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DF" w:rsidRDefault="005F44DF" w:rsidP="009B4E9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DF" w:rsidRPr="003220DB" w:rsidRDefault="005F44DF" w:rsidP="009B4E9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1201001:500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DF" w:rsidRDefault="005F44DF" w:rsidP="009B4E9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DF" w:rsidRPr="003220DB" w:rsidRDefault="005F44DF" w:rsidP="009B4E9D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ул. Центральная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,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DF" w:rsidRDefault="005F44DF" w:rsidP="009B4E9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жилой дом</w:t>
            </w:r>
          </w:p>
        </w:tc>
      </w:tr>
      <w:tr w:rsidR="005F44DF" w:rsidTr="005F44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DF" w:rsidRDefault="005F44DF" w:rsidP="009B4E9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DF" w:rsidRPr="003220DB" w:rsidRDefault="005F44DF" w:rsidP="009B4E9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1201001:797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DF" w:rsidRDefault="005F44DF" w:rsidP="009B4E9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DF" w:rsidRPr="003220DB" w:rsidRDefault="005F44DF" w:rsidP="009B4E9D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ул. Центральная,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DF" w:rsidRDefault="005F44DF" w:rsidP="009B4E9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жилой дом</w:t>
            </w:r>
          </w:p>
        </w:tc>
      </w:tr>
      <w:tr w:rsidR="005F44DF" w:rsidTr="005F44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DF" w:rsidRDefault="005F44DF" w:rsidP="009B4E9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DF" w:rsidRPr="003220DB" w:rsidRDefault="005F44DF" w:rsidP="009B4E9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1201001:837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DF" w:rsidRDefault="005F44DF" w:rsidP="009B4E9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DF" w:rsidRPr="003220DB" w:rsidRDefault="005F44DF" w:rsidP="009B4E9D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ул. Шевченко,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DF" w:rsidRDefault="005F44DF" w:rsidP="009B4E9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жилой дом</w:t>
            </w:r>
          </w:p>
        </w:tc>
      </w:tr>
      <w:tr w:rsidR="00D73B65" w:rsidTr="005F44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5" w:rsidRDefault="00D73B65" w:rsidP="009B4E9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5" w:rsidRPr="003220DB" w:rsidRDefault="00D73B65" w:rsidP="00D73B6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56:26:1201001:367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5" w:rsidRDefault="00D73B65" w:rsidP="009B4E9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5" w:rsidRPr="003220DB" w:rsidRDefault="00D73B65" w:rsidP="009B4E9D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ул. Центральная,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5" w:rsidRDefault="00D73B65" w:rsidP="009B4E9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73B65" w:rsidRPr="00D73B65" w:rsidRDefault="00D73B65" w:rsidP="00D73B65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73B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баня</w:t>
            </w:r>
          </w:p>
        </w:tc>
      </w:tr>
    </w:tbl>
    <w:p w:rsidR="00567075" w:rsidRDefault="00567075" w:rsidP="00567075"/>
    <w:p w:rsidR="00AC72F9" w:rsidRDefault="00AC72F9"/>
    <w:sectPr w:rsidR="00AC72F9" w:rsidSect="00A97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C72F9"/>
    <w:rsid w:val="000E2217"/>
    <w:rsid w:val="00154486"/>
    <w:rsid w:val="00307E2C"/>
    <w:rsid w:val="00377FEA"/>
    <w:rsid w:val="00567075"/>
    <w:rsid w:val="005F44DF"/>
    <w:rsid w:val="00A92461"/>
    <w:rsid w:val="00A976BE"/>
    <w:rsid w:val="00AC72F9"/>
    <w:rsid w:val="00B109EE"/>
    <w:rsid w:val="00D73B65"/>
    <w:rsid w:val="00DD6C92"/>
    <w:rsid w:val="00F46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72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2022-04-13T06:07:00Z</dcterms:created>
  <dcterms:modified xsi:type="dcterms:W3CDTF">2022-04-20T11:53:00Z</dcterms:modified>
</cp:coreProperties>
</file>