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B6" w:rsidRPr="00A727F9" w:rsidRDefault="007651B6" w:rsidP="007651B6">
      <w:pPr>
        <w:pStyle w:val="a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7651B6" w:rsidRDefault="007651B6" w:rsidP="007651B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="007D7E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сельсовета  от 18.05.2016г № </w:t>
      </w:r>
      <w:r w:rsidRPr="00A727F9">
        <w:rPr>
          <w:rFonts w:ascii="Times New Roman" w:hAnsi="Times New Roman" w:cs="Times New Roman"/>
        </w:rPr>
        <w:t>17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b/>
        </w:rPr>
      </w:pPr>
    </w:p>
    <w:p w:rsidR="007651B6" w:rsidRPr="00A727F9" w:rsidRDefault="007651B6" w:rsidP="00765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0C3ED7">
        <w:rPr>
          <w:rFonts w:ascii="Times New Roman" w:hAnsi="Times New Roman" w:cs="Times New Roman"/>
          <w:sz w:val="28"/>
          <w:szCs w:val="28"/>
        </w:rPr>
        <w:t>20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C3ED7">
        <w:rPr>
          <w:rFonts w:ascii="Times New Roman" w:hAnsi="Times New Roman" w:cs="Times New Roman"/>
          <w:sz w:val="28"/>
          <w:szCs w:val="28"/>
        </w:rPr>
        <w:t>20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132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1314"/>
        <w:gridCol w:w="1263"/>
        <w:gridCol w:w="1502"/>
        <w:gridCol w:w="1023"/>
        <w:gridCol w:w="1091"/>
        <w:gridCol w:w="1471"/>
        <w:gridCol w:w="1128"/>
        <w:gridCol w:w="1183"/>
        <w:gridCol w:w="1067"/>
        <w:gridCol w:w="1505"/>
        <w:gridCol w:w="1219"/>
      </w:tblGrid>
      <w:tr w:rsidR="007651B6" w:rsidRPr="00A727F9" w:rsidTr="00501A0E">
        <w:trPr>
          <w:trHeight w:val="261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51B6" w:rsidRPr="00A727F9" w:rsidTr="00501A0E">
        <w:trPr>
          <w:trHeight w:val="87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1B6" w:rsidRPr="00A727F9" w:rsidTr="00501A0E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Удовиченко Галина Васильевна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категории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администрации 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D4F61" w:rsidP="002D4F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421497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B6" w:rsidRPr="00A727F9" w:rsidTr="00501A0E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21B8F" w:rsidRDefault="00F21B8F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>бще</w:t>
            </w: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1C50C5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68" w:rsidRPr="00A727F9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D4F61" w:rsidP="002D4F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251799,06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373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5A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F1668" w:rsidRDefault="002F1668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D83" w:rsidRDefault="00314D83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Земельная доля (пай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СПК колхоз «Заря»)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51B6" w:rsidRPr="00B735C5" w:rsidRDefault="007651B6" w:rsidP="007651B6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296353" w:rsidRDefault="00296353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Pr="00A727F9" w:rsidRDefault="00F7553E" w:rsidP="00F7553E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F7553E" w:rsidRDefault="00F7553E" w:rsidP="00F7553E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r>
        <w:rPr>
          <w:rFonts w:ascii="Times New Roman" w:hAnsi="Times New Roman" w:cs="Times New Roman"/>
        </w:rPr>
        <w:t>сельсовета</w:t>
      </w:r>
      <w:proofErr w:type="spellEnd"/>
      <w:r>
        <w:rPr>
          <w:rFonts w:ascii="Times New Roman" w:hAnsi="Times New Roman" w:cs="Times New Roman"/>
        </w:rPr>
        <w:t xml:space="preserve">  от 18.05.2016г № </w:t>
      </w:r>
      <w:r w:rsidRPr="00A727F9">
        <w:rPr>
          <w:rFonts w:ascii="Times New Roman" w:hAnsi="Times New Roman" w:cs="Times New Roman"/>
        </w:rPr>
        <w:t>17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b/>
        </w:rPr>
      </w:pPr>
    </w:p>
    <w:p w:rsidR="00F7553E" w:rsidRPr="00A727F9" w:rsidRDefault="00F7553E" w:rsidP="00F755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0C3ED7">
        <w:rPr>
          <w:rFonts w:ascii="Times New Roman" w:hAnsi="Times New Roman" w:cs="Times New Roman"/>
          <w:sz w:val="28"/>
          <w:szCs w:val="28"/>
        </w:rPr>
        <w:t>20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C3ED7">
        <w:rPr>
          <w:rFonts w:ascii="Times New Roman" w:hAnsi="Times New Roman" w:cs="Times New Roman"/>
          <w:sz w:val="28"/>
          <w:szCs w:val="28"/>
        </w:rPr>
        <w:t>20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1314"/>
        <w:gridCol w:w="1263"/>
        <w:gridCol w:w="1502"/>
        <w:gridCol w:w="1023"/>
        <w:gridCol w:w="1091"/>
        <w:gridCol w:w="1471"/>
        <w:gridCol w:w="1128"/>
        <w:gridCol w:w="1184"/>
        <w:gridCol w:w="1068"/>
        <w:gridCol w:w="1505"/>
        <w:gridCol w:w="1219"/>
      </w:tblGrid>
      <w:tr w:rsidR="00F7553E" w:rsidRPr="00A727F9" w:rsidTr="0058128B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7553E" w:rsidRPr="00A727F9" w:rsidTr="0058128B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0C3E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24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  <w:r w:rsidR="00D24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29.06.2020г, договор № 366099, 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средств:накопления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 800000руб, кредит приобрете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ние готового жилья , </w:t>
            </w:r>
          </w:p>
          <w:p w:rsidR="00A87289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7289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2D4F61" w:rsidRDefault="002D4F61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61" w:rsidRPr="00A727F9" w:rsidRDefault="002D4F61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4F61" w:rsidRPr="00A727F9" w:rsidRDefault="002D4F61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  <w:p w:rsidR="00A87289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Сбербанк 117997 г. Москва ул. Вавилова.д.19, выписка их ЕГРН от 03.07.2020г</w:t>
            </w: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53E" w:rsidRDefault="00F7553E" w:rsidP="001164AE">
      <w:pPr>
        <w:pStyle w:val="a3"/>
        <w:rPr>
          <w:rFonts w:ascii="Times New Roman" w:hAnsi="Times New Roman" w:cs="Times New Roman"/>
          <w:sz w:val="16"/>
          <w:szCs w:val="16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0C3ED7" w:rsidRPr="00A727F9" w:rsidRDefault="000C3ED7" w:rsidP="000C3ED7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0C3ED7" w:rsidRDefault="000C3ED7" w:rsidP="000C3ED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>
        <w:rPr>
          <w:rFonts w:ascii="Times New Roman" w:hAnsi="Times New Roman" w:cs="Times New Roman"/>
        </w:rPr>
        <w:t xml:space="preserve"> сельсовета  от 18.05.2016г № </w:t>
      </w:r>
      <w:r w:rsidRPr="00A727F9">
        <w:rPr>
          <w:rFonts w:ascii="Times New Roman" w:hAnsi="Times New Roman" w:cs="Times New Roman"/>
        </w:rPr>
        <w:t>17</w:t>
      </w:r>
    </w:p>
    <w:p w:rsidR="000C3ED7" w:rsidRPr="00A727F9" w:rsidRDefault="000C3ED7" w:rsidP="000C3ED7">
      <w:pPr>
        <w:pStyle w:val="a3"/>
        <w:rPr>
          <w:rFonts w:ascii="Times New Roman" w:hAnsi="Times New Roman" w:cs="Times New Roman"/>
          <w:b/>
        </w:rPr>
      </w:pPr>
    </w:p>
    <w:p w:rsidR="000C3ED7" w:rsidRPr="00A727F9" w:rsidRDefault="000C3ED7" w:rsidP="000C3E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3ED7" w:rsidRPr="00A727F9" w:rsidRDefault="000C3ED7" w:rsidP="000C3ED7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14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1376"/>
        <w:gridCol w:w="1443"/>
        <w:gridCol w:w="1502"/>
        <w:gridCol w:w="1023"/>
        <w:gridCol w:w="1091"/>
        <w:gridCol w:w="1471"/>
        <w:gridCol w:w="1128"/>
        <w:gridCol w:w="1184"/>
        <w:gridCol w:w="1067"/>
        <w:gridCol w:w="1505"/>
        <w:gridCol w:w="1219"/>
      </w:tblGrid>
      <w:tr w:rsidR="000C3ED7" w:rsidRPr="00A727F9" w:rsidTr="00A03F04">
        <w:trPr>
          <w:trHeight w:val="261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C3ED7" w:rsidRPr="00A727F9" w:rsidTr="00A03F04">
        <w:trPr>
          <w:trHeight w:val="87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ED7" w:rsidRPr="00A727F9" w:rsidTr="00A03F04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Default="00AC766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Панина 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87289" w:rsidRPr="00A727F9" w:rsidRDefault="00A87289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A03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циалист 1 категории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сельсовета 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03F04" w:rsidRPr="00A727F9" w:rsidRDefault="00A03F04" w:rsidP="00A03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280414,18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ED7" w:rsidRPr="00A727F9" w:rsidTr="00A03F04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Pr="00A727F9" w:rsidRDefault="00A87289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3F04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307248,52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373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ная доля (пай СПК колхоз «Заря»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567000000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3ED7" w:rsidRPr="00B735C5" w:rsidRDefault="000C3ED7" w:rsidP="000C3ED7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Pr="001164AE" w:rsidRDefault="000C3ED7" w:rsidP="001164AE">
      <w:pPr>
        <w:pStyle w:val="a3"/>
        <w:rPr>
          <w:rFonts w:ascii="Times New Roman" w:hAnsi="Times New Roman" w:cs="Times New Roman"/>
        </w:rPr>
      </w:pPr>
    </w:p>
    <w:sectPr w:rsidR="000C3ED7" w:rsidRPr="001164AE" w:rsidSect="00B735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6"/>
    <w:rsid w:val="00042C75"/>
    <w:rsid w:val="000571D7"/>
    <w:rsid w:val="000C3ED7"/>
    <w:rsid w:val="001164AE"/>
    <w:rsid w:val="00187C09"/>
    <w:rsid w:val="001C50C5"/>
    <w:rsid w:val="00296353"/>
    <w:rsid w:val="00297C89"/>
    <w:rsid w:val="002D4F61"/>
    <w:rsid w:val="002F1668"/>
    <w:rsid w:val="00314D83"/>
    <w:rsid w:val="004575CC"/>
    <w:rsid w:val="00501A0E"/>
    <w:rsid w:val="00545AAE"/>
    <w:rsid w:val="00576AEC"/>
    <w:rsid w:val="0073103E"/>
    <w:rsid w:val="00750101"/>
    <w:rsid w:val="007651B6"/>
    <w:rsid w:val="007D7EC7"/>
    <w:rsid w:val="008252D8"/>
    <w:rsid w:val="00A03F04"/>
    <w:rsid w:val="00A87289"/>
    <w:rsid w:val="00AA449A"/>
    <w:rsid w:val="00AC7667"/>
    <w:rsid w:val="00BD548D"/>
    <w:rsid w:val="00D243AE"/>
    <w:rsid w:val="00F21B8F"/>
    <w:rsid w:val="00F7553E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F321-B0C5-4905-98B9-691DC1D5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2021-04-22T18:58:00Z</dcterms:created>
  <dcterms:modified xsi:type="dcterms:W3CDTF">2021-04-22T18:58:00Z</dcterms:modified>
</cp:coreProperties>
</file>