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FC" w:rsidRDefault="003175FC" w:rsidP="00961A6C">
      <w:pPr>
        <w:jc w:val="center"/>
        <w:rPr>
          <w:noProof/>
          <w:lang w:val="en-US"/>
        </w:rPr>
      </w:pPr>
      <w:bookmarkStart w:id="0" w:name="_GoBack"/>
      <w:bookmarkEnd w:id="0"/>
    </w:p>
    <w:p w:rsidR="00AD2998" w:rsidRPr="00466A57" w:rsidRDefault="006A796F" w:rsidP="00AD2998">
      <w:pPr>
        <w:jc w:val="center"/>
        <w:rPr>
          <w:b/>
          <w:bCs/>
          <w:sz w:val="36"/>
          <w:szCs w:val="36"/>
          <w:u w:val="single"/>
        </w:rPr>
      </w:pPr>
      <w:r w:rsidRPr="00E25BA1">
        <w:rPr>
          <w:noProof/>
          <w:lang w:eastAsia="ru-RU"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998" w:rsidRPr="00466A57" w:rsidRDefault="00AD2998" w:rsidP="00AD2998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AD2998" w:rsidRPr="00466A57" w:rsidRDefault="00AD2998" w:rsidP="00AD2998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НОВОСОКУЛАКСКОГО</w:t>
      </w:r>
      <w:r w:rsidRPr="00466A57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  <w:r w:rsidRPr="00466A57">
        <w:rPr>
          <w:b/>
          <w:sz w:val="28"/>
          <w:szCs w:val="28"/>
        </w:rPr>
        <w:t xml:space="preserve"> САРАКТАШСКОГО РАЙОНА</w:t>
      </w:r>
      <w:r>
        <w:rPr>
          <w:b/>
          <w:sz w:val="28"/>
          <w:szCs w:val="28"/>
        </w:rPr>
        <w:t xml:space="preserve"> </w:t>
      </w:r>
      <w:r w:rsidRPr="00466A57">
        <w:rPr>
          <w:b/>
          <w:sz w:val="28"/>
          <w:szCs w:val="28"/>
        </w:rPr>
        <w:t>ОРЕНБУРГСКОЙ ОБЛАСТИ</w:t>
      </w:r>
    </w:p>
    <w:p w:rsidR="00AD2998" w:rsidRDefault="00AD2998" w:rsidP="00AD2998">
      <w:pPr>
        <w:jc w:val="center"/>
        <w:rPr>
          <w:b/>
          <w:sz w:val="34"/>
          <w:szCs w:val="34"/>
        </w:rPr>
      </w:pPr>
    </w:p>
    <w:p w:rsidR="00AD2998" w:rsidRPr="00350B53" w:rsidRDefault="00AD2998" w:rsidP="00AD299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AD2998" w:rsidRPr="001C0EC5" w:rsidRDefault="00AD2998" w:rsidP="00AD2998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AD2998" w:rsidRPr="005C6497" w:rsidRDefault="00AD2998" w:rsidP="00AD2998">
      <w:pPr>
        <w:jc w:val="center"/>
        <w:rPr>
          <w:sz w:val="16"/>
          <w:szCs w:val="16"/>
          <w:u w:val="single"/>
        </w:rPr>
      </w:pPr>
    </w:p>
    <w:p w:rsidR="00AD2998" w:rsidRDefault="00AD2998" w:rsidP="00AD2998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Pr="00AD2998">
        <w:rPr>
          <w:sz w:val="28"/>
          <w:szCs w:val="28"/>
          <w:u w:val="single"/>
        </w:rPr>
        <w:t>2</w:t>
      </w:r>
      <w:r w:rsidR="00272EEE">
        <w:rPr>
          <w:sz w:val="28"/>
          <w:szCs w:val="28"/>
          <w:u w:val="single"/>
        </w:rPr>
        <w:t>.11.2021</w:t>
      </w:r>
      <w:r w:rsidRPr="00EC73D6">
        <w:rPr>
          <w:sz w:val="28"/>
          <w:szCs w:val="28"/>
          <w:u w:val="single"/>
        </w:rPr>
        <w:tab/>
      </w:r>
      <w:r w:rsidRPr="008E150E">
        <w:rPr>
          <w:sz w:val="26"/>
          <w:szCs w:val="26"/>
        </w:rPr>
        <w:tab/>
      </w:r>
      <w:r w:rsidRPr="008E150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с. Новосокулак</w:t>
      </w:r>
      <w:r w:rsidRPr="008E150E">
        <w:rPr>
          <w:sz w:val="26"/>
          <w:szCs w:val="2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3D6">
        <w:rPr>
          <w:sz w:val="28"/>
          <w:szCs w:val="28"/>
        </w:rPr>
        <w:t xml:space="preserve">№ </w:t>
      </w:r>
      <w:r w:rsidR="00272EEE">
        <w:rPr>
          <w:sz w:val="28"/>
          <w:szCs w:val="28"/>
        </w:rPr>
        <w:t>48</w:t>
      </w:r>
      <w:r>
        <w:rPr>
          <w:sz w:val="28"/>
          <w:szCs w:val="28"/>
        </w:rPr>
        <w:t>-п</w:t>
      </w:r>
    </w:p>
    <w:p w:rsidR="002833E3" w:rsidRDefault="002833E3" w:rsidP="000727CE">
      <w:pPr>
        <w:ind w:firstLine="543"/>
        <w:rPr>
          <w:sz w:val="28"/>
          <w:szCs w:val="28"/>
        </w:rPr>
      </w:pPr>
    </w:p>
    <w:p w:rsidR="00112BE8" w:rsidRPr="00112BE8" w:rsidRDefault="008E5B18" w:rsidP="009243E4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/>
          <w:b w:val="0"/>
          <w:bCs w:val="0"/>
          <w:i/>
          <w:color w:val="000000"/>
          <w:sz w:val="28"/>
          <w:szCs w:val="28"/>
        </w:rPr>
      </w:pPr>
      <w:r w:rsidRPr="00112BE8">
        <w:rPr>
          <w:rFonts w:ascii="Times New Roman" w:hAnsi="Times New Roman"/>
          <w:b w:val="0"/>
          <w:sz w:val="28"/>
          <w:szCs w:val="28"/>
        </w:rPr>
        <w:t xml:space="preserve">Об </w:t>
      </w:r>
      <w:r w:rsidR="00112BE8" w:rsidRPr="00112BE8">
        <w:rPr>
          <w:rStyle w:val="21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межбюджетных трансфертов </w:t>
      </w:r>
      <w:r w:rsidR="009243E4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передаваемых районному бюджету из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Новосокулак</w:t>
      </w:r>
      <w:r w:rsidR="003175FC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ского</w:t>
      </w:r>
      <w:r w:rsid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сельсовета Саракташского района Оренбургской 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области на осуществление 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части 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>полномочий</w:t>
      </w:r>
      <w:r w:rsidR="009243E4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 по решению вопросов местного значения в соответствии с заключенными соглашениями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112BE8">
        <w:rPr>
          <w:rFonts w:ascii="Times New Roman" w:hAnsi="Times New Roman"/>
          <w:b w:val="0"/>
          <w:sz w:val="28"/>
          <w:szCs w:val="28"/>
        </w:rPr>
        <w:t>на 20</w:t>
      </w:r>
      <w:r w:rsidR="00AD2998">
        <w:rPr>
          <w:rFonts w:ascii="Times New Roman" w:hAnsi="Times New Roman"/>
          <w:b w:val="0"/>
          <w:sz w:val="28"/>
          <w:szCs w:val="28"/>
        </w:rPr>
        <w:t>2</w:t>
      </w:r>
      <w:r w:rsidR="00272EEE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112BE8">
        <w:rPr>
          <w:rFonts w:ascii="Times New Roman" w:hAnsi="Times New Roman"/>
          <w:b w:val="0"/>
          <w:sz w:val="28"/>
          <w:szCs w:val="28"/>
        </w:rPr>
        <w:t xml:space="preserve"> год и на плановый период 202</w:t>
      </w:r>
      <w:r w:rsidR="00272EEE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Pr="00112BE8">
        <w:rPr>
          <w:rFonts w:ascii="Times New Roman" w:hAnsi="Times New Roman"/>
          <w:b w:val="0"/>
          <w:sz w:val="28"/>
          <w:szCs w:val="28"/>
        </w:rPr>
        <w:t xml:space="preserve"> и 202</w:t>
      </w:r>
      <w:r w:rsidR="00272EEE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Pr="00112BE8">
        <w:rPr>
          <w:rFonts w:ascii="Times New Roman" w:hAnsi="Times New Roman"/>
          <w:b w:val="0"/>
          <w:sz w:val="28"/>
          <w:szCs w:val="28"/>
        </w:rPr>
        <w:t xml:space="preserve"> годов</w:t>
      </w:r>
      <w:r w:rsidR="00FD0DB1">
        <w:rPr>
          <w:rFonts w:ascii="Times New Roman" w:hAnsi="Times New Roman"/>
          <w:b w:val="0"/>
          <w:sz w:val="28"/>
          <w:szCs w:val="28"/>
        </w:rPr>
        <w:t>.</w:t>
      </w:r>
      <w:r w:rsidRPr="00112BE8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E5B18" w:rsidRPr="009243E4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  <w:lang w:val="x-none"/>
        </w:rPr>
      </w:pPr>
    </w:p>
    <w:p w:rsidR="008E5B18" w:rsidRPr="00112BE8" w:rsidRDefault="00112BE8" w:rsidP="00FD0DB1">
      <w:pPr>
        <w:pStyle w:val="ConsNormal"/>
        <w:ind w:righ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12BE8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</w:t>
      </w:r>
      <w:r>
        <w:rPr>
          <w:rFonts w:ascii="Times New Roman" w:hAnsi="Times New Roman"/>
          <w:sz w:val="28"/>
          <w:szCs w:val="28"/>
        </w:rPr>
        <w:t>,</w:t>
      </w:r>
      <w:r w:rsidRPr="00112BE8">
        <w:rPr>
          <w:rFonts w:ascii="Times New Roman" w:hAnsi="Times New Roman" w:cs="Times New Roman"/>
          <w:sz w:val="28"/>
          <w:szCs w:val="28"/>
        </w:rPr>
        <w:t xml:space="preserve"> в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целях подготовки проекта местного бюджета на 20</w:t>
      </w:r>
      <w:r w:rsidR="00272EEE">
        <w:rPr>
          <w:rFonts w:ascii="Times New Roman" w:hAnsi="Times New Roman" w:cs="Times New Roman"/>
          <w:sz w:val="28"/>
          <w:szCs w:val="28"/>
        </w:rPr>
        <w:t>22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год и на плановый п</w:t>
      </w:r>
      <w:r w:rsidR="008E5B18" w:rsidRPr="00112BE8">
        <w:rPr>
          <w:rFonts w:ascii="Times New Roman" w:hAnsi="Times New Roman" w:cs="Times New Roman"/>
          <w:sz w:val="28"/>
          <w:szCs w:val="28"/>
        </w:rPr>
        <w:t>е</w:t>
      </w:r>
      <w:r w:rsidR="008E5B18" w:rsidRPr="00112BE8">
        <w:rPr>
          <w:rFonts w:ascii="Times New Roman" w:hAnsi="Times New Roman" w:cs="Times New Roman"/>
          <w:sz w:val="28"/>
          <w:szCs w:val="28"/>
        </w:rPr>
        <w:t>риод 202</w:t>
      </w:r>
      <w:r w:rsidR="00272EEE">
        <w:rPr>
          <w:rFonts w:ascii="Times New Roman" w:hAnsi="Times New Roman" w:cs="Times New Roman"/>
          <w:sz w:val="28"/>
          <w:szCs w:val="28"/>
        </w:rPr>
        <w:t>3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и 202</w:t>
      </w:r>
      <w:r w:rsidR="00272EEE">
        <w:rPr>
          <w:rFonts w:ascii="Times New Roman" w:hAnsi="Times New Roman" w:cs="Times New Roman"/>
          <w:sz w:val="28"/>
          <w:szCs w:val="28"/>
        </w:rPr>
        <w:t>4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12BE8">
        <w:rPr>
          <w:rFonts w:ascii="Times New Roman" w:hAnsi="Times New Roman" w:cs="Times New Roman"/>
          <w:sz w:val="28"/>
          <w:szCs w:val="28"/>
        </w:rPr>
        <w:t>:</w:t>
      </w:r>
    </w:p>
    <w:p w:rsidR="00112BE8" w:rsidRPr="00112BE8" w:rsidRDefault="00112BE8" w:rsidP="00FD0DB1">
      <w:pPr>
        <w:pStyle w:val="a6"/>
        <w:numPr>
          <w:ilvl w:val="0"/>
          <w:numId w:val="3"/>
        </w:numPr>
        <w:suppressAutoHyphens w:val="0"/>
        <w:spacing w:before="100" w:beforeAutospacing="1" w:after="100" w:afterAutospacing="1" w:line="273" w:lineRule="atLeast"/>
        <w:ind w:left="709" w:hanging="709"/>
        <w:jc w:val="both"/>
        <w:rPr>
          <w:b/>
          <w:sz w:val="28"/>
          <w:szCs w:val="28"/>
        </w:rPr>
      </w:pPr>
      <w:r w:rsidRPr="00112BE8">
        <w:rPr>
          <w:sz w:val="28"/>
          <w:szCs w:val="28"/>
        </w:rPr>
        <w:t xml:space="preserve">Утвердить методику расчета </w:t>
      </w:r>
      <w:r w:rsidR="009243E4" w:rsidRPr="009243E4">
        <w:rPr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9243E4" w:rsidRPr="009243E4">
        <w:rPr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</w:t>
      </w:r>
      <w:r w:rsidR="007B1AAF">
        <w:rPr>
          <w:sz w:val="28"/>
          <w:szCs w:val="28"/>
        </w:rPr>
        <w:t>,</w:t>
      </w:r>
      <w:r w:rsidR="009243E4" w:rsidRPr="009243E4">
        <w:rPr>
          <w:sz w:val="28"/>
          <w:szCs w:val="28"/>
        </w:rPr>
        <w:t xml:space="preserve"> в соответствии с з</w:t>
      </w:r>
      <w:r w:rsidR="00272EEE">
        <w:rPr>
          <w:sz w:val="28"/>
          <w:szCs w:val="28"/>
        </w:rPr>
        <w:t>аключенными соглашениями на 2022 год и на плановый период 2023 и 2024</w:t>
      </w:r>
      <w:r w:rsidR="009243E4" w:rsidRPr="009243E4">
        <w:rPr>
          <w:sz w:val="28"/>
          <w:szCs w:val="28"/>
        </w:rPr>
        <w:t xml:space="preserve"> годов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согласно Приложению № </w:t>
      </w:r>
      <w:r w:rsidR="009243E4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112BE8" w:rsidRPr="00FD0DB1" w:rsidRDefault="00112BE8" w:rsidP="00FD0DB1">
      <w:pPr>
        <w:pStyle w:val="a6"/>
        <w:numPr>
          <w:ilvl w:val="0"/>
          <w:numId w:val="3"/>
        </w:numPr>
        <w:suppressAutoHyphens w:val="0"/>
        <w:spacing w:before="0" w:after="0"/>
        <w:ind w:left="709" w:hanging="709"/>
        <w:jc w:val="both"/>
        <w:rPr>
          <w:b/>
          <w:sz w:val="28"/>
          <w:szCs w:val="28"/>
        </w:rPr>
      </w:pPr>
      <w:r w:rsidRPr="00112BE8">
        <w:rPr>
          <w:sz w:val="28"/>
          <w:szCs w:val="28"/>
        </w:rPr>
        <w:t xml:space="preserve">Утвердить методику распределения </w:t>
      </w:r>
      <w:r w:rsidR="009243E4" w:rsidRPr="009243E4">
        <w:rPr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9243E4" w:rsidRPr="009243E4">
        <w:rPr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 в соответствии с з</w:t>
      </w:r>
      <w:r w:rsidR="00272EEE">
        <w:rPr>
          <w:sz w:val="28"/>
          <w:szCs w:val="28"/>
        </w:rPr>
        <w:t>аключенными соглашениями на 2022 год и на плановый период 2023 и 2024</w:t>
      </w:r>
      <w:r w:rsidR="009243E4" w:rsidRPr="009243E4">
        <w:rPr>
          <w:sz w:val="28"/>
          <w:szCs w:val="28"/>
        </w:rPr>
        <w:t xml:space="preserve"> годов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согласно Приложению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</w:t>
      </w:r>
      <w:r w:rsidR="00AA24F0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8E5B18" w:rsidRPr="008E5B18" w:rsidRDefault="00AA24F0" w:rsidP="00FD0DB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5B18" w:rsidRPr="008E5B18">
        <w:rPr>
          <w:sz w:val="28"/>
          <w:szCs w:val="28"/>
        </w:rPr>
        <w:t xml:space="preserve">. </w:t>
      </w:r>
      <w:r w:rsidR="00FD0DB1">
        <w:rPr>
          <w:sz w:val="28"/>
          <w:szCs w:val="28"/>
        </w:rPr>
        <w:t xml:space="preserve">     </w:t>
      </w:r>
      <w:r w:rsidR="00A56E79">
        <w:rPr>
          <w:sz w:val="28"/>
          <w:szCs w:val="28"/>
        </w:rPr>
        <w:t xml:space="preserve">  </w:t>
      </w:r>
      <w:r w:rsidR="008E5B18" w:rsidRPr="008E5B18">
        <w:rPr>
          <w:sz w:val="28"/>
          <w:szCs w:val="28"/>
        </w:rPr>
        <w:t xml:space="preserve">Контроль за </w:t>
      </w:r>
      <w:r w:rsidR="008E5B18">
        <w:rPr>
          <w:sz w:val="28"/>
          <w:szCs w:val="28"/>
        </w:rPr>
        <w:t>выполнением</w:t>
      </w:r>
      <w:r w:rsidR="008E5B18" w:rsidRPr="008E5B18">
        <w:rPr>
          <w:sz w:val="28"/>
          <w:szCs w:val="28"/>
        </w:rPr>
        <w:t xml:space="preserve"> настоящего </w:t>
      </w:r>
      <w:r w:rsidR="008E5B18">
        <w:rPr>
          <w:sz w:val="28"/>
          <w:szCs w:val="28"/>
        </w:rPr>
        <w:t>постановления</w:t>
      </w:r>
      <w:r w:rsidR="008E5B18" w:rsidRPr="008E5B18">
        <w:rPr>
          <w:sz w:val="28"/>
          <w:szCs w:val="28"/>
        </w:rPr>
        <w:t xml:space="preserve"> оставляю за собой</w:t>
      </w:r>
      <w:bookmarkStart w:id="1" w:name="sub_4"/>
      <w:r w:rsidR="008E5B18" w:rsidRPr="008E5B18">
        <w:rPr>
          <w:sz w:val="28"/>
          <w:szCs w:val="28"/>
        </w:rPr>
        <w:t xml:space="preserve">. </w:t>
      </w:r>
    </w:p>
    <w:p w:rsidR="00FD0DB1" w:rsidRPr="00FD0DB1" w:rsidRDefault="00AA24F0" w:rsidP="00FD0DB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5B18" w:rsidRPr="008E5B18">
        <w:rPr>
          <w:sz w:val="28"/>
          <w:szCs w:val="28"/>
        </w:rPr>
        <w:t xml:space="preserve">. </w:t>
      </w:r>
      <w:bookmarkStart w:id="2" w:name="sub_5"/>
      <w:bookmarkEnd w:id="1"/>
      <w:r w:rsidR="009243E4">
        <w:rPr>
          <w:sz w:val="28"/>
          <w:szCs w:val="28"/>
        </w:rPr>
        <w:t xml:space="preserve">   </w:t>
      </w:r>
      <w:r w:rsidR="008E5B18">
        <w:rPr>
          <w:sz w:val="28"/>
          <w:szCs w:val="28"/>
        </w:rPr>
        <w:t>Настоящее постановление</w:t>
      </w:r>
      <w:r w:rsidR="008E5B18" w:rsidRPr="008E5B18">
        <w:rPr>
          <w:sz w:val="28"/>
          <w:szCs w:val="28"/>
        </w:rPr>
        <w:t xml:space="preserve"> вступает в силу со дня его подписания</w:t>
      </w:r>
      <w:r w:rsidR="00B05BE1">
        <w:rPr>
          <w:sz w:val="28"/>
          <w:szCs w:val="28"/>
        </w:rPr>
        <w:t xml:space="preserve"> и </w:t>
      </w:r>
      <w:r w:rsidR="00FD0DB1" w:rsidRPr="00FD0DB1">
        <w:rPr>
          <w:sz w:val="28"/>
          <w:szCs w:val="28"/>
        </w:rPr>
        <w:t xml:space="preserve"> подлежит обнародованию путем размещения на сайте администрации </w:t>
      </w:r>
      <w:r w:rsidR="00B05BE1">
        <w:rPr>
          <w:sz w:val="28"/>
          <w:szCs w:val="28"/>
        </w:rPr>
        <w:t>сельсовета.</w:t>
      </w:r>
    </w:p>
    <w:bookmarkEnd w:id="2"/>
    <w:p w:rsidR="000727CE" w:rsidRDefault="000727CE" w:rsidP="000727CE">
      <w:pPr>
        <w:rPr>
          <w:sz w:val="28"/>
          <w:szCs w:val="28"/>
        </w:rPr>
      </w:pPr>
    </w:p>
    <w:p w:rsidR="008E5B18" w:rsidRPr="008E5B18" w:rsidRDefault="008E5B18" w:rsidP="000727CE">
      <w:pPr>
        <w:rPr>
          <w:sz w:val="28"/>
          <w:szCs w:val="28"/>
        </w:rPr>
      </w:pPr>
    </w:p>
    <w:p w:rsidR="000727CE" w:rsidRPr="003175FC" w:rsidRDefault="000727CE" w:rsidP="000727CE">
      <w:pPr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Глав</w:t>
      </w:r>
      <w:r w:rsidR="00E83383">
        <w:rPr>
          <w:sz w:val="28"/>
          <w:szCs w:val="28"/>
        </w:rPr>
        <w:t>а</w:t>
      </w:r>
      <w:r w:rsidRPr="008E5B18">
        <w:rPr>
          <w:sz w:val="28"/>
          <w:szCs w:val="28"/>
        </w:rPr>
        <w:t xml:space="preserve">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E5116C" w:rsidRPr="008E5B18">
        <w:rPr>
          <w:sz w:val="28"/>
          <w:szCs w:val="28"/>
        </w:rPr>
        <w:t xml:space="preserve"> сельсовета</w:t>
      </w:r>
      <w:r w:rsidRPr="008E5B18">
        <w:rPr>
          <w:sz w:val="28"/>
          <w:szCs w:val="28"/>
        </w:rPr>
        <w:t xml:space="preserve">      </w:t>
      </w:r>
      <w:r w:rsidR="00CF697B">
        <w:rPr>
          <w:sz w:val="28"/>
          <w:szCs w:val="28"/>
        </w:rPr>
        <w:t xml:space="preserve">                             </w:t>
      </w:r>
      <w:r w:rsidR="00AD2998">
        <w:rPr>
          <w:sz w:val="28"/>
          <w:szCs w:val="28"/>
        </w:rPr>
        <w:t>А</w:t>
      </w:r>
      <w:r w:rsidR="00961A6C">
        <w:rPr>
          <w:sz w:val="28"/>
          <w:szCs w:val="28"/>
        </w:rPr>
        <w:t>.</w:t>
      </w:r>
      <w:r w:rsidR="00AD2998">
        <w:rPr>
          <w:sz w:val="28"/>
          <w:szCs w:val="28"/>
        </w:rPr>
        <w:t>Н.Гусак</w:t>
      </w:r>
    </w:p>
    <w:p w:rsidR="0065537B" w:rsidRPr="008E5B18" w:rsidRDefault="0065537B" w:rsidP="0065537B">
      <w:pPr>
        <w:rPr>
          <w:sz w:val="28"/>
          <w:szCs w:val="28"/>
        </w:rPr>
      </w:pPr>
    </w:p>
    <w:p w:rsidR="00E83383" w:rsidRDefault="00E83383" w:rsidP="0065537B">
      <w:pPr>
        <w:rPr>
          <w:sz w:val="28"/>
          <w:szCs w:val="28"/>
        </w:rPr>
      </w:pP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0727CE" w:rsidRPr="008E5B18" w:rsidRDefault="000727CE" w:rsidP="0065537B">
      <w:pPr>
        <w:rPr>
          <w:sz w:val="28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</w:t>
      </w: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 w:rsidRPr="00B92338">
        <w:rPr>
          <w:szCs w:val="28"/>
        </w:rPr>
        <w:t xml:space="preserve">Приложение </w:t>
      </w:r>
      <w:r w:rsidR="007B1AAF">
        <w:rPr>
          <w:szCs w:val="28"/>
        </w:rPr>
        <w:t>1</w:t>
      </w: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B92338">
        <w:rPr>
          <w:szCs w:val="28"/>
        </w:rPr>
        <w:t>к постановлению</w:t>
      </w:r>
      <w:r>
        <w:rPr>
          <w:szCs w:val="28"/>
        </w:rPr>
        <w:t xml:space="preserve"> администрации                                    </w:t>
      </w:r>
    </w:p>
    <w:p w:rsidR="00B05BE1" w:rsidRDefault="00B05BE1" w:rsidP="00B05BE1">
      <w:pPr>
        <w:pStyle w:val="a4"/>
        <w:contextualSpacing/>
        <w:jc w:val="right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</w:t>
      </w:r>
      <w:r w:rsidR="00AD2998">
        <w:rPr>
          <w:bCs/>
          <w:szCs w:val="28"/>
        </w:rPr>
        <w:t>Новосокулак</w:t>
      </w:r>
      <w:r w:rsidR="003175FC" w:rsidRPr="003175FC">
        <w:rPr>
          <w:bCs/>
          <w:szCs w:val="28"/>
        </w:rPr>
        <w:t>ский</w:t>
      </w:r>
      <w:r w:rsidRPr="00943F3C">
        <w:rPr>
          <w:bCs/>
          <w:szCs w:val="28"/>
        </w:rPr>
        <w:t xml:space="preserve"> сельсовет</w:t>
      </w:r>
      <w:r w:rsidRPr="00943F3C">
        <w:rPr>
          <w:szCs w:val="28"/>
        </w:rPr>
        <w:t xml:space="preserve"> </w:t>
      </w:r>
      <w:r>
        <w:rPr>
          <w:szCs w:val="28"/>
        </w:rPr>
        <w:t xml:space="preserve">    </w:t>
      </w: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от 1</w:t>
      </w:r>
      <w:r w:rsidR="00272EEE">
        <w:rPr>
          <w:szCs w:val="28"/>
        </w:rPr>
        <w:t>2.11.2021</w:t>
      </w:r>
      <w:r>
        <w:rPr>
          <w:szCs w:val="28"/>
        </w:rPr>
        <w:t xml:space="preserve">г. </w:t>
      </w:r>
      <w:r w:rsidRPr="00272266">
        <w:rPr>
          <w:szCs w:val="28"/>
        </w:rPr>
        <w:t>№</w:t>
      </w:r>
      <w:r w:rsidR="00272EEE">
        <w:rPr>
          <w:szCs w:val="28"/>
        </w:rPr>
        <w:t xml:space="preserve"> 48</w:t>
      </w:r>
      <w:r w:rsidR="00272266">
        <w:rPr>
          <w:szCs w:val="28"/>
        </w:rPr>
        <w:t>-п</w:t>
      </w:r>
    </w:p>
    <w:p w:rsidR="00B05BE1" w:rsidRDefault="00B05BE1" w:rsidP="00B05BE1">
      <w:pPr>
        <w:rPr>
          <w:sz w:val="26"/>
          <w:szCs w:val="26"/>
        </w:rPr>
      </w:pPr>
    </w:p>
    <w:p w:rsidR="00B05BE1" w:rsidRDefault="00B05BE1" w:rsidP="00B05BE1">
      <w:pPr>
        <w:shd w:val="clear" w:color="auto" w:fill="FFFFFF"/>
        <w:jc w:val="center"/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B05BE1">
        <w:rPr>
          <w:b/>
          <w:color w:val="000000"/>
          <w:sz w:val="28"/>
          <w:szCs w:val="28"/>
        </w:rPr>
        <w:t xml:space="preserve">Методика расчета </w:t>
      </w:r>
      <w:r w:rsidR="007B1AAF" w:rsidRPr="007B1AAF">
        <w:rPr>
          <w:b/>
          <w:color w:val="000000"/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Новосокулакского</w:t>
      </w:r>
      <w:r w:rsidR="007B1AAF" w:rsidRPr="007B1AAF">
        <w:rPr>
          <w:b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значения, в соответствии с з</w:t>
      </w:r>
      <w:r w:rsidR="00272EEE">
        <w:rPr>
          <w:b/>
          <w:color w:val="000000"/>
          <w:sz w:val="28"/>
          <w:szCs w:val="28"/>
        </w:rPr>
        <w:t>аключенными соглашениями на 2022 год и на плановый период 2023 и 2024</w:t>
      </w:r>
      <w:r w:rsidR="007B1AAF" w:rsidRPr="007B1AAF">
        <w:rPr>
          <w:b/>
          <w:color w:val="000000"/>
          <w:sz w:val="28"/>
          <w:szCs w:val="28"/>
        </w:rPr>
        <w:t xml:space="preserve"> годов</w:t>
      </w:r>
    </w:p>
    <w:p w:rsidR="00B05BE1" w:rsidRPr="00B05BE1" w:rsidRDefault="00B05BE1" w:rsidP="00B05BE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05BE1" w:rsidRPr="00B05BE1" w:rsidRDefault="00B05BE1" w:rsidP="00B05BE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Межбюджетные трансферты по передаче части переданных в район полномочий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Pr="00B05BE1">
        <w:rPr>
          <w:color w:val="000000"/>
          <w:sz w:val="28"/>
          <w:szCs w:val="28"/>
        </w:rPr>
        <w:t xml:space="preserve"> сельсовета предоставляются Администрации Саракташского района на покрытие затрат, связанных с выполнением полномочий местного значения</w:t>
      </w:r>
      <w:r w:rsidR="00242874">
        <w:rPr>
          <w:color w:val="000000"/>
          <w:sz w:val="28"/>
          <w:szCs w:val="28"/>
        </w:rPr>
        <w:t>, в соответствии с заключе</w:t>
      </w:r>
      <w:r w:rsidR="00272EEE">
        <w:rPr>
          <w:color w:val="000000"/>
          <w:sz w:val="28"/>
          <w:szCs w:val="28"/>
        </w:rPr>
        <w:t>нными соглашениями на 2022 год и плановый период 2023-2024</w:t>
      </w:r>
      <w:r w:rsidR="00242874">
        <w:rPr>
          <w:color w:val="000000"/>
          <w:sz w:val="28"/>
          <w:szCs w:val="28"/>
        </w:rPr>
        <w:t xml:space="preserve"> годов</w:t>
      </w:r>
      <w:r w:rsidR="00B85BA4">
        <w:rPr>
          <w:color w:val="000000"/>
          <w:sz w:val="28"/>
          <w:szCs w:val="28"/>
        </w:rPr>
        <w:t>.</w:t>
      </w:r>
      <w:r w:rsidRPr="00B05BE1">
        <w:rPr>
          <w:color w:val="000000"/>
          <w:sz w:val="28"/>
          <w:szCs w:val="28"/>
        </w:rPr>
        <w:t xml:space="preserve"> </w:t>
      </w:r>
      <w:r w:rsidR="001A093C" w:rsidRPr="001A093C">
        <w:rPr>
          <w:color w:val="000000"/>
          <w:sz w:val="28"/>
          <w:szCs w:val="28"/>
        </w:rPr>
        <w:t>Порядок определения и предоставления ежегодного объема межбюджетных трансфертов:</w:t>
      </w:r>
    </w:p>
    <w:p w:rsidR="00B85BA4" w:rsidRDefault="00242874" w:rsidP="0024287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A093C">
        <w:rPr>
          <w:color w:val="000000"/>
          <w:sz w:val="28"/>
          <w:szCs w:val="28"/>
        </w:rPr>
        <w:t>Межбюджетные трансферты,</w:t>
      </w:r>
      <w:r w:rsidR="00B05BE1" w:rsidRPr="00B05BE1">
        <w:rPr>
          <w:color w:val="000000"/>
          <w:sz w:val="28"/>
          <w:szCs w:val="28"/>
        </w:rPr>
        <w:t xml:space="preserve"> переда</w:t>
      </w:r>
      <w:r w:rsidR="001A093C">
        <w:rPr>
          <w:color w:val="000000"/>
          <w:sz w:val="28"/>
          <w:szCs w:val="28"/>
        </w:rPr>
        <w:t xml:space="preserve">ваемые районному бюджету из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3175FC" w:rsidRPr="003175FC">
        <w:rPr>
          <w:color w:val="000000"/>
          <w:sz w:val="28"/>
          <w:szCs w:val="28"/>
        </w:rPr>
        <w:t xml:space="preserve"> </w:t>
      </w:r>
      <w:r w:rsidR="001A093C">
        <w:rPr>
          <w:color w:val="000000"/>
          <w:sz w:val="28"/>
          <w:szCs w:val="28"/>
        </w:rPr>
        <w:t>сельсовета на</w:t>
      </w:r>
      <w:r w:rsidR="00B05BE1" w:rsidRPr="00B05BE1">
        <w:rPr>
          <w:color w:val="000000"/>
          <w:sz w:val="28"/>
          <w:szCs w:val="28"/>
        </w:rPr>
        <w:t xml:space="preserve"> </w:t>
      </w:r>
      <w:r w:rsidR="00B85BA4">
        <w:rPr>
          <w:color w:val="000000"/>
          <w:sz w:val="28"/>
          <w:szCs w:val="28"/>
        </w:rPr>
        <w:t>осуществлени</w:t>
      </w:r>
      <w:r w:rsidR="001A093C">
        <w:rPr>
          <w:color w:val="000000"/>
          <w:sz w:val="28"/>
          <w:szCs w:val="28"/>
        </w:rPr>
        <w:t>е</w:t>
      </w:r>
      <w:r w:rsidR="00B85BA4">
        <w:rPr>
          <w:color w:val="000000"/>
          <w:sz w:val="28"/>
          <w:szCs w:val="28"/>
        </w:rPr>
        <w:t xml:space="preserve"> части </w:t>
      </w:r>
      <w:r w:rsidR="00B05BE1" w:rsidRPr="00B05BE1">
        <w:rPr>
          <w:color w:val="000000"/>
          <w:sz w:val="28"/>
          <w:szCs w:val="28"/>
        </w:rPr>
        <w:t xml:space="preserve">полномочий </w:t>
      </w:r>
      <w:r w:rsidR="00B85BA4">
        <w:rPr>
          <w:color w:val="000000"/>
          <w:sz w:val="28"/>
          <w:szCs w:val="28"/>
        </w:rPr>
        <w:t>по подготовке проектов документов и расчетов, необходимых для составления проекта бюджета, формирование бюджетной отчетности об исполнении бюджета и полномочий по ведению бюджетного учета и формировани</w:t>
      </w:r>
      <w:r w:rsidR="001A093C">
        <w:rPr>
          <w:color w:val="000000"/>
          <w:sz w:val="28"/>
          <w:szCs w:val="28"/>
        </w:rPr>
        <w:t>ю бюджетной отчетности администра</w:t>
      </w:r>
      <w:r w:rsidR="00272EEE">
        <w:rPr>
          <w:color w:val="000000"/>
          <w:sz w:val="28"/>
          <w:szCs w:val="28"/>
        </w:rPr>
        <w:t>ции на 2022 год и плановый период 2023-2024</w:t>
      </w:r>
      <w:r w:rsidR="001A093C">
        <w:rPr>
          <w:color w:val="000000"/>
          <w:sz w:val="28"/>
          <w:szCs w:val="28"/>
        </w:rPr>
        <w:t xml:space="preserve"> годов.</w:t>
      </w:r>
    </w:p>
    <w:p w:rsidR="00B05BE1" w:rsidRPr="00B05BE1" w:rsidRDefault="007B1AAF" w:rsidP="0024287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B85BA4" w:rsidRPr="00B05BE1">
        <w:rPr>
          <w:color w:val="000000"/>
          <w:sz w:val="28"/>
          <w:szCs w:val="28"/>
        </w:rPr>
        <w:t xml:space="preserve"> </w:t>
      </w:r>
      <w:r w:rsidR="00B05BE1" w:rsidRPr="00B05BE1">
        <w:rPr>
          <w:color w:val="000000"/>
          <w:sz w:val="28"/>
          <w:szCs w:val="28"/>
        </w:rPr>
        <w:t>Трансферты имеют строго целевое назначение и расходуются  на цели, указанные в пункте 1 настоящей методики.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>= (</w:t>
      </w: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>+</w:t>
      </w: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) </w:t>
      </w:r>
      <w:r w:rsidRPr="00B05BE1">
        <w:rPr>
          <w:color w:val="000000"/>
          <w:sz w:val="28"/>
          <w:szCs w:val="28"/>
          <w:lang w:val="en-US"/>
        </w:rPr>
        <w:t>x</w:t>
      </w:r>
      <w:r w:rsidRPr="00B05BE1">
        <w:rPr>
          <w:color w:val="000000"/>
          <w:sz w:val="28"/>
          <w:szCs w:val="28"/>
        </w:rPr>
        <w:t xml:space="preserve"> </w:t>
      </w: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>, где</w:t>
      </w:r>
    </w:p>
    <w:p w:rsidR="00B85BA4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 xml:space="preserve"> – объем трансфертов 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 xml:space="preserve"> – месячные затраты на текущие расходы (</w:t>
      </w:r>
      <w:r w:rsidR="00B85BA4">
        <w:rPr>
          <w:color w:val="000000"/>
          <w:sz w:val="28"/>
          <w:szCs w:val="28"/>
        </w:rPr>
        <w:t>оплата работ и услуг,</w:t>
      </w:r>
      <w:r w:rsidRPr="00B05BE1">
        <w:rPr>
          <w:color w:val="000000"/>
          <w:sz w:val="28"/>
          <w:szCs w:val="28"/>
        </w:rPr>
        <w:t xml:space="preserve"> основные средства и расходные материалы</w:t>
      </w:r>
      <w:r w:rsidR="00B85BA4">
        <w:rPr>
          <w:color w:val="000000"/>
          <w:sz w:val="28"/>
          <w:szCs w:val="28"/>
        </w:rPr>
        <w:t>)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 xml:space="preserve"> – количество месяцев</w:t>
      </w:r>
    </w:p>
    <w:p w:rsidR="00CB561E" w:rsidRDefault="007B1AAF" w:rsidP="0024287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B52E3">
        <w:rPr>
          <w:color w:val="000000"/>
          <w:sz w:val="28"/>
          <w:szCs w:val="28"/>
        </w:rPr>
        <w:t xml:space="preserve">Межбюджетные трансферты, передаваемые районному бюджету из бюджета муниципального образования </w:t>
      </w:r>
      <w:r w:rsidR="00AD2998">
        <w:rPr>
          <w:color w:val="000000"/>
          <w:sz w:val="28"/>
          <w:szCs w:val="28"/>
        </w:rPr>
        <w:t>Новосокулак</w:t>
      </w:r>
      <w:r w:rsidR="003175FC" w:rsidRPr="003175FC">
        <w:rPr>
          <w:color w:val="000000"/>
          <w:sz w:val="28"/>
          <w:szCs w:val="28"/>
        </w:rPr>
        <w:t>ский</w:t>
      </w:r>
      <w:r w:rsidR="00CB52E3">
        <w:rPr>
          <w:color w:val="000000"/>
          <w:sz w:val="28"/>
          <w:szCs w:val="28"/>
        </w:rPr>
        <w:t xml:space="preserve"> сельсовет Саракташского района  на</w:t>
      </w:r>
      <w:r w:rsidR="00B85BA4">
        <w:rPr>
          <w:color w:val="000000"/>
          <w:sz w:val="28"/>
          <w:szCs w:val="28"/>
        </w:rPr>
        <w:t xml:space="preserve"> осуществлени</w:t>
      </w:r>
      <w:r w:rsidR="00CB52E3">
        <w:rPr>
          <w:color w:val="000000"/>
          <w:sz w:val="28"/>
          <w:szCs w:val="28"/>
        </w:rPr>
        <w:t>е</w:t>
      </w:r>
      <w:r w:rsidR="00B85BA4">
        <w:rPr>
          <w:color w:val="000000"/>
          <w:sz w:val="28"/>
          <w:szCs w:val="28"/>
        </w:rPr>
        <w:t xml:space="preserve"> части полномочий по </w:t>
      </w:r>
      <w:r w:rsidR="00CB52E3">
        <w:rPr>
          <w:color w:val="000000"/>
          <w:sz w:val="28"/>
          <w:szCs w:val="28"/>
        </w:rPr>
        <w:t>решению вопрос</w:t>
      </w:r>
      <w:r w:rsidR="00C74B5A">
        <w:rPr>
          <w:color w:val="000000"/>
          <w:sz w:val="28"/>
          <w:szCs w:val="28"/>
        </w:rPr>
        <w:t>о</w:t>
      </w:r>
      <w:r w:rsidR="00CB52E3">
        <w:rPr>
          <w:color w:val="000000"/>
          <w:sz w:val="28"/>
          <w:szCs w:val="28"/>
        </w:rPr>
        <w:t xml:space="preserve">в местного значения в соответствии с заключенным </w:t>
      </w:r>
      <w:r w:rsidR="00272EEE">
        <w:rPr>
          <w:color w:val="000000"/>
          <w:sz w:val="28"/>
          <w:szCs w:val="28"/>
        </w:rPr>
        <w:t>соглашением по культуре  на 2022 год и плановый период  2023-2024</w:t>
      </w:r>
      <w:r w:rsidR="00CB52E3">
        <w:rPr>
          <w:color w:val="000000"/>
          <w:sz w:val="28"/>
          <w:szCs w:val="28"/>
        </w:rPr>
        <w:t xml:space="preserve"> годов необходимых для обеспечения</w:t>
      </w:r>
      <w:r w:rsidR="00B85BA4">
        <w:rPr>
          <w:color w:val="000000"/>
          <w:sz w:val="28"/>
          <w:szCs w:val="28"/>
        </w:rPr>
        <w:t xml:space="preserve"> услугами организации </w:t>
      </w:r>
      <w:r w:rsidR="00B85BA4" w:rsidRPr="00CB52E3">
        <w:rPr>
          <w:color w:val="000000"/>
          <w:sz w:val="28"/>
          <w:szCs w:val="28"/>
        </w:rPr>
        <w:t xml:space="preserve">культуры и библиотечного </w:t>
      </w:r>
      <w:r w:rsidR="00CB561E" w:rsidRPr="00CB52E3">
        <w:rPr>
          <w:color w:val="000000"/>
          <w:sz w:val="28"/>
          <w:szCs w:val="28"/>
        </w:rPr>
        <w:t xml:space="preserve">обслуживания жителей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CB561E" w:rsidRPr="00CB52E3">
        <w:rPr>
          <w:color w:val="000000"/>
          <w:sz w:val="28"/>
          <w:szCs w:val="28"/>
        </w:rPr>
        <w:t xml:space="preserve"> сельсовета.</w:t>
      </w:r>
    </w:p>
    <w:p w:rsidR="00B05BE1" w:rsidRPr="00B05BE1" w:rsidRDefault="007B1AAF" w:rsidP="007B1AA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2.1.</w:t>
      </w:r>
      <w:r w:rsidR="00B05BE1" w:rsidRPr="00B05BE1">
        <w:rPr>
          <w:color w:val="000000"/>
          <w:sz w:val="28"/>
          <w:szCs w:val="28"/>
        </w:rPr>
        <w:t>Трансферты имеют строго целевое назначение и расходуютс</w:t>
      </w:r>
      <w:r>
        <w:rPr>
          <w:color w:val="000000"/>
          <w:sz w:val="28"/>
          <w:szCs w:val="28"/>
        </w:rPr>
        <w:t>я  на цели, указанные в пункте 2</w:t>
      </w:r>
      <w:r w:rsidR="00B05BE1" w:rsidRPr="00B05BE1">
        <w:rPr>
          <w:color w:val="000000"/>
          <w:sz w:val="28"/>
          <w:szCs w:val="28"/>
        </w:rPr>
        <w:t xml:space="preserve"> настоящей методики.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W</w:t>
      </w:r>
      <w:r w:rsidRPr="00CB561E">
        <w:rPr>
          <w:color w:val="000000"/>
          <w:sz w:val="28"/>
          <w:szCs w:val="28"/>
        </w:rPr>
        <w:t>= (</w:t>
      </w:r>
      <w:r w:rsidRPr="00CB561E">
        <w:rPr>
          <w:color w:val="000000"/>
          <w:sz w:val="28"/>
          <w:szCs w:val="28"/>
          <w:lang w:val="en-US"/>
        </w:rPr>
        <w:t>R</w:t>
      </w:r>
      <w:r w:rsidRPr="00CB561E">
        <w:rPr>
          <w:color w:val="000000"/>
          <w:sz w:val="28"/>
          <w:szCs w:val="28"/>
        </w:rPr>
        <w:t>+</w:t>
      </w:r>
      <w:r w:rsidRPr="00CB561E">
        <w:rPr>
          <w:color w:val="000000"/>
          <w:sz w:val="28"/>
          <w:szCs w:val="28"/>
          <w:lang w:val="en-US"/>
        </w:rPr>
        <w:t>K</w:t>
      </w:r>
      <w:r w:rsidRPr="00CB561E">
        <w:rPr>
          <w:color w:val="000000"/>
          <w:sz w:val="28"/>
          <w:szCs w:val="28"/>
        </w:rPr>
        <w:t xml:space="preserve">) </w:t>
      </w:r>
      <w:r w:rsidRPr="00CB561E">
        <w:rPr>
          <w:color w:val="000000"/>
          <w:sz w:val="28"/>
          <w:szCs w:val="28"/>
          <w:lang w:val="en-US"/>
        </w:rPr>
        <w:t>x</w:t>
      </w:r>
      <w:r w:rsidRPr="00CB561E">
        <w:rPr>
          <w:color w:val="000000"/>
          <w:sz w:val="28"/>
          <w:szCs w:val="28"/>
        </w:rPr>
        <w:t xml:space="preserve"> </w:t>
      </w:r>
      <w:r w:rsidRPr="00CB561E">
        <w:rPr>
          <w:color w:val="000000"/>
          <w:sz w:val="28"/>
          <w:szCs w:val="28"/>
          <w:lang w:val="en-US"/>
        </w:rPr>
        <w:t>N</w:t>
      </w:r>
      <w:r w:rsidRPr="00CB561E">
        <w:rPr>
          <w:color w:val="000000"/>
          <w:sz w:val="28"/>
          <w:szCs w:val="28"/>
        </w:rPr>
        <w:t>, где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W</w:t>
      </w:r>
      <w:r w:rsidRPr="00CB561E">
        <w:rPr>
          <w:color w:val="000000"/>
          <w:sz w:val="28"/>
          <w:szCs w:val="28"/>
        </w:rPr>
        <w:t xml:space="preserve"> – объем трансфертов 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lastRenderedPageBreak/>
        <w:t>R</w:t>
      </w:r>
      <w:r w:rsidRPr="00CB561E">
        <w:rPr>
          <w:color w:val="000000"/>
          <w:sz w:val="28"/>
          <w:szCs w:val="28"/>
        </w:rPr>
        <w:t xml:space="preserve"> – месячные затраты на текущие расходы (</w:t>
      </w:r>
      <w:r>
        <w:rPr>
          <w:color w:val="000000"/>
          <w:sz w:val="28"/>
          <w:szCs w:val="28"/>
        </w:rPr>
        <w:t>прочие услуги (подписка)</w:t>
      </w:r>
      <w:r w:rsidRPr="00CB56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прочие расходы, материальные запасы</w:t>
      </w:r>
      <w:r w:rsidRPr="00CB561E">
        <w:rPr>
          <w:color w:val="000000"/>
          <w:sz w:val="28"/>
          <w:szCs w:val="28"/>
        </w:rPr>
        <w:t>)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CB561E">
        <w:rPr>
          <w:color w:val="000000"/>
          <w:sz w:val="28"/>
          <w:szCs w:val="28"/>
          <w:lang w:val="en-US"/>
        </w:rPr>
        <w:t>K – заработная плата с начислениями</w:t>
      </w:r>
    </w:p>
    <w:p w:rsid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N</w:t>
      </w:r>
      <w:r w:rsidRPr="00CB561E">
        <w:rPr>
          <w:color w:val="000000"/>
          <w:sz w:val="28"/>
          <w:szCs w:val="28"/>
        </w:rPr>
        <w:t xml:space="preserve"> – количество месяцев</w:t>
      </w:r>
    </w:p>
    <w:p w:rsidR="00CB561E" w:rsidRPr="00CB561E" w:rsidRDefault="001A093C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B561E" w:rsidRPr="00CB561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Межбюджетные трансферты, передаваемые районному бюджету из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>
        <w:rPr>
          <w:color w:val="000000"/>
          <w:sz w:val="28"/>
          <w:szCs w:val="28"/>
        </w:rPr>
        <w:t xml:space="preserve"> сельсовета на осуществление части полномочий по решению вопросов местного значения в соответствии с заключенным соглашени</w:t>
      </w:r>
      <w:r w:rsidR="0024287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 по внешнему муниципальн</w:t>
      </w:r>
      <w:r w:rsidR="00272EEE">
        <w:rPr>
          <w:color w:val="000000"/>
          <w:sz w:val="28"/>
          <w:szCs w:val="28"/>
        </w:rPr>
        <w:t>ому финансовому контролю на 2022</w:t>
      </w:r>
      <w:r>
        <w:rPr>
          <w:color w:val="000000"/>
          <w:sz w:val="28"/>
          <w:szCs w:val="28"/>
        </w:rPr>
        <w:t xml:space="preserve"> г</w:t>
      </w:r>
      <w:r w:rsidR="00272EEE">
        <w:rPr>
          <w:color w:val="000000"/>
          <w:sz w:val="28"/>
          <w:szCs w:val="28"/>
        </w:rPr>
        <w:t>од и на плановый период 2023 и 2024</w:t>
      </w:r>
      <w:r>
        <w:rPr>
          <w:color w:val="000000"/>
          <w:sz w:val="28"/>
          <w:szCs w:val="28"/>
        </w:rPr>
        <w:t xml:space="preserve"> годов. </w:t>
      </w:r>
      <w:r w:rsidR="00CB561E" w:rsidRPr="00CB561E">
        <w:rPr>
          <w:color w:val="000000"/>
          <w:sz w:val="28"/>
          <w:szCs w:val="28"/>
        </w:rPr>
        <w:t>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С i = ФОТ / Н * Нi + К., где: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i - соответствующее муниципальное поселение;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Нi - численность населения одного поселения по данным статистического учета на первое число финансового года</w:t>
      </w:r>
      <w:r w:rsidR="001A093C">
        <w:rPr>
          <w:color w:val="000000"/>
          <w:sz w:val="28"/>
          <w:szCs w:val="28"/>
        </w:rPr>
        <w:t>,</w:t>
      </w:r>
      <w:r w:rsidRPr="00CB561E">
        <w:rPr>
          <w:color w:val="000000"/>
          <w:sz w:val="28"/>
          <w:szCs w:val="28"/>
        </w:rPr>
        <w:t xml:space="preserve"> в котором подписывается соглашения на следующий финансовый год.</w:t>
      </w:r>
    </w:p>
    <w:p w:rsidR="00B05BE1" w:rsidRPr="00B05BE1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B05BE1" w:rsidRDefault="00242874" w:rsidP="00B05B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093C">
        <w:rPr>
          <w:sz w:val="28"/>
          <w:szCs w:val="28"/>
        </w:rPr>
        <w:t>3</w:t>
      </w:r>
      <w:r w:rsidR="001A093C" w:rsidRPr="001A093C">
        <w:rPr>
          <w:sz w:val="28"/>
          <w:szCs w:val="28"/>
        </w:rPr>
        <w:t xml:space="preserve">.1.Трансферты имеют строго целевое назначение и расходуются  на цели, указанные в пункте </w:t>
      </w:r>
      <w:r w:rsidR="001A093C">
        <w:rPr>
          <w:sz w:val="28"/>
          <w:szCs w:val="28"/>
        </w:rPr>
        <w:t>3</w:t>
      </w:r>
      <w:r w:rsidR="001A093C" w:rsidRPr="001A093C">
        <w:rPr>
          <w:sz w:val="28"/>
          <w:szCs w:val="28"/>
        </w:rPr>
        <w:t xml:space="preserve"> настоящей методики.</w:t>
      </w:r>
    </w:p>
    <w:p w:rsidR="001A093C" w:rsidRDefault="001A093C" w:rsidP="00B05BE1">
      <w:pPr>
        <w:rPr>
          <w:sz w:val="28"/>
          <w:szCs w:val="28"/>
        </w:rPr>
      </w:pPr>
      <w:r>
        <w:rPr>
          <w:sz w:val="28"/>
          <w:szCs w:val="28"/>
        </w:rPr>
        <w:t xml:space="preserve">4. Межбюджетные трансферты, передаваемые районному бюджету из бюджета МО </w:t>
      </w:r>
      <w:r w:rsidR="00AD2998">
        <w:rPr>
          <w:sz w:val="28"/>
          <w:szCs w:val="28"/>
        </w:rPr>
        <w:t>Новосокулак</w:t>
      </w:r>
      <w:r w:rsidR="003175FC" w:rsidRPr="003175FC">
        <w:rPr>
          <w:sz w:val="28"/>
          <w:szCs w:val="28"/>
        </w:rPr>
        <w:t>ский</w:t>
      </w:r>
      <w:r>
        <w:rPr>
          <w:sz w:val="28"/>
          <w:szCs w:val="28"/>
        </w:rPr>
        <w:t xml:space="preserve">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</w:t>
      </w:r>
      <w:r w:rsidR="00272EEE">
        <w:rPr>
          <w:sz w:val="28"/>
          <w:szCs w:val="28"/>
        </w:rPr>
        <w:t>ного земельного контроля на 2022 год и на плановый период 2023-2024</w:t>
      </w:r>
      <w:r>
        <w:rPr>
          <w:sz w:val="28"/>
          <w:szCs w:val="28"/>
        </w:rPr>
        <w:t xml:space="preserve"> годов.</w:t>
      </w:r>
    </w:p>
    <w:p w:rsidR="00242874" w:rsidRPr="00242874" w:rsidRDefault="00242874" w:rsidP="0024287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242874">
        <w:rPr>
          <w:sz w:val="28"/>
          <w:szCs w:val="28"/>
        </w:rPr>
        <w:t>.1.Трансферты имеют строго целевое назначение и расходуютс</w:t>
      </w:r>
      <w:r>
        <w:rPr>
          <w:sz w:val="28"/>
          <w:szCs w:val="28"/>
        </w:rPr>
        <w:t>я  на цели, указанные в пункте 4</w:t>
      </w:r>
      <w:r w:rsidRPr="00242874">
        <w:rPr>
          <w:sz w:val="28"/>
          <w:szCs w:val="28"/>
        </w:rPr>
        <w:t xml:space="preserve"> настоящей методики.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>W= (R</w:t>
      </w:r>
      <w:r>
        <w:rPr>
          <w:sz w:val="28"/>
          <w:szCs w:val="28"/>
        </w:rPr>
        <w:t>*</w:t>
      </w:r>
      <w:r w:rsidRPr="00242874">
        <w:rPr>
          <w:sz w:val="28"/>
          <w:szCs w:val="28"/>
        </w:rPr>
        <w:t>K), где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 xml:space="preserve">W – объем трансфертов 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 xml:space="preserve">R – </w:t>
      </w:r>
      <w:r>
        <w:rPr>
          <w:sz w:val="28"/>
          <w:szCs w:val="28"/>
        </w:rPr>
        <w:t>площадь в га сельсовета</w:t>
      </w:r>
    </w:p>
    <w:p w:rsid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 xml:space="preserve">K – </w:t>
      </w:r>
      <w:r>
        <w:rPr>
          <w:sz w:val="28"/>
          <w:szCs w:val="28"/>
        </w:rPr>
        <w:t>норматив отчислений на 1 га</w:t>
      </w:r>
    </w:p>
    <w:p w:rsidR="00A46D76" w:rsidRDefault="00A46D76" w:rsidP="00242874">
      <w:pPr>
        <w:rPr>
          <w:sz w:val="28"/>
          <w:szCs w:val="28"/>
        </w:rPr>
      </w:pPr>
      <w:r>
        <w:rPr>
          <w:sz w:val="28"/>
          <w:szCs w:val="28"/>
        </w:rPr>
        <w:t>5.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внутреннему муниципальному финансовому контр</w:t>
      </w:r>
      <w:r w:rsidR="00272EEE">
        <w:rPr>
          <w:sz w:val="28"/>
          <w:szCs w:val="28"/>
        </w:rPr>
        <w:t>олю на 2022 год и на плановый период 2023</w:t>
      </w:r>
      <w:r w:rsidR="00AD2998">
        <w:rPr>
          <w:sz w:val="28"/>
          <w:szCs w:val="28"/>
        </w:rPr>
        <w:t>-202</w:t>
      </w:r>
      <w:r w:rsidR="00272EEE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годов.</w:t>
      </w:r>
    </w:p>
    <w:p w:rsidR="00A46D76" w:rsidRPr="00A46D76" w:rsidRDefault="00A46D76" w:rsidP="00A46D76">
      <w:pPr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A46D76">
        <w:rPr>
          <w:sz w:val="28"/>
          <w:szCs w:val="28"/>
        </w:rPr>
        <w:t xml:space="preserve">Трансферты имеют строго целевое назначение и расходуются  на цели, указанные в пункте </w:t>
      </w:r>
      <w:r>
        <w:rPr>
          <w:sz w:val="28"/>
          <w:szCs w:val="28"/>
        </w:rPr>
        <w:t>5</w:t>
      </w:r>
      <w:r w:rsidRPr="00A46D76">
        <w:rPr>
          <w:sz w:val="28"/>
          <w:szCs w:val="28"/>
        </w:rPr>
        <w:t xml:space="preserve"> настоящей методики.</w:t>
      </w:r>
    </w:p>
    <w:p w:rsidR="00A46D76" w:rsidRPr="00242874" w:rsidRDefault="00A46D76" w:rsidP="00A46D76">
      <w:pPr>
        <w:rPr>
          <w:sz w:val="28"/>
          <w:szCs w:val="28"/>
        </w:rPr>
      </w:pPr>
      <w:r w:rsidRPr="00A46D76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1A093C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Рмбт =ФОТ/Ч*Ч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>+200</w:t>
      </w:r>
      <w:r>
        <w:rPr>
          <w:sz w:val="28"/>
          <w:szCs w:val="28"/>
        </w:rPr>
        <w:t>руб.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Где: Рмбт – размер межбюджетных трансфертов;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Ч – Численность муниципального образования район, чел.;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численность населения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-того поселения, чел.:</w:t>
      </w:r>
    </w:p>
    <w:p w:rsidR="00A46D76" w:rsidRP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 xml:space="preserve">200руб. – расходы на материально-техническое обеспечение, в состав которого входят канцелярские товары, бумага, </w:t>
      </w:r>
      <w:r w:rsidR="00EB2224">
        <w:rPr>
          <w:sz w:val="28"/>
          <w:szCs w:val="28"/>
        </w:rPr>
        <w:t>картриджи</w:t>
      </w:r>
      <w:r>
        <w:rPr>
          <w:sz w:val="28"/>
          <w:szCs w:val="28"/>
        </w:rPr>
        <w:t xml:space="preserve"> для принтеров, обслуживание вычислительной техники и оргтехники, оплата услуг связи и пр.</w:t>
      </w:r>
    </w:p>
    <w:p w:rsidR="00A46D76" w:rsidRPr="00A46D76" w:rsidRDefault="00A46D76" w:rsidP="00B05BE1">
      <w:pPr>
        <w:rPr>
          <w:sz w:val="28"/>
          <w:szCs w:val="28"/>
        </w:rPr>
      </w:pPr>
    </w:p>
    <w:p w:rsidR="001A093C" w:rsidRDefault="001A093C" w:rsidP="00B05BE1">
      <w:pPr>
        <w:rPr>
          <w:sz w:val="28"/>
          <w:szCs w:val="28"/>
        </w:rPr>
      </w:pPr>
    </w:p>
    <w:p w:rsidR="00B05BE1" w:rsidRPr="00B05BE1" w:rsidRDefault="00B05BE1" w:rsidP="00B05BE1">
      <w:pPr>
        <w:jc w:val="right"/>
        <w:rPr>
          <w:sz w:val="28"/>
          <w:szCs w:val="28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CB561E" w:rsidRPr="00CB561E" w:rsidRDefault="00CB561E" w:rsidP="00CB561E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1A093C">
        <w:rPr>
          <w:sz w:val="28"/>
          <w:szCs w:val="28"/>
        </w:rPr>
        <w:t>2</w:t>
      </w:r>
    </w:p>
    <w:p w:rsidR="00CB561E" w:rsidRPr="00CB561E" w:rsidRDefault="00CB561E" w:rsidP="00CB561E">
      <w:pPr>
        <w:shd w:val="clear" w:color="auto" w:fill="FFFFFF"/>
        <w:jc w:val="right"/>
        <w:rPr>
          <w:sz w:val="28"/>
          <w:szCs w:val="28"/>
        </w:rPr>
      </w:pPr>
      <w:r w:rsidRPr="00CB561E">
        <w:rPr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CB561E" w:rsidRPr="00CB561E" w:rsidRDefault="00CB561E" w:rsidP="00CB561E">
      <w:pPr>
        <w:shd w:val="clear" w:color="auto" w:fill="FFFFFF"/>
        <w:jc w:val="right"/>
        <w:rPr>
          <w:sz w:val="28"/>
          <w:szCs w:val="28"/>
        </w:rPr>
      </w:pPr>
      <w:r w:rsidRPr="00CB561E">
        <w:rPr>
          <w:sz w:val="28"/>
          <w:szCs w:val="28"/>
        </w:rPr>
        <w:t xml:space="preserve">                                                                          </w:t>
      </w:r>
      <w:r w:rsidR="00A47FBC">
        <w:rPr>
          <w:sz w:val="28"/>
          <w:szCs w:val="28"/>
        </w:rPr>
        <w:t xml:space="preserve">Новосокулакский </w:t>
      </w:r>
      <w:r w:rsidR="003175FC" w:rsidRPr="003175FC">
        <w:rPr>
          <w:sz w:val="28"/>
          <w:szCs w:val="28"/>
        </w:rPr>
        <w:t xml:space="preserve"> </w:t>
      </w:r>
      <w:r w:rsidRPr="00CB561E">
        <w:rPr>
          <w:sz w:val="28"/>
          <w:szCs w:val="28"/>
        </w:rPr>
        <w:t xml:space="preserve">сельсовет     </w:t>
      </w:r>
    </w:p>
    <w:p w:rsidR="00B05BE1" w:rsidRPr="00B05BE1" w:rsidRDefault="00CB561E" w:rsidP="00CB561E">
      <w:pPr>
        <w:shd w:val="clear" w:color="auto" w:fill="FFFFFF"/>
        <w:jc w:val="right"/>
        <w:rPr>
          <w:color w:val="000000"/>
          <w:sz w:val="28"/>
          <w:szCs w:val="28"/>
        </w:rPr>
      </w:pPr>
      <w:r w:rsidRPr="00CB561E">
        <w:rPr>
          <w:sz w:val="28"/>
          <w:szCs w:val="28"/>
        </w:rPr>
        <w:t xml:space="preserve">                                                                          от 1</w:t>
      </w:r>
      <w:r w:rsidR="00272EEE">
        <w:rPr>
          <w:sz w:val="28"/>
          <w:szCs w:val="28"/>
        </w:rPr>
        <w:t>2.11.2021</w:t>
      </w:r>
      <w:r w:rsidRPr="00CB561E">
        <w:rPr>
          <w:sz w:val="28"/>
          <w:szCs w:val="28"/>
        </w:rPr>
        <w:t>г. №</w:t>
      </w:r>
      <w:r w:rsidR="00272EEE">
        <w:rPr>
          <w:sz w:val="28"/>
          <w:szCs w:val="28"/>
        </w:rPr>
        <w:t>48</w:t>
      </w:r>
      <w:r w:rsidR="00272266">
        <w:rPr>
          <w:sz w:val="28"/>
          <w:szCs w:val="28"/>
        </w:rPr>
        <w:t>-п</w:t>
      </w:r>
    </w:p>
    <w:p w:rsidR="00B05BE1" w:rsidRPr="00B05BE1" w:rsidRDefault="00B05BE1" w:rsidP="00B05BE1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B05BE1" w:rsidRPr="00B05BE1" w:rsidRDefault="00B05BE1" w:rsidP="00B05BE1">
      <w:pPr>
        <w:shd w:val="clear" w:color="auto" w:fill="FFFFFF"/>
        <w:jc w:val="center"/>
        <w:rPr>
          <w:color w:val="000000"/>
          <w:sz w:val="28"/>
          <w:szCs w:val="28"/>
        </w:rPr>
      </w:pPr>
      <w:r w:rsidRPr="00B05BE1">
        <w:rPr>
          <w:b/>
          <w:bCs/>
          <w:color w:val="000000"/>
          <w:sz w:val="28"/>
          <w:szCs w:val="28"/>
        </w:rPr>
        <w:t>Методика (порядок)</w:t>
      </w:r>
      <w:r w:rsidRPr="00B05BE1">
        <w:rPr>
          <w:color w:val="000000"/>
          <w:sz w:val="28"/>
          <w:szCs w:val="28"/>
        </w:rPr>
        <w:t xml:space="preserve"> </w:t>
      </w:r>
      <w:r w:rsidRPr="00B05BE1">
        <w:rPr>
          <w:b/>
          <w:bCs/>
          <w:color w:val="000000"/>
          <w:sz w:val="28"/>
          <w:szCs w:val="28"/>
        </w:rPr>
        <w:t xml:space="preserve">предоставления межбюджетных трансфертов                                                       из бюджета </w:t>
      </w:r>
      <w:r w:rsidR="00AD2998">
        <w:rPr>
          <w:b/>
          <w:bCs/>
          <w:color w:val="000000"/>
          <w:sz w:val="28"/>
          <w:szCs w:val="28"/>
        </w:rPr>
        <w:t>Новосокулак</w:t>
      </w:r>
      <w:r w:rsidR="003175FC" w:rsidRPr="003175FC">
        <w:rPr>
          <w:b/>
          <w:bCs/>
          <w:color w:val="000000"/>
          <w:sz w:val="28"/>
          <w:szCs w:val="28"/>
        </w:rPr>
        <w:t>ского</w:t>
      </w:r>
      <w:r w:rsidR="00CB561E">
        <w:rPr>
          <w:b/>
          <w:bCs/>
          <w:color w:val="000000"/>
          <w:sz w:val="28"/>
          <w:szCs w:val="28"/>
        </w:rPr>
        <w:t xml:space="preserve"> </w:t>
      </w:r>
      <w:r w:rsidRPr="00B05BE1">
        <w:rPr>
          <w:b/>
          <w:bCs/>
          <w:color w:val="000000"/>
          <w:sz w:val="28"/>
          <w:szCs w:val="28"/>
        </w:rPr>
        <w:t>сельс</w:t>
      </w:r>
      <w:r w:rsidR="00CB561E">
        <w:rPr>
          <w:b/>
          <w:bCs/>
          <w:color w:val="000000"/>
          <w:sz w:val="28"/>
          <w:szCs w:val="28"/>
        </w:rPr>
        <w:t>овета</w:t>
      </w:r>
      <w:r w:rsidRPr="00B05BE1">
        <w:rPr>
          <w:b/>
          <w:bCs/>
          <w:color w:val="000000"/>
          <w:sz w:val="28"/>
          <w:szCs w:val="28"/>
        </w:rPr>
        <w:t xml:space="preserve"> </w:t>
      </w:r>
    </w:p>
    <w:p w:rsidR="00B05BE1" w:rsidRPr="00B05BE1" w:rsidRDefault="00A47FBC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</w:t>
      </w:r>
      <w:r w:rsidR="00B05BE1" w:rsidRPr="00B05BE1">
        <w:rPr>
          <w:b/>
          <w:bCs/>
          <w:color w:val="000000"/>
          <w:sz w:val="28"/>
          <w:szCs w:val="28"/>
        </w:rPr>
        <w:t>1. Общие положения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1.1. Настоящий Порядок определяет основания и условия предоставления межбюджетных трансфертов, а также осуществления контроля над расходованием данных средств.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1.2. Межбюджетные трансферты предусматриваются в составе бюджета </w:t>
      </w:r>
      <w:r w:rsidRPr="00B05BE1">
        <w:rPr>
          <w:bCs/>
          <w:color w:val="000000"/>
          <w:sz w:val="28"/>
          <w:szCs w:val="28"/>
        </w:rPr>
        <w:t>сельского поселения</w:t>
      </w:r>
      <w:r w:rsidRPr="00B05BE1">
        <w:rPr>
          <w:color w:val="000000"/>
          <w:sz w:val="28"/>
          <w:szCs w:val="28"/>
        </w:rPr>
        <w:t xml:space="preserve"> в целях передачи органам местного самоуправления муниципального района осуществления части полномочий по вопросам местного значения.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b/>
          <w:bCs/>
          <w:color w:val="000000"/>
          <w:sz w:val="28"/>
          <w:szCs w:val="28"/>
        </w:rPr>
        <w:t>2. Порядок и условия предоставления иных межбюджетных трансфертов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2.1. Основаниями предоставления иных межбюджетных трансфертов из бюджета </w:t>
      </w:r>
      <w:r w:rsidRPr="00B05BE1">
        <w:rPr>
          <w:bCs/>
          <w:color w:val="000000"/>
          <w:sz w:val="28"/>
          <w:szCs w:val="28"/>
        </w:rPr>
        <w:t xml:space="preserve">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CB561E">
        <w:rPr>
          <w:bCs/>
          <w:color w:val="000000"/>
          <w:sz w:val="28"/>
          <w:szCs w:val="28"/>
        </w:rPr>
        <w:t xml:space="preserve"> </w:t>
      </w:r>
      <w:r w:rsidRPr="00B05BE1">
        <w:rPr>
          <w:bCs/>
          <w:color w:val="000000"/>
          <w:sz w:val="28"/>
          <w:szCs w:val="28"/>
        </w:rPr>
        <w:t>сельс</w:t>
      </w:r>
      <w:r w:rsidR="00CB561E">
        <w:rPr>
          <w:bCs/>
          <w:color w:val="000000"/>
          <w:sz w:val="28"/>
          <w:szCs w:val="28"/>
        </w:rPr>
        <w:t>овета</w:t>
      </w:r>
      <w:r w:rsidRPr="00B05BE1">
        <w:rPr>
          <w:bCs/>
          <w:color w:val="000000"/>
          <w:sz w:val="28"/>
          <w:szCs w:val="28"/>
        </w:rPr>
        <w:t xml:space="preserve"> </w:t>
      </w:r>
      <w:r w:rsidRPr="00B05BE1">
        <w:rPr>
          <w:color w:val="000000"/>
          <w:sz w:val="28"/>
          <w:szCs w:val="28"/>
        </w:rPr>
        <w:t>являются: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2.1.1. принятие соответствующего решения </w:t>
      </w:r>
      <w:r w:rsidR="00181157">
        <w:rPr>
          <w:color w:val="000000"/>
          <w:sz w:val="28"/>
          <w:szCs w:val="28"/>
        </w:rPr>
        <w:t xml:space="preserve">Совета депутатов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3175FC">
        <w:rPr>
          <w:bCs/>
          <w:color w:val="000000"/>
          <w:sz w:val="28"/>
          <w:szCs w:val="28"/>
        </w:rPr>
        <w:t xml:space="preserve"> </w:t>
      </w:r>
      <w:r w:rsidR="00181157">
        <w:rPr>
          <w:color w:val="000000"/>
          <w:sz w:val="28"/>
          <w:szCs w:val="28"/>
        </w:rPr>
        <w:t xml:space="preserve">сельсовета </w:t>
      </w:r>
      <w:r w:rsidRPr="00B05BE1">
        <w:rPr>
          <w:color w:val="000000"/>
          <w:sz w:val="28"/>
          <w:szCs w:val="28"/>
        </w:rPr>
        <w:t>о передаче части полномочий по решению вопросов местного значения;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2.1.2. заключение соглашения между </w:t>
      </w:r>
      <w:r w:rsidR="00181157">
        <w:rPr>
          <w:color w:val="000000"/>
          <w:sz w:val="28"/>
          <w:szCs w:val="28"/>
        </w:rPr>
        <w:t>А</w:t>
      </w:r>
      <w:r w:rsidRPr="00B05BE1">
        <w:rPr>
          <w:color w:val="000000"/>
          <w:sz w:val="28"/>
          <w:szCs w:val="28"/>
        </w:rPr>
        <w:t xml:space="preserve">дминистрацией </w:t>
      </w:r>
      <w:r w:rsidR="00181157">
        <w:rPr>
          <w:color w:val="000000"/>
          <w:sz w:val="28"/>
          <w:szCs w:val="28"/>
        </w:rPr>
        <w:t xml:space="preserve">МО </w:t>
      </w:r>
      <w:r w:rsidR="00AD2998">
        <w:rPr>
          <w:bCs/>
          <w:color w:val="000000"/>
          <w:sz w:val="28"/>
          <w:szCs w:val="28"/>
        </w:rPr>
        <w:t>Нвосокулак</w:t>
      </w:r>
      <w:r w:rsidR="003175FC">
        <w:rPr>
          <w:bCs/>
          <w:color w:val="000000"/>
          <w:sz w:val="28"/>
          <w:szCs w:val="28"/>
        </w:rPr>
        <w:t>ск</w:t>
      </w:r>
      <w:r w:rsidR="003175FC" w:rsidRPr="003175FC">
        <w:rPr>
          <w:bCs/>
          <w:color w:val="000000"/>
          <w:sz w:val="28"/>
          <w:szCs w:val="28"/>
        </w:rPr>
        <w:t>ий</w:t>
      </w:r>
      <w:r w:rsidR="003175FC">
        <w:rPr>
          <w:bCs/>
          <w:color w:val="000000"/>
          <w:sz w:val="28"/>
          <w:szCs w:val="28"/>
        </w:rPr>
        <w:t xml:space="preserve"> </w:t>
      </w:r>
      <w:r w:rsidRPr="00B05BE1">
        <w:rPr>
          <w:bCs/>
          <w:color w:val="000000"/>
          <w:sz w:val="28"/>
          <w:szCs w:val="28"/>
        </w:rPr>
        <w:t>сельс</w:t>
      </w:r>
      <w:r w:rsidR="00181157">
        <w:rPr>
          <w:bCs/>
          <w:color w:val="000000"/>
          <w:sz w:val="28"/>
          <w:szCs w:val="28"/>
        </w:rPr>
        <w:t>овет</w:t>
      </w:r>
      <w:r w:rsidRPr="00B05BE1">
        <w:rPr>
          <w:bCs/>
          <w:color w:val="000000"/>
          <w:sz w:val="28"/>
          <w:szCs w:val="28"/>
        </w:rPr>
        <w:t xml:space="preserve"> </w:t>
      </w:r>
      <w:r w:rsidRPr="00B05BE1">
        <w:rPr>
          <w:sz w:val="28"/>
          <w:szCs w:val="28"/>
        </w:rPr>
        <w:t xml:space="preserve">и Администрацией </w:t>
      </w:r>
      <w:r w:rsidRPr="00B05BE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муниципального </w:t>
      </w:r>
      <w:r w:rsidR="00181157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образования Саракташский район </w:t>
      </w:r>
      <w:r w:rsidRPr="00B05BE1">
        <w:rPr>
          <w:color w:val="000000"/>
          <w:sz w:val="28"/>
          <w:szCs w:val="28"/>
        </w:rPr>
        <w:t>о передаче части полномочий по решению вопросов местного значения.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2.2. Объем средств и целевое назначение межбюджетных трансфертов утверждаются решением </w:t>
      </w:r>
      <w:r w:rsidR="00181157" w:rsidRPr="00181157">
        <w:rPr>
          <w:color w:val="000000"/>
          <w:sz w:val="28"/>
          <w:szCs w:val="28"/>
        </w:rPr>
        <w:t xml:space="preserve">Совета депутатов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3175FC">
        <w:rPr>
          <w:bCs/>
          <w:color w:val="000000"/>
          <w:sz w:val="28"/>
          <w:szCs w:val="28"/>
        </w:rPr>
        <w:t xml:space="preserve"> </w:t>
      </w:r>
      <w:r w:rsidR="00181157" w:rsidRPr="00181157">
        <w:rPr>
          <w:color w:val="000000"/>
          <w:sz w:val="28"/>
          <w:szCs w:val="28"/>
        </w:rPr>
        <w:t>сельсовета</w:t>
      </w:r>
      <w:r w:rsidRPr="00B05BE1">
        <w:rPr>
          <w:color w:val="000000"/>
          <w:sz w:val="28"/>
          <w:szCs w:val="28"/>
        </w:rPr>
        <w:t xml:space="preserve">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2.4. Межбюджетные трансферты, передаваемые бюджету муниципального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b/>
          <w:bCs/>
          <w:color w:val="000000"/>
          <w:sz w:val="28"/>
          <w:szCs w:val="28"/>
        </w:rPr>
        <w:t>3. Контроль за использованием межбюджетных трансфертов 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3.1. Администрация муниципального  </w:t>
      </w:r>
      <w:r w:rsidR="00181157">
        <w:rPr>
          <w:color w:val="000000"/>
          <w:sz w:val="28"/>
          <w:szCs w:val="28"/>
        </w:rPr>
        <w:t xml:space="preserve">образования </w:t>
      </w:r>
      <w:r w:rsidR="00B66773">
        <w:rPr>
          <w:bCs/>
          <w:color w:val="000000"/>
          <w:sz w:val="28"/>
          <w:szCs w:val="28"/>
        </w:rPr>
        <w:t>Новосокулак</w:t>
      </w:r>
      <w:r w:rsidR="003175FC">
        <w:rPr>
          <w:bCs/>
          <w:color w:val="000000"/>
          <w:sz w:val="28"/>
          <w:szCs w:val="28"/>
        </w:rPr>
        <w:t>ск</w:t>
      </w:r>
      <w:r w:rsidR="003175FC" w:rsidRPr="003175FC">
        <w:rPr>
          <w:bCs/>
          <w:color w:val="000000"/>
          <w:sz w:val="28"/>
          <w:szCs w:val="28"/>
        </w:rPr>
        <w:t xml:space="preserve">ий </w:t>
      </w:r>
      <w:r w:rsidR="00181157">
        <w:rPr>
          <w:color w:val="000000"/>
          <w:sz w:val="28"/>
          <w:szCs w:val="28"/>
        </w:rPr>
        <w:t xml:space="preserve">сельсовет </w:t>
      </w:r>
      <w:r w:rsidRPr="00B05BE1">
        <w:rPr>
          <w:color w:val="000000"/>
          <w:sz w:val="28"/>
          <w:szCs w:val="28"/>
        </w:rPr>
        <w:t>в сроки и формах, установленных в соглашении о передаче осуществления части</w:t>
      </w:r>
      <w:r w:rsidR="00181157">
        <w:rPr>
          <w:color w:val="000000"/>
          <w:sz w:val="28"/>
          <w:szCs w:val="28"/>
        </w:rPr>
        <w:t xml:space="preserve"> переданных </w:t>
      </w:r>
      <w:r w:rsidRPr="00B05BE1">
        <w:rPr>
          <w:color w:val="000000"/>
          <w:sz w:val="28"/>
          <w:szCs w:val="28"/>
        </w:rPr>
        <w:t xml:space="preserve">полномочий, представляют администрации </w:t>
      </w:r>
      <w:r w:rsidR="00181157">
        <w:rPr>
          <w:color w:val="000000"/>
          <w:sz w:val="28"/>
          <w:szCs w:val="28"/>
        </w:rPr>
        <w:t>сельсовета</w:t>
      </w:r>
      <w:r w:rsidRPr="00B05BE1">
        <w:rPr>
          <w:color w:val="000000"/>
          <w:sz w:val="28"/>
          <w:szCs w:val="28"/>
        </w:rPr>
        <w:t xml:space="preserve"> отчет </w:t>
      </w:r>
      <w:r w:rsidRPr="00B05BE1">
        <w:rPr>
          <w:color w:val="000000"/>
          <w:sz w:val="28"/>
          <w:szCs w:val="28"/>
        </w:rPr>
        <w:lastRenderedPageBreak/>
        <w:t xml:space="preserve">о расходовании средств иных межбюджетных трансфертов согласно приложению № </w:t>
      </w:r>
      <w:r w:rsidR="00242874">
        <w:rPr>
          <w:color w:val="000000"/>
          <w:sz w:val="28"/>
          <w:szCs w:val="28"/>
        </w:rPr>
        <w:t>4</w:t>
      </w:r>
      <w:r w:rsidRPr="00B05BE1">
        <w:rPr>
          <w:color w:val="000000"/>
          <w:sz w:val="28"/>
          <w:szCs w:val="28"/>
        </w:rPr>
        <w:t>.</w:t>
      </w:r>
    </w:p>
    <w:p w:rsidR="00B05BE1" w:rsidRPr="00B05BE1" w:rsidRDefault="00181157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B05BE1" w:rsidRPr="00B05BE1">
        <w:rPr>
          <w:color w:val="000000"/>
          <w:sz w:val="28"/>
          <w:szCs w:val="28"/>
        </w:rPr>
        <w:t xml:space="preserve">Администрация муниципального  </w:t>
      </w:r>
      <w:r>
        <w:rPr>
          <w:color w:val="000000"/>
          <w:sz w:val="28"/>
          <w:szCs w:val="28"/>
        </w:rPr>
        <w:t>образования Саракташский район</w:t>
      </w:r>
      <w:r w:rsidR="00B05BE1" w:rsidRPr="00B05BE1">
        <w:rPr>
          <w:color w:val="000000"/>
          <w:sz w:val="28"/>
          <w:szCs w:val="28"/>
        </w:rPr>
        <w:t xml:space="preserve"> несет ответственность за нецелевое использование межбюджетных трансфертов, полученных из бюджета </w:t>
      </w:r>
      <w:r w:rsidR="00B66773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B66773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3175FC">
        <w:rPr>
          <w:bCs/>
          <w:color w:val="000000"/>
          <w:sz w:val="28"/>
          <w:szCs w:val="28"/>
        </w:rPr>
        <w:t xml:space="preserve"> </w:t>
      </w:r>
      <w:r w:rsidR="00B05BE1" w:rsidRPr="00B05BE1">
        <w:rPr>
          <w:color w:val="000000"/>
          <w:sz w:val="28"/>
          <w:szCs w:val="28"/>
        </w:rPr>
        <w:t>сельс</w:t>
      </w:r>
      <w:r>
        <w:rPr>
          <w:color w:val="000000"/>
          <w:sz w:val="28"/>
          <w:szCs w:val="28"/>
        </w:rPr>
        <w:t>овета</w:t>
      </w:r>
      <w:r w:rsidR="00B05BE1" w:rsidRPr="00B05BE1">
        <w:rPr>
          <w:color w:val="000000"/>
          <w:sz w:val="28"/>
          <w:szCs w:val="28"/>
        </w:rPr>
        <w:t>, и достоверность представляемых отчетов.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3.3. </w:t>
      </w:r>
      <w:r w:rsidR="00181157">
        <w:rPr>
          <w:color w:val="000000"/>
          <w:sz w:val="28"/>
          <w:szCs w:val="28"/>
        </w:rPr>
        <w:t>М</w:t>
      </w:r>
      <w:r w:rsidRPr="00B05BE1">
        <w:rPr>
          <w:color w:val="000000"/>
          <w:sz w:val="28"/>
          <w:szCs w:val="28"/>
        </w:rPr>
        <w:t>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 сельского поселения на основании уведомлений по расчетам между бюджетами по межбюджетным трансфертам.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</w:t>
      </w:r>
      <w:r w:rsidR="00B66773" w:rsidRPr="00B66773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B66773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B66773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B66773" w:rsidRPr="00B05BE1">
        <w:rPr>
          <w:color w:val="000000"/>
          <w:sz w:val="28"/>
          <w:szCs w:val="28"/>
        </w:rPr>
        <w:t xml:space="preserve"> </w:t>
      </w:r>
      <w:r w:rsidRPr="00B05BE1">
        <w:rPr>
          <w:color w:val="000000"/>
          <w:sz w:val="28"/>
          <w:szCs w:val="28"/>
        </w:rPr>
        <w:t>сельс</w:t>
      </w:r>
      <w:r w:rsidR="00181157">
        <w:rPr>
          <w:color w:val="000000"/>
          <w:sz w:val="28"/>
          <w:szCs w:val="28"/>
        </w:rPr>
        <w:t>овета</w:t>
      </w:r>
      <w:r w:rsidRPr="00B05BE1">
        <w:rPr>
          <w:color w:val="000000"/>
          <w:sz w:val="28"/>
          <w:szCs w:val="28"/>
        </w:rPr>
        <w:t xml:space="preserve"> в срок до 1 февраля следующего за отчетным годом.</w:t>
      </w:r>
    </w:p>
    <w:p w:rsidR="00B05BE1" w:rsidRPr="00CE59E5" w:rsidRDefault="00B05BE1" w:rsidP="00B05BE1">
      <w:pPr>
        <w:shd w:val="clear" w:color="auto" w:fill="FFFFFF"/>
        <w:spacing w:before="150" w:after="150"/>
        <w:jc w:val="both"/>
        <w:rPr>
          <w:color w:val="000000"/>
          <w:sz w:val="26"/>
          <w:szCs w:val="26"/>
        </w:rPr>
      </w:pPr>
      <w:r w:rsidRPr="00B05BE1">
        <w:rPr>
          <w:color w:val="000000"/>
          <w:sz w:val="28"/>
          <w:szCs w:val="28"/>
        </w:rPr>
        <w:t>3.4. Контроль за расходованием межбюджетных трансфертов осуществляет  Администраци</w:t>
      </w:r>
      <w:r w:rsidR="00181157">
        <w:rPr>
          <w:color w:val="000000"/>
          <w:sz w:val="28"/>
          <w:szCs w:val="28"/>
        </w:rPr>
        <w:t>я</w:t>
      </w:r>
      <w:r w:rsidRPr="00B05BE1">
        <w:rPr>
          <w:color w:val="000000"/>
          <w:sz w:val="28"/>
          <w:szCs w:val="28"/>
        </w:rPr>
        <w:t xml:space="preserve"> муниципального </w:t>
      </w:r>
      <w:r w:rsidR="00181157">
        <w:rPr>
          <w:color w:val="000000"/>
          <w:sz w:val="28"/>
          <w:szCs w:val="28"/>
        </w:rPr>
        <w:t xml:space="preserve">образования </w:t>
      </w:r>
      <w:r w:rsidR="00B66773">
        <w:rPr>
          <w:bCs/>
          <w:color w:val="000000"/>
          <w:sz w:val="28"/>
          <w:szCs w:val="28"/>
        </w:rPr>
        <w:t>Новосокулак</w:t>
      </w:r>
      <w:r w:rsidR="003175FC">
        <w:rPr>
          <w:bCs/>
          <w:color w:val="000000"/>
          <w:sz w:val="28"/>
          <w:szCs w:val="28"/>
        </w:rPr>
        <w:t>ск</w:t>
      </w:r>
      <w:r w:rsidR="003175FC" w:rsidRPr="003175FC">
        <w:rPr>
          <w:bCs/>
          <w:color w:val="000000"/>
          <w:sz w:val="28"/>
          <w:szCs w:val="28"/>
        </w:rPr>
        <w:t>ий</w:t>
      </w:r>
      <w:r w:rsidR="003175FC">
        <w:rPr>
          <w:bCs/>
          <w:color w:val="000000"/>
          <w:sz w:val="28"/>
          <w:szCs w:val="28"/>
        </w:rPr>
        <w:t xml:space="preserve"> </w:t>
      </w:r>
      <w:r w:rsidR="00181157">
        <w:rPr>
          <w:color w:val="000000"/>
          <w:sz w:val="28"/>
          <w:szCs w:val="28"/>
        </w:rPr>
        <w:t>сельсовет Саракташского района Оренбургской области</w:t>
      </w:r>
      <w:r w:rsidRPr="00CE59E5">
        <w:rPr>
          <w:color w:val="000000"/>
          <w:sz w:val="26"/>
          <w:szCs w:val="26"/>
        </w:rPr>
        <w:t>.</w:t>
      </w:r>
    </w:p>
    <w:p w:rsid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6"/>
          <w:szCs w:val="26"/>
        </w:rPr>
        <w:sectPr w:rsidR="00B05BE1" w:rsidSect="00B05BE1">
          <w:pgSz w:w="11906" w:h="16838"/>
          <w:pgMar w:top="510" w:right="873" w:bottom="635" w:left="1418" w:header="720" w:footer="720" w:gutter="0"/>
          <w:cols w:space="720"/>
          <w:docGrid w:linePitch="600" w:charSpace="36864"/>
        </w:sectPr>
      </w:pPr>
    </w:p>
    <w:p w:rsidR="00B05BE1" w:rsidRDefault="00B05BE1" w:rsidP="00B05BE1">
      <w:pPr>
        <w:jc w:val="right"/>
        <w:rPr>
          <w:color w:val="000000"/>
        </w:rPr>
      </w:pPr>
    </w:p>
    <w:p w:rsidR="00181157" w:rsidRDefault="00B05BE1" w:rsidP="00181157">
      <w:pPr>
        <w:jc w:val="right"/>
      </w:pPr>
      <w:r w:rsidRPr="004B23CD">
        <w:rPr>
          <w:color w:val="000000"/>
        </w:rPr>
        <w:t> </w:t>
      </w:r>
      <w:r w:rsidR="00AA24F0">
        <w:t>Приложение 3</w:t>
      </w:r>
    </w:p>
    <w:p w:rsidR="00181157" w:rsidRDefault="00181157" w:rsidP="00181157">
      <w:pPr>
        <w:jc w:val="right"/>
      </w:pPr>
      <w:r>
        <w:t xml:space="preserve">                                                                          к постановлению администрации                                    </w:t>
      </w:r>
    </w:p>
    <w:p w:rsidR="00181157" w:rsidRDefault="00181157" w:rsidP="00181157">
      <w:pPr>
        <w:jc w:val="right"/>
      </w:pPr>
      <w:r>
        <w:t xml:space="preserve">                                                                          </w:t>
      </w:r>
      <w:r w:rsidR="00B66773">
        <w:t>Новосокулак</w:t>
      </w:r>
      <w:r w:rsidR="00A66D24" w:rsidRPr="00A66D24">
        <w:t>ский</w:t>
      </w:r>
      <w:r>
        <w:t xml:space="preserve"> сельсовет     </w:t>
      </w:r>
    </w:p>
    <w:p w:rsidR="00181157" w:rsidRDefault="00181157" w:rsidP="00181157">
      <w:pPr>
        <w:jc w:val="right"/>
      </w:pPr>
      <w:r>
        <w:t xml:space="preserve">                                              </w:t>
      </w:r>
      <w:r w:rsidR="00B66773">
        <w:t xml:space="preserve">                         </w:t>
      </w:r>
      <w:r w:rsidR="00A66D24">
        <w:t xml:space="preserve">от </w:t>
      </w:r>
      <w:r w:rsidR="00B66773">
        <w:t>12.11.20</w:t>
      </w:r>
      <w:r w:rsidR="00272EEE">
        <w:t>21</w:t>
      </w:r>
      <w:r>
        <w:t>г. №</w:t>
      </w:r>
      <w:r w:rsidR="00272266">
        <w:t>-п</w:t>
      </w:r>
    </w:p>
    <w:p w:rsidR="00B05BE1" w:rsidRPr="00DC25DA" w:rsidRDefault="00B05BE1" w:rsidP="00181157">
      <w:pPr>
        <w:jc w:val="center"/>
        <w:rPr>
          <w:color w:val="000000"/>
        </w:rPr>
      </w:pPr>
      <w:r w:rsidRPr="00DC25DA">
        <w:rPr>
          <w:color w:val="000000"/>
        </w:rPr>
        <w:t>ОТЧЕТ</w:t>
      </w:r>
    </w:p>
    <w:p w:rsidR="00B05BE1" w:rsidRPr="00DC25DA" w:rsidRDefault="00B05BE1" w:rsidP="00B05BE1">
      <w:pPr>
        <w:shd w:val="clear" w:color="auto" w:fill="FFFFFF"/>
        <w:spacing w:before="150" w:after="150"/>
        <w:jc w:val="center"/>
        <w:rPr>
          <w:color w:val="000000"/>
        </w:rPr>
      </w:pPr>
      <w:r>
        <w:rPr>
          <w:color w:val="000000"/>
        </w:rPr>
        <w:t>об использовании,</w:t>
      </w:r>
      <w:r w:rsidRPr="00DC25DA">
        <w:rPr>
          <w:color w:val="000000"/>
        </w:rPr>
        <w:t xml:space="preserve"> </w:t>
      </w:r>
      <w:r>
        <w:rPr>
          <w:color w:val="000000"/>
        </w:rPr>
        <w:t xml:space="preserve"> межбюджетных трансфертов, на осуществление</w:t>
      </w:r>
      <w:r w:rsidR="00181157">
        <w:rPr>
          <w:color w:val="000000"/>
        </w:rPr>
        <w:t xml:space="preserve"> части переданных в район полномочий</w:t>
      </w:r>
      <w:r>
        <w:rPr>
          <w:color w:val="000000"/>
        </w:rPr>
        <w:t xml:space="preserve"> по _____________________________________</w:t>
      </w:r>
      <w:r w:rsidRPr="00DC25DA">
        <w:rPr>
          <w:color w:val="000000"/>
        </w:rPr>
        <w:t xml:space="preserve">                                                                               </w:t>
      </w:r>
      <w:r>
        <w:rPr>
          <w:color w:val="000000"/>
        </w:rPr>
        <w:t>н</w:t>
      </w:r>
      <w:r w:rsidRPr="00DC25DA">
        <w:rPr>
          <w:color w:val="000000"/>
        </w:rPr>
        <w:t>а ___________ 20___ г</w:t>
      </w:r>
      <w:r>
        <w:rPr>
          <w:color w:val="000000"/>
        </w:rPr>
        <w:t>.</w:t>
      </w:r>
    </w:p>
    <w:p w:rsidR="00B05BE1" w:rsidRDefault="00B05BE1" w:rsidP="00B05BE1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302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140"/>
        <w:gridCol w:w="1280"/>
        <w:gridCol w:w="1400"/>
        <w:gridCol w:w="1000"/>
        <w:gridCol w:w="1280"/>
        <w:gridCol w:w="1368"/>
        <w:gridCol w:w="1260"/>
        <w:gridCol w:w="1286"/>
        <w:gridCol w:w="1100"/>
        <w:gridCol w:w="1170"/>
        <w:gridCol w:w="1240"/>
        <w:gridCol w:w="1436"/>
        <w:gridCol w:w="1342"/>
      </w:tblGrid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0A669C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Остаток на 01.01.20</w:t>
            </w:r>
            <w:r w:rsidR="000A669C">
              <w:rPr>
                <w:sz w:val="20"/>
                <w:szCs w:val="20"/>
                <w:lang w:eastAsia="ru-RU"/>
              </w:rPr>
              <w:t>2</w:t>
            </w:r>
            <w:r w:rsidR="00272EE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 xml:space="preserve">Поступило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Количество должностных лиц</w:t>
            </w:r>
          </w:p>
        </w:tc>
        <w:tc>
          <w:tcPr>
            <w:tcW w:w="11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0A669C" w:rsidP="000A669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Остаток на 31.12</w:t>
            </w:r>
            <w:r w:rsidR="00B05BE1" w:rsidRPr="007679E5">
              <w:rPr>
                <w:sz w:val="20"/>
                <w:szCs w:val="20"/>
                <w:lang w:eastAsia="ru-RU"/>
              </w:rPr>
              <w:t>.20</w:t>
            </w:r>
            <w:r>
              <w:rPr>
                <w:sz w:val="20"/>
                <w:szCs w:val="20"/>
                <w:lang w:eastAsia="ru-RU"/>
              </w:rPr>
              <w:t>2</w:t>
            </w:r>
            <w:r w:rsidR="00272EEE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расходы на оплату труда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Расходы на материально-техническое обеспечение, всего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Услуги по содержанию имущества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B05BE1" w:rsidRPr="00A66D24" w:rsidRDefault="00B05BE1" w:rsidP="00A66D24">
      <w:pPr>
        <w:shd w:val="clear" w:color="auto" w:fill="FFFFFF"/>
        <w:rPr>
          <w:color w:val="000000"/>
          <w:lang w:val="en-US"/>
        </w:rPr>
      </w:pPr>
    </w:p>
    <w:sectPr w:rsidR="00B05BE1" w:rsidRPr="00A66D24" w:rsidSect="00A66D24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A0498"/>
    <w:multiLevelType w:val="hybridMultilevel"/>
    <w:tmpl w:val="C512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">
    <w:nsid w:val="48AE0FF9"/>
    <w:multiLevelType w:val="hybridMultilevel"/>
    <w:tmpl w:val="4E02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361E0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DA6D62"/>
    <w:multiLevelType w:val="hybridMultilevel"/>
    <w:tmpl w:val="3676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AD7C4E"/>
    <w:multiLevelType w:val="hybridMultilevel"/>
    <w:tmpl w:val="1930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20775"/>
    <w:multiLevelType w:val="hybridMultilevel"/>
    <w:tmpl w:val="ACCCB5A2"/>
    <w:lvl w:ilvl="0" w:tplc="921A88D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E52BD"/>
    <w:multiLevelType w:val="hybridMultilevel"/>
    <w:tmpl w:val="70FA9C1A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CE"/>
    <w:rsid w:val="00041D9A"/>
    <w:rsid w:val="00054EAC"/>
    <w:rsid w:val="00070DA2"/>
    <w:rsid w:val="000727CE"/>
    <w:rsid w:val="000A669C"/>
    <w:rsid w:val="000E4E9C"/>
    <w:rsid w:val="000F2727"/>
    <w:rsid w:val="00100890"/>
    <w:rsid w:val="001042F4"/>
    <w:rsid w:val="00112BE8"/>
    <w:rsid w:val="00125754"/>
    <w:rsid w:val="001346C2"/>
    <w:rsid w:val="001509BE"/>
    <w:rsid w:val="00181157"/>
    <w:rsid w:val="001A093C"/>
    <w:rsid w:val="0022448B"/>
    <w:rsid w:val="00230BA2"/>
    <w:rsid w:val="00242874"/>
    <w:rsid w:val="00247B23"/>
    <w:rsid w:val="00272266"/>
    <w:rsid w:val="00272EEE"/>
    <w:rsid w:val="00273365"/>
    <w:rsid w:val="002833E3"/>
    <w:rsid w:val="002960BF"/>
    <w:rsid w:val="002A40C3"/>
    <w:rsid w:val="003175FC"/>
    <w:rsid w:val="003B1DED"/>
    <w:rsid w:val="003E57A5"/>
    <w:rsid w:val="00472198"/>
    <w:rsid w:val="0048703E"/>
    <w:rsid w:val="00516AC5"/>
    <w:rsid w:val="00560B63"/>
    <w:rsid w:val="00564176"/>
    <w:rsid w:val="00596A7F"/>
    <w:rsid w:val="00603F05"/>
    <w:rsid w:val="0063424B"/>
    <w:rsid w:val="0065537B"/>
    <w:rsid w:val="006A0843"/>
    <w:rsid w:val="006A796F"/>
    <w:rsid w:val="006F5D31"/>
    <w:rsid w:val="007B1AAF"/>
    <w:rsid w:val="007E1B2A"/>
    <w:rsid w:val="008D74D2"/>
    <w:rsid w:val="008E5B18"/>
    <w:rsid w:val="008F2CEF"/>
    <w:rsid w:val="009243E4"/>
    <w:rsid w:val="00961A6C"/>
    <w:rsid w:val="009F4A68"/>
    <w:rsid w:val="00A054F2"/>
    <w:rsid w:val="00A44598"/>
    <w:rsid w:val="00A46D76"/>
    <w:rsid w:val="00A47FBC"/>
    <w:rsid w:val="00A56E79"/>
    <w:rsid w:val="00A66D24"/>
    <w:rsid w:val="00AA24F0"/>
    <w:rsid w:val="00AC0161"/>
    <w:rsid w:val="00AD2998"/>
    <w:rsid w:val="00AD547C"/>
    <w:rsid w:val="00B05BE1"/>
    <w:rsid w:val="00B66773"/>
    <w:rsid w:val="00B74D2C"/>
    <w:rsid w:val="00B85BA4"/>
    <w:rsid w:val="00B86CC9"/>
    <w:rsid w:val="00BE116F"/>
    <w:rsid w:val="00BF387F"/>
    <w:rsid w:val="00C023F4"/>
    <w:rsid w:val="00C64F26"/>
    <w:rsid w:val="00C74B5A"/>
    <w:rsid w:val="00C838C4"/>
    <w:rsid w:val="00CB00FF"/>
    <w:rsid w:val="00CB52E3"/>
    <w:rsid w:val="00CB561E"/>
    <w:rsid w:val="00CF697B"/>
    <w:rsid w:val="00D06448"/>
    <w:rsid w:val="00D51BA6"/>
    <w:rsid w:val="00DB39E8"/>
    <w:rsid w:val="00E5116C"/>
    <w:rsid w:val="00E70BCE"/>
    <w:rsid w:val="00E83383"/>
    <w:rsid w:val="00EB2224"/>
    <w:rsid w:val="00F2137B"/>
    <w:rsid w:val="00F75341"/>
    <w:rsid w:val="00FA4E51"/>
    <w:rsid w:val="00FD0DB1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4DEB4-8B71-4134-89E9-DB604AFC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uiPriority w:val="99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character" w:customStyle="1" w:styleId="4">
    <w:name w:val="Основной текст (4)_"/>
    <w:link w:val="40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2BE8"/>
    <w:pPr>
      <w:widowControl w:val="0"/>
      <w:shd w:val="clear" w:color="auto" w:fill="FFFFFF"/>
      <w:suppressAutoHyphens w:val="0"/>
      <w:spacing w:after="240" w:line="269" w:lineRule="exact"/>
    </w:pPr>
    <w:rPr>
      <w:rFonts w:ascii="Segoe UI" w:hAnsi="Segoe UI"/>
      <w:b/>
      <w:bCs/>
      <w:sz w:val="19"/>
      <w:szCs w:val="19"/>
      <w:lang w:val="x-none" w:eastAsia="x-none"/>
    </w:rPr>
  </w:style>
  <w:style w:type="paragraph" w:customStyle="1" w:styleId="22">
    <w:name w:val="Заголовок №2"/>
    <w:basedOn w:val="a"/>
    <w:link w:val="21"/>
    <w:rsid w:val="00112BE8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hAnsi="Segoe UI"/>
      <w:b/>
      <w:bCs/>
      <w:sz w:val="19"/>
      <w:szCs w:val="19"/>
      <w:lang w:val="x-none" w:eastAsia="x-none"/>
    </w:rPr>
  </w:style>
  <w:style w:type="paragraph" w:styleId="a6">
    <w:name w:val="Normal (Web)"/>
    <w:basedOn w:val="a"/>
    <w:uiPriority w:val="99"/>
    <w:rsid w:val="00112BE8"/>
    <w:pPr>
      <w:spacing w:before="280" w:after="280"/>
    </w:pPr>
  </w:style>
  <w:style w:type="paragraph" w:styleId="a7">
    <w:name w:val="Balloon Text"/>
    <w:basedOn w:val="a"/>
    <w:link w:val="a8"/>
    <w:rsid w:val="000F2727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0F272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1900</Words>
  <Characters>10834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                                 </vt:lpstr>
      <vt:lpstr>    Об утверждении методики расчета и методики распределения межбюджетных трансферто</vt:lpstr>
    </vt:vector>
  </TitlesOfParts>
  <Company>Home</Company>
  <LinksUpToDate>false</LinksUpToDate>
  <CharactersWithSpaces>12709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1</dc:creator>
  <cp:keywords/>
  <cp:lastModifiedBy>Пользователь Windows</cp:lastModifiedBy>
  <cp:revision>2</cp:revision>
  <cp:lastPrinted>2020-11-19T10:21:00Z</cp:lastPrinted>
  <dcterms:created xsi:type="dcterms:W3CDTF">2021-12-01T02:47:00Z</dcterms:created>
  <dcterms:modified xsi:type="dcterms:W3CDTF">2021-12-01T02:47:00Z</dcterms:modified>
</cp:coreProperties>
</file>