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5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977"/>
        <w:gridCol w:w="3462"/>
      </w:tblGrid>
      <w:tr w:rsidR="007B28C8" w:rsidRPr="007B28C8" w:rsidTr="007B28C8">
        <w:trPr>
          <w:trHeight w:val="961"/>
          <w:jc w:val="center"/>
        </w:trPr>
        <w:tc>
          <w:tcPr>
            <w:tcW w:w="3606" w:type="dxa"/>
          </w:tcPr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977" w:type="dxa"/>
          </w:tcPr>
          <w:p w:rsid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8C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</w:tcPr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</w:p>
        </w:tc>
      </w:tr>
    </w:tbl>
    <w:p w:rsidR="007B28C8" w:rsidRPr="007B28C8" w:rsidRDefault="007B28C8" w:rsidP="007B28C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28C8">
        <w:rPr>
          <w:rFonts w:ascii="Times New Roman" w:hAnsi="Times New Roman" w:cs="Times New Roman"/>
          <w:b/>
          <w:sz w:val="28"/>
          <w:szCs w:val="28"/>
        </w:rPr>
        <w:t>АДМИНИСТРАЦИЯ МУНИЦИПАЛЬНОГО  ОБРАЗОВАНИЯ НОВОСОКУЛАКСКИЙ  СЕЛЬСОВЕТ САРАКТАШСКОГО РАЙОНА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B28C8" w:rsidRDefault="007B28C8" w:rsidP="007B28C8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B28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П О С Т А Н О В Л Е Н И Е</w:t>
      </w:r>
    </w:p>
    <w:p w:rsidR="007B28C8" w:rsidRPr="007B28C8" w:rsidRDefault="007B28C8" w:rsidP="007B28C8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10.08.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2019                           с. </w:t>
      </w:r>
      <w:r>
        <w:rPr>
          <w:rFonts w:ascii="Times New Roman" w:hAnsi="Times New Roman" w:cs="Times New Roman"/>
          <w:sz w:val="28"/>
          <w:szCs w:val="28"/>
          <w:lang w:eastAsia="en-US"/>
        </w:rPr>
        <w:t>Новосокулак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23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>-п</w:t>
      </w:r>
    </w:p>
    <w:p w:rsid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7B28C8" w:rsidRPr="007B28C8" w:rsidTr="004D347D">
        <w:trPr>
          <w:jc w:val="center"/>
        </w:trPr>
        <w:tc>
          <w:tcPr>
            <w:tcW w:w="7614" w:type="dxa"/>
          </w:tcPr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порядке принятия муниципальными служащими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ab/>
        <w:t xml:space="preserve">В соответствии  со статьей 14 </w:t>
      </w:r>
      <w:r w:rsidRPr="007B28C8">
        <w:rPr>
          <w:rFonts w:ascii="Times New Roman" w:hAnsi="Times New Roman" w:cs="Times New Roman"/>
          <w:color w:val="333333"/>
          <w:kern w:val="36"/>
          <w:sz w:val="28"/>
          <w:szCs w:val="28"/>
        </w:rPr>
        <w:t>Федерального закона от 02.03.2007 N 25-ФЗ «О муниципальной службе в Российской Федерации»</w:t>
      </w:r>
      <w:r w:rsidRPr="007B28C8">
        <w:rPr>
          <w:rFonts w:ascii="Times New Roman" w:hAnsi="Times New Roman" w:cs="Times New Roman"/>
          <w:sz w:val="28"/>
          <w:szCs w:val="28"/>
        </w:rPr>
        <w:t xml:space="preserve">, Указом  Президента  Российской   Федерации  от  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7B28C8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7B28C8">
        <w:rPr>
          <w:rFonts w:ascii="Times New Roman" w:hAnsi="Times New Roman" w:cs="Times New Roman"/>
          <w:sz w:val="28"/>
          <w:szCs w:val="28"/>
        </w:rPr>
        <w:t xml:space="preserve"> о порядке принятия муниципальными служащими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    2.</w:t>
      </w:r>
      <w:r w:rsidRPr="007B28C8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B28C8">
        <w:rPr>
          <w:rFonts w:ascii="Times New Roman" w:hAnsi="Times New Roman" w:cs="Times New Roman"/>
          <w:sz w:val="28"/>
          <w:szCs w:val="28"/>
        </w:rPr>
        <w:t>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          3. Постановление вступает в силу после дня его обнародования и 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  <w:lang w:eastAsia="en-US"/>
        </w:rPr>
        <w:t>Новосокулакского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B28C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7B28C8" w:rsidRPr="007B28C8" w:rsidRDefault="007B28C8" w:rsidP="007B28C8">
      <w:pPr>
        <w:pStyle w:val="a5"/>
        <w:rPr>
          <w:rFonts w:ascii="Times New Roman" w:eastAsia="SimSu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7B28C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А.Н. Гусак</w:t>
      </w:r>
      <w:r w:rsidRPr="007B28C8">
        <w:rPr>
          <w:rFonts w:ascii="Times New Roman" w:hAnsi="Times New Roman" w:cs="Times New Roman"/>
          <w:sz w:val="28"/>
          <w:szCs w:val="28"/>
        </w:rPr>
        <w:tab/>
      </w:r>
      <w:r w:rsidRPr="007B28C8">
        <w:rPr>
          <w:rFonts w:ascii="Times New Roman" w:hAnsi="Times New Roman" w:cs="Times New Roman"/>
          <w:sz w:val="28"/>
          <w:szCs w:val="28"/>
        </w:rPr>
        <w:tab/>
      </w:r>
      <w:r w:rsidRPr="007B28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Разослано:  прокуратуре района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  <w:sectPr w:rsidR="007B28C8" w:rsidRPr="007B28C8" w:rsidSect="007B28C8">
          <w:pgSz w:w="11906" w:h="16838"/>
          <w:pgMar w:top="993" w:right="851" w:bottom="567" w:left="1418" w:header="720" w:footer="720" w:gutter="0"/>
          <w:cols w:space="720"/>
        </w:sect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28C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28C8" w:rsidRPr="007B28C8" w:rsidRDefault="007B28C8" w:rsidP="007B28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B28C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7B28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B28C8" w:rsidRDefault="007B28C8" w:rsidP="007B28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7B2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8C8" w:rsidRPr="007B28C8" w:rsidRDefault="007B28C8" w:rsidP="007B28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сельсовета</w:t>
      </w:r>
    </w:p>
    <w:p w:rsidR="007B28C8" w:rsidRPr="007B28C8" w:rsidRDefault="007B28C8" w:rsidP="007B28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2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28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10.08.</w:t>
      </w:r>
      <w:r w:rsidRPr="007B28C8">
        <w:rPr>
          <w:rFonts w:ascii="Times New Roman" w:hAnsi="Times New Roman" w:cs="Times New Roman"/>
          <w:sz w:val="28"/>
          <w:szCs w:val="28"/>
        </w:rPr>
        <w:t>2019 №</w:t>
      </w:r>
      <w:r>
        <w:rPr>
          <w:rFonts w:ascii="Times New Roman" w:hAnsi="Times New Roman" w:cs="Times New Roman"/>
          <w:sz w:val="28"/>
          <w:szCs w:val="28"/>
        </w:rPr>
        <w:t xml:space="preserve"> 23 </w:t>
      </w:r>
      <w:r w:rsidRPr="007B28C8">
        <w:rPr>
          <w:rFonts w:ascii="Times New Roman" w:hAnsi="Times New Roman" w:cs="Times New Roman"/>
          <w:sz w:val="28"/>
          <w:szCs w:val="28"/>
        </w:rPr>
        <w:t>-п</w:t>
      </w:r>
      <w:r w:rsidRPr="007B28C8">
        <w:rPr>
          <w:rFonts w:ascii="Times New Roman" w:hAnsi="Times New Roman" w:cs="Times New Roman"/>
          <w:sz w:val="28"/>
          <w:szCs w:val="28"/>
        </w:rPr>
        <w:tab/>
      </w:r>
      <w:r w:rsidRPr="007B28C8">
        <w:rPr>
          <w:rFonts w:ascii="Times New Roman" w:hAnsi="Times New Roman" w:cs="Times New Roman"/>
          <w:sz w:val="28"/>
          <w:szCs w:val="28"/>
        </w:rPr>
        <w:tab/>
      </w:r>
      <w:r w:rsidRPr="007B28C8">
        <w:rPr>
          <w:rFonts w:ascii="Times New Roman" w:hAnsi="Times New Roman" w:cs="Times New Roman"/>
          <w:sz w:val="28"/>
          <w:szCs w:val="28"/>
        </w:rPr>
        <w:tab/>
      </w:r>
      <w:r w:rsidRPr="007B28C8">
        <w:rPr>
          <w:rFonts w:ascii="Times New Roman" w:hAnsi="Times New Roman" w:cs="Times New Roman"/>
          <w:sz w:val="28"/>
          <w:szCs w:val="28"/>
        </w:rPr>
        <w:tab/>
      </w:r>
      <w:r w:rsidRPr="007B28C8">
        <w:rPr>
          <w:rFonts w:ascii="Times New Roman" w:hAnsi="Times New Roman" w:cs="Times New Roman"/>
          <w:sz w:val="28"/>
          <w:szCs w:val="28"/>
        </w:rPr>
        <w:tab/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ab/>
        <w:t>Положение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 порядке принятия муниципальными служащими  муниципального образования </w:t>
      </w:r>
      <w:r w:rsidR="0077035D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1. Настоящим Положением устанавливается порядок принятия муниципальными служащими  (далее – муниципальный служащий) муниципального образования </w:t>
      </w:r>
      <w:r w:rsidR="0077035D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</w:t>
      </w:r>
      <w:r w:rsidR="0077035D">
        <w:rPr>
          <w:rFonts w:ascii="Times New Roman" w:hAnsi="Times New Roman" w:cs="Times New Roman"/>
          <w:sz w:val="28"/>
          <w:szCs w:val="28"/>
        </w:rPr>
        <w:t xml:space="preserve">– Новосокулакский </w:t>
      </w:r>
      <w:r w:rsidRPr="007B28C8">
        <w:rPr>
          <w:rFonts w:ascii="Times New Roman" w:hAnsi="Times New Roman" w:cs="Times New Roman"/>
          <w:sz w:val="28"/>
          <w:szCs w:val="28"/>
        </w:rPr>
        <w:t>сельсовет)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 (далее – награда, звание).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2. Принятия муниципальными служащими  наград, званий осуществляется с разрешения главы </w:t>
      </w:r>
      <w:r w:rsidR="007703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сельсовета (далее - глава сельсовета)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3. Разрешение главы сельсовета обязаны получить: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муниципальные служащие – при получении ими наград, званий иностранных государств, международных организаций;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муниципальные служащие, в должностные обязанности которых входит взаимодействие с политическими партиями, другими общественными объединениями и религиозными объединениями, – при получении ими наград, званий  указанных объединений.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4. Муниципальный служащий, получивший награду, звание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получении награды, звания, в течение трех рабочих дней представляет в администрации </w:t>
      </w:r>
      <w:r w:rsidR="0077035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сельсовета (далее - администрация сельсовета ) </w:t>
      </w:r>
      <w:hyperlink w:anchor="P94" w:history="1">
        <w:r w:rsidRPr="007B28C8">
          <w:rPr>
            <w:rFonts w:ascii="Times New Roman" w:hAnsi="Times New Roman" w:cs="Times New Roman"/>
            <w:color w:val="000000"/>
            <w:sz w:val="28"/>
            <w:szCs w:val="28"/>
          </w:rPr>
          <w:t>ходатайство</w:t>
        </w:r>
      </w:hyperlink>
      <w:r w:rsidRPr="007B28C8">
        <w:rPr>
          <w:rFonts w:ascii="Times New Roman" w:hAnsi="Times New Roman" w:cs="Times New Roman"/>
          <w:sz w:val="28"/>
          <w:szCs w:val="28"/>
        </w:rPr>
        <w:t xml:space="preserve"> о разрешении принять награду, звание (далее – ходатайство), составленное по форме согласно приложению № 1 к настоящему Положению.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5. Муниципальный служащий, отказавшийся от  награды, звания, в течение трех рабочих дней представляет в администрации сельсовета </w:t>
      </w:r>
      <w:hyperlink w:anchor="P149" w:history="1">
        <w:r w:rsidRPr="007B28C8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7B2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28C8">
        <w:rPr>
          <w:rFonts w:ascii="Times New Roman" w:hAnsi="Times New Roman" w:cs="Times New Roman"/>
          <w:sz w:val="28"/>
          <w:szCs w:val="28"/>
        </w:rPr>
        <w:t>об отказе в получении награды, звания (далее – уведомление), составленное по форме согласно приложению № 2 к настоящему Положению.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lastRenderedPageBreak/>
        <w:t>6. Ходатайство или уведомление рассматриваются главой сельсовета  в течение трех рабочих дней со дня поступления.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7. Муниципальный служащий, получивший награду, звание до принятия решения по результатам рассмотрения ходатайства, в течение трех рабочих дней со дня получения награды, звания передает награду и оригиналы документов к ней, оригиналы документов к  званию  на ответственное хранение в администрацию сельсовета по акту приема-передачи, составленному по форме согласно приложению № 3 к настоящему Положению.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8 . В случае если во время служебной командировки муниципальный служащий получил награду, звание или отказался от них, срок представления ходатайства либо уведомления исчисляется со дня возвращения муниципального  служащего из служебной командировки.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8.</w:t>
      </w:r>
      <w:bookmarkStart w:id="1" w:name="P46"/>
      <w:bookmarkEnd w:id="1"/>
      <w:r w:rsidRPr="007B28C8">
        <w:rPr>
          <w:rFonts w:ascii="Times New Roman" w:hAnsi="Times New Roman" w:cs="Times New Roman"/>
          <w:sz w:val="28"/>
          <w:szCs w:val="28"/>
        </w:rPr>
        <w:t xml:space="preserve"> В случае если муниципальный служащий по не зависящей от него причине не может представить ходатайство либо уведомление, передать награду и оригиналы документов к ней, оригиналы документов к званию,  в сроки, указанные в </w:t>
      </w:r>
      <w:hyperlink w:anchor="P59" w:history="1">
        <w:r w:rsidRPr="007B28C8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пунктах </w:t>
        </w:r>
      </w:hyperlink>
      <w:r w:rsidRPr="007B28C8">
        <w:rPr>
          <w:rFonts w:ascii="Times New Roman" w:hAnsi="Times New Roman" w:cs="Times New Roman"/>
          <w:color w:val="000000"/>
          <w:sz w:val="28"/>
          <w:szCs w:val="28"/>
        </w:rPr>
        <w:t>3, 4, 6</w:t>
      </w:r>
      <w:r w:rsidRPr="007B28C8">
        <w:rPr>
          <w:rFonts w:ascii="Times New Roman" w:hAnsi="Times New Roman" w:cs="Times New Roman"/>
          <w:sz w:val="28"/>
          <w:szCs w:val="28"/>
        </w:rPr>
        <w:t xml:space="preserve"> настоящего Положения, муниципальный служащий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 дня после устранения такой причины.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9. Обеспечение рассмотрения главой сельсовета ходатайств, уведомлений, информирование муниципального служащего, представившего  (направившего) ходатайство, уведомление главе сельсовета, о решении, принятом главой сельсовета по результатам рассмотрения ходатайств, учет уведомлений осуществляются </w:t>
      </w:r>
      <w:r w:rsidRPr="007B28C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77035D">
        <w:rPr>
          <w:rFonts w:ascii="Times New Roman" w:hAnsi="Times New Roman" w:cs="Times New Roman"/>
          <w:color w:val="000000"/>
          <w:sz w:val="28"/>
          <w:szCs w:val="28"/>
        </w:rPr>
        <w:t>Новосокулакского</w:t>
      </w:r>
      <w:r w:rsidRPr="007B28C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B28C8">
        <w:rPr>
          <w:rFonts w:ascii="Times New Roman" w:hAnsi="Times New Roman" w:cs="Times New Roman"/>
          <w:sz w:val="28"/>
          <w:szCs w:val="28"/>
        </w:rPr>
        <w:t>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Регистрация ходатайства, уведомления осуществляется в день их поступления в </w:t>
      </w:r>
      <w:hyperlink w:anchor="Par200" w:tooltip="ЖУРНАЛ" w:history="1">
        <w:r w:rsidRPr="007B28C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7B28C8">
        <w:rPr>
          <w:rFonts w:ascii="Times New Roman" w:hAnsi="Times New Roman" w:cs="Times New Roman"/>
          <w:sz w:val="28"/>
          <w:szCs w:val="28"/>
        </w:rPr>
        <w:t xml:space="preserve"> регистрации ходатайств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 другой организации и уведомлений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 другой организации, который ведется по форме согласно приложению № 4 к настоящему Положению.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10. </w:t>
      </w:r>
      <w:r w:rsidRPr="007B28C8">
        <w:rPr>
          <w:rFonts w:ascii="Times New Roman" w:hAnsi="Times New Roman" w:cs="Times New Roman"/>
          <w:color w:val="000000"/>
          <w:sz w:val="28"/>
          <w:szCs w:val="28"/>
        </w:rPr>
        <w:t>Администрация  сельсовета</w:t>
      </w:r>
      <w:r w:rsidRPr="007B28C8">
        <w:rPr>
          <w:rFonts w:ascii="Times New Roman" w:hAnsi="Times New Roman" w:cs="Times New Roman"/>
          <w:sz w:val="28"/>
          <w:szCs w:val="28"/>
        </w:rPr>
        <w:t xml:space="preserve"> в течении рабочего дня со дня принятия решения по результатам рассмотрения ходатайства доводит до сведения муниципального служащего о принятом решении.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11. В случае удовлетворения ходатайства муниципального служащего, получившего награду, звание до принятия решения по результатам рассмотрения ходатайства, администрация сельсовета </w:t>
      </w:r>
      <w:r w:rsidRPr="007B28C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7B28C8">
        <w:rPr>
          <w:rFonts w:ascii="Times New Roman" w:hAnsi="Times New Roman" w:cs="Times New Roman"/>
          <w:sz w:val="28"/>
          <w:szCs w:val="28"/>
        </w:rPr>
        <w:t>течение 10 рабочих дней передает муниципальному служащему награду и оригиналы документов к ней, оригиналы документов к званию.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12. В случае отказа в удовлетворении ходатайства муниципального служащего, получившего награду, звание до принятия решения по результатам рассмотрения ходатайства, администрация сельсовета в течение 10 рабочих дней направляет  награду и оригиналы документов к ней, </w:t>
      </w:r>
      <w:r w:rsidRPr="007B28C8">
        <w:rPr>
          <w:rFonts w:ascii="Times New Roman" w:hAnsi="Times New Roman" w:cs="Times New Roman"/>
          <w:sz w:val="28"/>
          <w:szCs w:val="28"/>
        </w:rPr>
        <w:lastRenderedPageBreak/>
        <w:t>оригиналы документов к званию в соответствующий орган иностранного государства, международную организацию, политическую партию, другие общественные объединения и религиозные объединения.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13. Рассмотренные ходатайства, уведомления  приобщаются к личному делу муниципального служащего.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Приложение № 1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C213C" w:rsidRDefault="009C213C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7B28C8" w:rsidRPr="007B28C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Оренбургской области наград, почетных и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специальных званий иностранных государств,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международных организаций, а также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политических партий, других общественных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объединений и религиозных объединений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9C213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B28C8" w:rsidRPr="007B28C8">
        <w:rPr>
          <w:rFonts w:ascii="Times New Roman" w:hAnsi="Times New Roman" w:cs="Times New Roman"/>
          <w:sz w:val="28"/>
          <w:szCs w:val="28"/>
        </w:rPr>
        <w:t>Ходатайство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 разрешении принять награду, почетное или специальное звание иностранного государства, международной организации, а также политической партии, другого общественного объединения и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религиозного объединения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Прошу разрешить мне принять __________________________________ __________________________________________________________________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(за какие заслуги награжден(а) и кем, за какие заслуги присвоено и кем)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(дата и место вручения награды, документов к почетному или специальному званию)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Награда и документы к ней, документы к почетному или специальному  званию (нужное подчеркнуть)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lastRenderedPageBreak/>
        <w:t>(наименование документов к награде, почетному или специальному званию)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сданы  по  акту  приема-передачи  № _____ от «____» ____________ 20___ г.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в__________________________________________________________________________________________________________________________________</w:t>
      </w:r>
      <w:r w:rsidRPr="007B28C8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7B28C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администрации сельсовета)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   (инициалы, фамилия)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pacing w:val="-2"/>
          <w:sz w:val="28"/>
          <w:szCs w:val="28"/>
          <w:vertAlign w:val="superscript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*)</w:t>
      </w:r>
      <w:r w:rsidRPr="007B28C8">
        <w:rPr>
          <w:rFonts w:ascii="Times New Roman" w:hAnsi="Times New Roman" w:cs="Times New Roman"/>
          <w:spacing w:val="-2"/>
          <w:sz w:val="28"/>
          <w:szCs w:val="28"/>
        </w:rPr>
        <w:t xml:space="preserve"> Заполняется в случае получения муниципальным служащим награды, звания иностранного государства, международной организации, политической партии</w:t>
      </w:r>
      <w:r w:rsidRPr="007B28C8">
        <w:rPr>
          <w:rFonts w:ascii="Times New Roman" w:hAnsi="Times New Roman" w:cs="Times New Roman"/>
          <w:sz w:val="28"/>
          <w:szCs w:val="28"/>
        </w:rPr>
        <w:t>, другого общественного объединения и религиозного объединения.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Pr="007B28C8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 2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C213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Оренбургской области наград, почетных и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специальных званий иностранных государств,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международных организаций, а также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политических партий, других общественных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объединений и религиозных объединений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9C213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="009C213C">
        <w:rPr>
          <w:rFonts w:ascii="Times New Roman" w:hAnsi="Times New Roman" w:cs="Times New Roman"/>
          <w:sz w:val="28"/>
          <w:szCs w:val="28"/>
        </w:rPr>
        <w:t xml:space="preserve"> </w:t>
      </w:r>
      <w:r w:rsidRPr="007B28C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B28C8" w:rsidRPr="007B28C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об отказе в получении награды, почетного или специального звания  иностранного государства, международной организации, а также политической партии, другого общественного объединения и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религиозного объединения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" w:name="P144"/>
      <w:bookmarkEnd w:id="3"/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(за какие заслуги награжден(а) и кем, за какие заслуги присвоено и кем)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(подпись)                                                        (инициалы, фамилия)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C213C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B28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Оренбургской области наград, почетных и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специальных званий иностранных государств,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международных организаций, а также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политических партий, других общественных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объединений и религиозных объединений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9C213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</w:t>
      </w:r>
      <w:r w:rsidR="009C213C">
        <w:rPr>
          <w:rFonts w:ascii="Times New Roman" w:hAnsi="Times New Roman" w:cs="Times New Roman"/>
          <w:sz w:val="28"/>
          <w:szCs w:val="28"/>
        </w:rPr>
        <w:t>а</w:t>
      </w:r>
      <w:r w:rsidRPr="007B28C8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B28C8" w:rsidRPr="007B28C8">
        <w:rPr>
          <w:rFonts w:ascii="Times New Roman" w:hAnsi="Times New Roman" w:cs="Times New Roman"/>
          <w:sz w:val="28"/>
          <w:szCs w:val="28"/>
        </w:rPr>
        <w:t>Акт</w:t>
      </w:r>
    </w:p>
    <w:p w:rsidR="007B28C8" w:rsidRPr="007B28C8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B28C8" w:rsidRPr="007B28C8">
        <w:rPr>
          <w:rFonts w:ascii="Times New Roman" w:hAnsi="Times New Roman" w:cs="Times New Roman"/>
          <w:sz w:val="28"/>
          <w:szCs w:val="28"/>
        </w:rPr>
        <w:t>приема-передачи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«__»_______________ года                                                  г. 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замещаемой должности, фамилия, имя, отчество)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сдал (сдала)________________________________________________________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награды, документов к ней,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документов к почетному или  специальному званию)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администрации сельсовета)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принял ___________________________________________________________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(наименование награды, документов к ней,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документов к почетному или  специальному званию)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B28C8" w:rsidRPr="007B28C8" w:rsidTr="004D347D">
        <w:tc>
          <w:tcPr>
            <w:tcW w:w="4785" w:type="dxa"/>
          </w:tcPr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Сдал: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           ______________________________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______________________________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7B28C8" w:rsidRPr="007B28C8" w:rsidRDefault="007B28C8" w:rsidP="007B28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  <w:sectPr w:rsidR="009C213C" w:rsidSect="004E3403">
          <w:pgSz w:w="11906" w:h="16838"/>
          <w:pgMar w:top="567" w:right="851" w:bottom="737" w:left="1701" w:header="720" w:footer="720" w:gutter="0"/>
          <w:cols w:space="720"/>
          <w:docGrid w:linePitch="272"/>
        </w:sect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9C213C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B28C8" w:rsidRPr="007B28C8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к Положению о порядке принятия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</w:p>
    <w:p w:rsidR="009C213C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C213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B28C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Оренбургской области наград, почетных и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специальных званий иностранных государств,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международных организаций, а также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политических партий, других общественных </w:t>
      </w:r>
    </w:p>
    <w:p w:rsidR="007B28C8" w:rsidRPr="007B28C8" w:rsidRDefault="007B28C8" w:rsidP="009C213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объединений и религиозных объединений</w:t>
      </w: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8" w:rsidRPr="007B28C8" w:rsidRDefault="007B28C8" w:rsidP="007B28C8">
      <w:pPr>
        <w:pStyle w:val="a5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ЖУРНАЛ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регистрации ходатайств о разрешении принять почетное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или специальное звание, награду или иной знак отличия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иностранного государства, международной организации,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и другой организации и уведомлений об отказе в получении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почетного или специального звания, награды или иного знака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отличия иностранного государства, международной организации,</w:t>
      </w:r>
    </w:p>
    <w:p w:rsidR="007B28C8" w:rsidRP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</w:t>
      </w:r>
    </w:p>
    <w:p w:rsidR="007B28C8" w:rsidRDefault="007B28C8" w:rsidP="009C21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28C8">
        <w:rPr>
          <w:rFonts w:ascii="Times New Roman" w:hAnsi="Times New Roman" w:cs="Times New Roman"/>
          <w:sz w:val="28"/>
          <w:szCs w:val="28"/>
        </w:rPr>
        <w:t>и другой организации</w:t>
      </w: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213C" w:rsidRPr="007B28C8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391" w:tblpY="51"/>
        <w:tblW w:w="14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134"/>
        <w:gridCol w:w="1276"/>
        <w:gridCol w:w="1985"/>
        <w:gridCol w:w="1701"/>
        <w:gridCol w:w="1984"/>
        <w:gridCol w:w="1843"/>
        <w:gridCol w:w="3056"/>
      </w:tblGrid>
      <w:tr w:rsidR="007B28C8" w:rsidRPr="007B28C8" w:rsidTr="009C213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ind w:left="-60" w:firstLin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Дата поступления ходатайства,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сдаче документов к почетному или специальному званию, награды или иного знака отличия и документов к ней (к нему) по </w:t>
            </w:r>
            <w:hyperlink w:anchor="Par262" w:tooltip="                                    Акт" w:history="1">
              <w:r w:rsidRPr="007B28C8">
                <w:rPr>
                  <w:rFonts w:ascii="Times New Roman" w:hAnsi="Times New Roman" w:cs="Times New Roman"/>
                  <w:sz w:val="28"/>
                  <w:szCs w:val="28"/>
                </w:rPr>
                <w:t>акту</w:t>
              </w:r>
            </w:hyperlink>
            <w:r w:rsidRPr="007B28C8">
              <w:rPr>
                <w:rFonts w:ascii="Times New Roman" w:hAnsi="Times New Roman" w:cs="Times New Roman"/>
                <w:sz w:val="28"/>
                <w:szCs w:val="28"/>
              </w:rPr>
              <w:t xml:space="preserve"> приема-передачи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наименование замещаемой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подпись лица, принявшего ходатайство,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ходатайство или уведомление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28C8" w:rsidRPr="007B28C8" w:rsidTr="009C213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28C8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</w:tr>
      <w:tr w:rsidR="007B28C8" w:rsidRPr="007B28C8" w:rsidTr="009C213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8C8" w:rsidRPr="007B28C8" w:rsidTr="009C213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8" w:rsidRPr="007B28C8" w:rsidRDefault="007B28C8" w:rsidP="009C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13C" w:rsidRDefault="009C213C" w:rsidP="007B28C8">
      <w:pPr>
        <w:pStyle w:val="a5"/>
        <w:rPr>
          <w:rFonts w:ascii="Times New Roman" w:hAnsi="Times New Roman" w:cs="Times New Roman"/>
          <w:sz w:val="28"/>
          <w:szCs w:val="28"/>
        </w:rPr>
        <w:sectPr w:rsidR="009C213C" w:rsidSect="009C213C">
          <w:pgSz w:w="16838" w:h="11906" w:orient="landscape"/>
          <w:pgMar w:top="1701" w:right="567" w:bottom="851" w:left="737" w:header="720" w:footer="720" w:gutter="0"/>
          <w:cols w:space="720"/>
          <w:docGrid w:linePitch="272"/>
        </w:sectPr>
      </w:pPr>
    </w:p>
    <w:p w:rsidR="007323EA" w:rsidRPr="007B28C8" w:rsidRDefault="007323EA" w:rsidP="009C213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323EA" w:rsidRPr="007B28C8" w:rsidSect="004E3403">
      <w:pgSz w:w="11906" w:h="16838"/>
      <w:pgMar w:top="567" w:right="851" w:bottom="73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C8"/>
    <w:rsid w:val="001C6F42"/>
    <w:rsid w:val="003B1E86"/>
    <w:rsid w:val="005D2E50"/>
    <w:rsid w:val="007323EA"/>
    <w:rsid w:val="0076513D"/>
    <w:rsid w:val="0077035D"/>
    <w:rsid w:val="007B28C8"/>
    <w:rsid w:val="00812975"/>
    <w:rsid w:val="009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356F2-829E-4E82-9B9B-A1DA9251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E86"/>
  </w:style>
  <w:style w:type="paragraph" w:styleId="1">
    <w:name w:val="heading 1"/>
    <w:basedOn w:val="a"/>
    <w:next w:val="a"/>
    <w:link w:val="10"/>
    <w:uiPriority w:val="99"/>
    <w:qFormat/>
    <w:rsid w:val="007B28C8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28C8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B28C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7B28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28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2019-09-02T07:47:00Z</cp:lastPrinted>
  <dcterms:created xsi:type="dcterms:W3CDTF">2019-10-28T04:13:00Z</dcterms:created>
  <dcterms:modified xsi:type="dcterms:W3CDTF">2019-10-28T04:13:00Z</dcterms:modified>
</cp:coreProperties>
</file>