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1D" w:rsidRPr="00F5121D" w:rsidRDefault="00F5121D" w:rsidP="00F5121D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6C41" w:rsidRDefault="002C150F" w:rsidP="002C150F">
      <w:pPr>
        <w:ind w:right="4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0B6C41" w:rsidRPr="00A62550">
        <w:rPr>
          <w:noProof/>
          <w:sz w:val="28"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6C41">
        <w:rPr>
          <w:sz w:val="28"/>
          <w:szCs w:val="28"/>
        </w:rPr>
        <w:t xml:space="preserve">                 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2550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62550">
        <w:rPr>
          <w:rFonts w:ascii="Times New Roman" w:hAnsi="Times New Roman" w:cs="Times New Roman"/>
          <w:b/>
          <w:sz w:val="28"/>
          <w:szCs w:val="28"/>
        </w:rPr>
        <w:t>НОВОСОКУЛАКСКИЙ  СЕЛЬСОВЕТ САРАКТАШСКОГО РАЙОНА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62550">
        <w:rPr>
          <w:rFonts w:ascii="Times New Roman" w:hAnsi="Times New Roman" w:cs="Times New Roman"/>
          <w:b/>
          <w:sz w:val="28"/>
          <w:szCs w:val="28"/>
        </w:rPr>
        <w:t>ОРЕНБУРГСКОЙ ОБЛАСТИ  ТРЕТЬЕГО   СОЗЫВА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>РЕШЕНИЕ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39A5">
        <w:rPr>
          <w:rFonts w:ascii="Times New Roman" w:hAnsi="Times New Roman" w:cs="Times New Roman"/>
          <w:sz w:val="28"/>
          <w:szCs w:val="28"/>
        </w:rPr>
        <w:t xml:space="preserve">    очередного тридцать </w:t>
      </w:r>
      <w:r w:rsidR="0082015D">
        <w:rPr>
          <w:rFonts w:ascii="Times New Roman" w:hAnsi="Times New Roman" w:cs="Times New Roman"/>
          <w:sz w:val="28"/>
          <w:szCs w:val="28"/>
        </w:rPr>
        <w:t>второго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 заседания Совета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2550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 сельсовета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третьего</w:t>
      </w:r>
      <w:r w:rsidRPr="00A62550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0B6C41" w:rsidRPr="00A62550" w:rsidRDefault="000B6C41" w:rsidP="000B6C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6C41" w:rsidRPr="00A62550" w:rsidRDefault="002C150F" w:rsidP="000B6C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</w:t>
      </w:r>
      <w:r w:rsidR="0082015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2019 года                                                                                     </w:t>
      </w:r>
      <w:r w:rsidR="000B6C41" w:rsidRPr="00A62550">
        <w:rPr>
          <w:rFonts w:ascii="Times New Roman" w:hAnsi="Times New Roman" w:cs="Times New Roman"/>
          <w:sz w:val="28"/>
          <w:szCs w:val="28"/>
        </w:rPr>
        <w:t xml:space="preserve">№  </w:t>
      </w:r>
      <w:r w:rsidR="0082015D">
        <w:rPr>
          <w:rFonts w:ascii="Times New Roman" w:hAnsi="Times New Roman" w:cs="Times New Roman"/>
          <w:sz w:val="28"/>
          <w:szCs w:val="28"/>
        </w:rPr>
        <w:t>104</w:t>
      </w:r>
      <w:r w:rsidR="000B6C41">
        <w:rPr>
          <w:rFonts w:ascii="Times New Roman" w:hAnsi="Times New Roman" w:cs="Times New Roman"/>
          <w:sz w:val="28"/>
          <w:szCs w:val="28"/>
        </w:rPr>
        <w:t xml:space="preserve"> </w:t>
      </w:r>
      <w:r w:rsidR="000B6C41" w:rsidRPr="00A62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B6C4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B6C41" w:rsidRPr="00A62550">
        <w:rPr>
          <w:rFonts w:ascii="Times New Roman" w:hAnsi="Times New Roman" w:cs="Times New Roman"/>
          <w:sz w:val="28"/>
          <w:szCs w:val="28"/>
        </w:rPr>
        <w:t xml:space="preserve"> </w:t>
      </w:r>
      <w:r w:rsidR="000B6C4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21D" w:rsidRPr="00F5121D" w:rsidRDefault="00F5121D" w:rsidP="00F512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121D" w:rsidRPr="00F5121D" w:rsidRDefault="00F5121D" w:rsidP="00F512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121D" w:rsidRPr="00F5121D" w:rsidRDefault="000B6C41" w:rsidP="00F512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121D" w:rsidRPr="00F5121D">
        <w:rPr>
          <w:rFonts w:ascii="Times New Roman" w:hAnsi="Times New Roman" w:cs="Times New Roman"/>
          <w:sz w:val="28"/>
          <w:szCs w:val="28"/>
        </w:rPr>
        <w:t xml:space="preserve">О внесении изменений в «Положение о муниципальных правовых актах     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F5121D" w:rsidRPr="00F5121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</w:p>
    <w:p w:rsidR="00F5121D" w:rsidRDefault="00F5121D" w:rsidP="00F512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337B" w:rsidRPr="000F4114" w:rsidRDefault="0094337B" w:rsidP="0094337B">
      <w:pPr>
        <w:jc w:val="both"/>
        <w:rPr>
          <w:sz w:val="28"/>
          <w:szCs w:val="28"/>
        </w:rPr>
      </w:pPr>
    </w:p>
    <w:p w:rsidR="0094337B" w:rsidRPr="0094337B" w:rsidRDefault="0094337B" w:rsidP="0094337B">
      <w:pPr>
        <w:pStyle w:val="consplusnormal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4337B">
        <w:rPr>
          <w:sz w:val="28"/>
          <w:szCs w:val="28"/>
        </w:rPr>
        <w:t xml:space="preserve">В соответствии с    </w:t>
      </w:r>
      <w:r w:rsidRPr="0094337B">
        <w:rPr>
          <w:color w:val="000000"/>
          <w:sz w:val="28"/>
          <w:szCs w:val="28"/>
        </w:rPr>
        <w:t>Федеральным законом от 06 октября 2003 года N 131-ФЗ «Об общих принципах организации местного самоуправления в Российской Федерации»</w:t>
      </w:r>
      <w:r w:rsidRPr="0094337B">
        <w:rPr>
          <w:sz w:val="28"/>
          <w:szCs w:val="28"/>
        </w:rPr>
        <w:t xml:space="preserve">, Уставом </w:t>
      </w:r>
      <w:r w:rsidRPr="0094337B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94337B">
        <w:rPr>
          <w:sz w:val="28"/>
          <w:szCs w:val="28"/>
        </w:rPr>
        <w:t>Новосокулакский</w:t>
      </w:r>
      <w:r w:rsidRPr="0094337B">
        <w:rPr>
          <w:bCs/>
          <w:color w:val="000000"/>
          <w:sz w:val="28"/>
          <w:szCs w:val="28"/>
        </w:rPr>
        <w:t xml:space="preserve"> сельсовет</w:t>
      </w:r>
      <w:r w:rsidRPr="0094337B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94337B">
        <w:rPr>
          <w:sz w:val="28"/>
          <w:szCs w:val="28"/>
        </w:rPr>
        <w:t xml:space="preserve"> </w:t>
      </w:r>
      <w:r w:rsidRPr="0094337B">
        <w:rPr>
          <w:color w:val="000000"/>
          <w:sz w:val="28"/>
          <w:szCs w:val="28"/>
        </w:rPr>
        <w:t xml:space="preserve">Совет депутатов муниципального образования </w:t>
      </w:r>
      <w:r w:rsidRPr="0094337B">
        <w:rPr>
          <w:sz w:val="28"/>
          <w:szCs w:val="28"/>
        </w:rPr>
        <w:t>Новосокулакский</w:t>
      </w:r>
      <w:r w:rsidRPr="0094337B">
        <w:rPr>
          <w:color w:val="000000"/>
          <w:sz w:val="28"/>
          <w:szCs w:val="28"/>
        </w:rPr>
        <w:t xml:space="preserve"> сельсовет </w:t>
      </w:r>
    </w:p>
    <w:p w:rsidR="0094337B" w:rsidRPr="0094337B" w:rsidRDefault="0094337B" w:rsidP="0094337B">
      <w:pPr>
        <w:pStyle w:val="consplusnormal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94337B" w:rsidRPr="0094337B" w:rsidRDefault="0094337B" w:rsidP="0094337B">
      <w:pPr>
        <w:pStyle w:val="consplusnormal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4337B">
        <w:rPr>
          <w:color w:val="000000"/>
          <w:sz w:val="28"/>
          <w:szCs w:val="28"/>
        </w:rPr>
        <w:t>РЕШИЛ:</w:t>
      </w:r>
    </w:p>
    <w:p w:rsidR="0094337B" w:rsidRPr="0094337B" w:rsidRDefault="0094337B" w:rsidP="0094337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94337B" w:rsidRPr="00F70813" w:rsidRDefault="0094337B" w:rsidP="00F70813">
      <w:pPr>
        <w:shd w:val="clear" w:color="auto" w:fill="FFFFFF"/>
        <w:tabs>
          <w:tab w:val="left" w:leader="underscore" w:pos="5529"/>
        </w:tabs>
        <w:ind w:right="-8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1. Внести изменения и дополнения  в «Положение о м</w:t>
      </w:r>
      <w:r w:rsidRPr="0094337B">
        <w:rPr>
          <w:rFonts w:ascii="Times New Roman" w:hAnsi="Times New Roman" w:cs="Times New Roman"/>
          <w:bCs/>
          <w:sz w:val="28"/>
          <w:szCs w:val="28"/>
        </w:rPr>
        <w:t>униципальных правовых актах 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</w:t>
      </w:r>
      <w:r w:rsidRPr="0094337B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 w:rsidRPr="0094337B">
        <w:rPr>
          <w:rFonts w:ascii="Times New Roman" w:hAnsi="Times New Roman" w:cs="Times New Roman"/>
          <w:color w:val="000000"/>
          <w:sz w:val="28"/>
          <w:szCs w:val="28"/>
        </w:rPr>
        <w:t xml:space="preserve"> Саракташского района Оренбургской области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утвержденное </w:t>
      </w:r>
      <w:r w:rsidRPr="0094337B">
        <w:rPr>
          <w:rFonts w:ascii="Times New Roman" w:hAnsi="Times New Roman" w:cs="Times New Roman"/>
          <w:sz w:val="28"/>
          <w:szCs w:val="28"/>
        </w:rPr>
        <w:t xml:space="preserve">Решением Совета депутатов Новосокулакского  сельсовета </w:t>
      </w:r>
      <w:r w:rsidRPr="0094337B">
        <w:rPr>
          <w:rFonts w:ascii="Times New Roman" w:hAnsi="Times New Roman" w:cs="Times New Roman"/>
          <w:color w:val="000000"/>
          <w:sz w:val="28"/>
          <w:szCs w:val="28"/>
        </w:rPr>
        <w:t>Саракташского района Оренбургской области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33 от 15.08.2016 , согласно приложения.</w:t>
      </w:r>
    </w:p>
    <w:p w:rsidR="0094337B" w:rsidRPr="0094337B" w:rsidRDefault="0094337B" w:rsidP="0094337B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 xml:space="preserve">2. Решение Совета депутатов Новосокулакского  сельсовета </w:t>
      </w:r>
      <w:r w:rsidRPr="0094337B">
        <w:rPr>
          <w:rFonts w:ascii="Times New Roman" w:hAnsi="Times New Roman" w:cs="Times New Roman"/>
          <w:color w:val="000000"/>
          <w:sz w:val="28"/>
          <w:szCs w:val="28"/>
        </w:rPr>
        <w:t>Саракташского района Оренбургской области</w:t>
      </w:r>
      <w:r w:rsidRPr="0094337B">
        <w:rPr>
          <w:rFonts w:ascii="Times New Roman" w:hAnsi="Times New Roman" w:cs="Times New Roman"/>
          <w:sz w:val="28"/>
          <w:szCs w:val="28"/>
        </w:rPr>
        <w:t xml:space="preserve"> от 27.03.2019 № 99 « О внесении изменений в «Положение о м</w:t>
      </w:r>
      <w:r w:rsidRPr="0094337B">
        <w:rPr>
          <w:rFonts w:ascii="Times New Roman" w:hAnsi="Times New Roman" w:cs="Times New Roman"/>
          <w:bCs/>
          <w:sz w:val="28"/>
          <w:szCs w:val="28"/>
        </w:rPr>
        <w:t>униципальных правовых актах 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Новосокулакский</w:t>
      </w:r>
      <w:r w:rsidRPr="0094337B">
        <w:rPr>
          <w:rFonts w:ascii="Times New Roman" w:hAnsi="Times New Roman" w:cs="Times New Roman"/>
          <w:sz w:val="28"/>
          <w:szCs w:val="28"/>
        </w:rPr>
        <w:t xml:space="preserve"> 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>сельсовет</w:t>
      </w:r>
      <w:r w:rsidRPr="0094337B">
        <w:rPr>
          <w:rFonts w:ascii="Times New Roman" w:hAnsi="Times New Roman" w:cs="Times New Roman"/>
          <w:color w:val="000000"/>
          <w:sz w:val="28"/>
          <w:szCs w:val="28"/>
        </w:rPr>
        <w:t xml:space="preserve"> Саракташского района Оренбургской области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утвержденное </w:t>
      </w:r>
      <w:r w:rsidRPr="0094337B">
        <w:rPr>
          <w:rFonts w:ascii="Times New Roman" w:hAnsi="Times New Roman" w:cs="Times New Roman"/>
          <w:sz w:val="28"/>
          <w:szCs w:val="28"/>
        </w:rPr>
        <w:t xml:space="preserve">Решения Совета депутатов Новосокулакского  сельсовета </w:t>
      </w:r>
      <w:r w:rsidRPr="0094337B">
        <w:rPr>
          <w:rFonts w:ascii="Times New Roman" w:hAnsi="Times New Roman" w:cs="Times New Roman"/>
          <w:color w:val="000000"/>
          <w:sz w:val="28"/>
          <w:szCs w:val="28"/>
        </w:rPr>
        <w:t>Саракташского района Оренбургской области</w:t>
      </w: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33 от 15.08.2016 » отменить.</w:t>
      </w:r>
    </w:p>
    <w:p w:rsidR="0094337B" w:rsidRPr="0094337B" w:rsidRDefault="0094337B" w:rsidP="0094337B">
      <w:pPr>
        <w:pStyle w:val="ConsNonformat"/>
        <w:widowControl/>
        <w:ind w:righ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337B" w:rsidRPr="0094337B" w:rsidRDefault="0094337B" w:rsidP="009433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Pr="0094337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обнародованию.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337B" w:rsidRPr="0094337B" w:rsidRDefault="0094337B" w:rsidP="0094337B">
      <w:pPr>
        <w:pStyle w:val="2"/>
        <w:rPr>
          <w:sz w:val="28"/>
          <w:szCs w:val="28"/>
        </w:rPr>
      </w:pPr>
      <w:r w:rsidRPr="0094337B">
        <w:rPr>
          <w:color w:val="000000"/>
          <w:sz w:val="28"/>
          <w:szCs w:val="28"/>
        </w:rPr>
        <w:t>4. Контроль за исполнением настоящего решения возложить на</w:t>
      </w:r>
      <w:r w:rsidRPr="0094337B">
        <w:rPr>
          <w:sz w:val="28"/>
          <w:szCs w:val="28"/>
        </w:rPr>
        <w:t xml:space="preserve">  постоянную           комиссию по мандатным вопросам (Козырев Н.П.).</w:t>
      </w:r>
    </w:p>
    <w:p w:rsidR="0094337B" w:rsidRPr="0094337B" w:rsidRDefault="0094337B" w:rsidP="0094337B">
      <w:pPr>
        <w:pStyle w:val="2"/>
        <w:rPr>
          <w:sz w:val="28"/>
          <w:szCs w:val="28"/>
        </w:rPr>
      </w:pPr>
      <w:r w:rsidRPr="0094337B">
        <w:rPr>
          <w:color w:val="000000"/>
          <w:sz w:val="28"/>
          <w:szCs w:val="28"/>
        </w:rPr>
        <w:t xml:space="preserve"> </w:t>
      </w:r>
    </w:p>
    <w:p w:rsidR="0094337B" w:rsidRPr="0094337B" w:rsidRDefault="0094337B" w:rsidP="0094337B">
      <w:pPr>
        <w:pStyle w:val="2"/>
        <w:rPr>
          <w:sz w:val="28"/>
          <w:szCs w:val="28"/>
        </w:rPr>
      </w:pPr>
    </w:p>
    <w:p w:rsidR="0094337B" w:rsidRPr="0094337B" w:rsidRDefault="0094337B" w:rsidP="0094337B">
      <w:pPr>
        <w:pStyle w:val="2"/>
        <w:rPr>
          <w:sz w:val="28"/>
          <w:szCs w:val="28"/>
        </w:rPr>
      </w:pPr>
      <w:r w:rsidRPr="0094337B">
        <w:rPr>
          <w:sz w:val="28"/>
          <w:szCs w:val="28"/>
        </w:rPr>
        <w:t>Председатель Совета депутатов</w:t>
      </w:r>
    </w:p>
    <w:p w:rsidR="0094337B" w:rsidRPr="0094337B" w:rsidRDefault="0094337B" w:rsidP="0094337B">
      <w:pPr>
        <w:pStyle w:val="2"/>
        <w:rPr>
          <w:sz w:val="28"/>
          <w:szCs w:val="28"/>
        </w:rPr>
      </w:pPr>
      <w:r w:rsidRPr="0094337B">
        <w:rPr>
          <w:sz w:val="28"/>
          <w:szCs w:val="28"/>
        </w:rPr>
        <w:t>Глава муниципального образования:                                          А.Н. Гусак</w:t>
      </w:r>
    </w:p>
    <w:p w:rsidR="0094337B" w:rsidRPr="0094337B" w:rsidRDefault="0094337B" w:rsidP="0094337B">
      <w:pPr>
        <w:pStyle w:val="2"/>
        <w:rPr>
          <w:sz w:val="28"/>
          <w:szCs w:val="28"/>
        </w:rPr>
      </w:pP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Разослано: администрации района, прокурору района</w:t>
      </w:r>
    </w:p>
    <w:p w:rsidR="0094337B" w:rsidRP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4337B" w:rsidRP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82015D" w:rsidRDefault="0094337B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70813" w:rsidRPr="0082015D" w:rsidRDefault="00F70813" w:rsidP="0094337B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pStyle w:val="a4"/>
        <w:ind w:left="5103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94337B">
        <w:rPr>
          <w:rFonts w:ascii="Times New Roman" w:hAnsi="Times New Roman" w:cs="Times New Roman"/>
          <w:sz w:val="28"/>
          <w:szCs w:val="28"/>
        </w:rPr>
        <w:tab/>
      </w:r>
      <w:r w:rsidRPr="0094337B">
        <w:rPr>
          <w:rFonts w:ascii="Times New Roman" w:hAnsi="Times New Roman" w:cs="Times New Roman"/>
          <w:sz w:val="28"/>
          <w:szCs w:val="28"/>
        </w:rPr>
        <w:tab/>
      </w:r>
      <w:r w:rsidRPr="0094337B">
        <w:rPr>
          <w:rFonts w:ascii="Times New Roman" w:hAnsi="Times New Roman" w:cs="Times New Roman"/>
          <w:sz w:val="28"/>
          <w:szCs w:val="28"/>
        </w:rPr>
        <w:tab/>
      </w:r>
      <w:r w:rsidRPr="0094337B">
        <w:rPr>
          <w:rFonts w:ascii="Times New Roman" w:hAnsi="Times New Roman" w:cs="Times New Roman"/>
          <w:sz w:val="28"/>
          <w:szCs w:val="28"/>
        </w:rPr>
        <w:tab/>
        <w:t xml:space="preserve">                   к  решению Совета депутатов </w:t>
      </w:r>
    </w:p>
    <w:p w:rsidR="0094337B" w:rsidRPr="0094337B" w:rsidRDefault="0094337B" w:rsidP="0094337B">
      <w:pPr>
        <w:pStyle w:val="a4"/>
        <w:ind w:left="5103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Новосокулакский сельсовет </w:t>
      </w:r>
    </w:p>
    <w:p w:rsidR="0094337B" w:rsidRPr="0094337B" w:rsidRDefault="0094337B" w:rsidP="0094337B">
      <w:pPr>
        <w:pStyle w:val="a4"/>
        <w:ind w:left="5103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94337B" w:rsidRPr="0094337B" w:rsidRDefault="0094337B" w:rsidP="0094337B">
      <w:pPr>
        <w:pStyle w:val="a4"/>
        <w:ind w:left="5103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№</w:t>
      </w:r>
      <w:r w:rsidR="0082015D">
        <w:rPr>
          <w:rFonts w:ascii="Times New Roman" w:hAnsi="Times New Roman" w:cs="Times New Roman"/>
          <w:sz w:val="28"/>
          <w:szCs w:val="28"/>
        </w:rPr>
        <w:t xml:space="preserve">  104</w:t>
      </w:r>
      <w:r w:rsidRPr="0094337B">
        <w:rPr>
          <w:rFonts w:ascii="Times New Roman" w:hAnsi="Times New Roman" w:cs="Times New Roman"/>
          <w:sz w:val="28"/>
          <w:szCs w:val="28"/>
        </w:rPr>
        <w:t xml:space="preserve"> от</w:t>
      </w:r>
      <w:r w:rsidR="0082015D">
        <w:rPr>
          <w:rFonts w:ascii="Times New Roman" w:hAnsi="Times New Roman" w:cs="Times New Roman"/>
          <w:sz w:val="28"/>
          <w:szCs w:val="28"/>
        </w:rPr>
        <w:t xml:space="preserve"> 27.05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337B">
        <w:rPr>
          <w:rFonts w:ascii="Times New Roman" w:hAnsi="Times New Roman" w:cs="Times New Roman"/>
          <w:sz w:val="28"/>
          <w:szCs w:val="28"/>
        </w:rPr>
        <w:t>2019 г</w:t>
      </w:r>
    </w:p>
    <w:p w:rsidR="0094337B" w:rsidRPr="0094337B" w:rsidRDefault="0094337B" w:rsidP="0094337B">
      <w:pPr>
        <w:pStyle w:val="a4"/>
        <w:ind w:left="5103"/>
        <w:rPr>
          <w:bCs/>
        </w:rPr>
      </w:pPr>
    </w:p>
    <w:p w:rsidR="0094337B" w:rsidRPr="0094337B" w:rsidRDefault="0094337B" w:rsidP="0094337B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4337B" w:rsidRPr="0094337B" w:rsidRDefault="0094337B" w:rsidP="00943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37B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94337B" w:rsidRDefault="0094337B" w:rsidP="009433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37B">
        <w:rPr>
          <w:rFonts w:ascii="Times New Roman" w:hAnsi="Times New Roman" w:cs="Times New Roman"/>
          <w:b/>
          <w:sz w:val="28"/>
          <w:szCs w:val="28"/>
        </w:rPr>
        <w:t xml:space="preserve"> в «Положение о  му</w:t>
      </w:r>
      <w:r>
        <w:rPr>
          <w:rFonts w:ascii="Times New Roman" w:hAnsi="Times New Roman" w:cs="Times New Roman"/>
          <w:b/>
          <w:sz w:val="28"/>
          <w:szCs w:val="28"/>
        </w:rPr>
        <w:t xml:space="preserve">ниципальных правовых актах </w:t>
      </w:r>
      <w:r w:rsidRPr="0094337B">
        <w:rPr>
          <w:rFonts w:ascii="Times New Roman" w:hAnsi="Times New Roman" w:cs="Times New Roman"/>
          <w:b/>
          <w:sz w:val="28"/>
          <w:szCs w:val="28"/>
        </w:rPr>
        <w:t>муниципального образования  Новосокулакский сельсовет Саракташского района Оренбургской области»</w:t>
      </w:r>
    </w:p>
    <w:p w:rsidR="0094337B" w:rsidRPr="0094337B" w:rsidRDefault="0094337B" w:rsidP="009433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В пункте 1 статьи 2:</w:t>
      </w: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>В подпункте 1.2 после слов «</w:t>
      </w:r>
      <w:r w:rsidRPr="0094337B">
        <w:rPr>
          <w:rFonts w:ascii="Times New Roman" w:hAnsi="Times New Roman" w:cs="Times New Roman"/>
          <w:sz w:val="28"/>
          <w:szCs w:val="28"/>
        </w:rPr>
        <w:t>Советом депутатов МО Новосокулакский сельсовет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337B">
        <w:rPr>
          <w:rFonts w:ascii="Times New Roman" w:hAnsi="Times New Roman" w:cs="Times New Roman"/>
          <w:sz w:val="28"/>
          <w:szCs w:val="28"/>
        </w:rPr>
        <w:t>» добавить слова «главой  МО Новосокулакский сельсовет».</w:t>
      </w: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>В подпункте 1.4 слова «</w:t>
      </w:r>
      <w:r w:rsidRPr="0094337B">
        <w:rPr>
          <w:rFonts w:ascii="Times New Roman" w:hAnsi="Times New Roman" w:cs="Times New Roman"/>
          <w:sz w:val="28"/>
          <w:szCs w:val="28"/>
        </w:rPr>
        <w:t>Контрольно-счетная комиссия МО Новосокулакский сельсовет,» исключить.</w:t>
      </w: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подпункте 1.3 пункта 1 статьи 6 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>слова  «</w:t>
      </w:r>
      <w:r w:rsidRPr="0094337B">
        <w:rPr>
          <w:rFonts w:ascii="Times New Roman" w:hAnsi="Times New Roman" w:cs="Times New Roman"/>
          <w:sz w:val="28"/>
          <w:szCs w:val="28"/>
        </w:rPr>
        <w:t>официальное опубликование» заменить на слово «обнародование».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Пункт 2 статьи 7</w:t>
      </w:r>
      <w:r w:rsidRPr="009433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337B">
        <w:rPr>
          <w:rFonts w:ascii="Times New Roman" w:hAnsi="Times New Roman" w:cs="Times New Roman"/>
          <w:b/>
          <w:bCs/>
          <w:sz w:val="28"/>
          <w:szCs w:val="28"/>
        </w:rPr>
        <w:t>изложить в следующей редакции:</w:t>
      </w:r>
    </w:p>
    <w:p w:rsidR="0094337B" w:rsidRPr="0094337B" w:rsidRDefault="0094337B" w:rsidP="0094337B">
      <w:pPr>
        <w:pStyle w:val="printj"/>
        <w:spacing w:before="0" w:after="0"/>
        <w:rPr>
          <w:sz w:val="28"/>
          <w:szCs w:val="28"/>
        </w:rPr>
      </w:pPr>
      <w:r w:rsidRPr="0094337B">
        <w:rPr>
          <w:sz w:val="28"/>
          <w:szCs w:val="28"/>
        </w:rPr>
        <w:t xml:space="preserve">«2. При подготовке проектов муниципальных правовых актов МО Новосокулакский сельсовет по вопросам местного значения могут проводиться публичные слушания. Порядок организации и проведения публичных слушаний определяется  Положением о порядке организации и проведения публичных слушаний в МО Новосокулакский сельсовет. Результаты публичных слушаний подлежат обнародованию и размещению на официальном сайте МО Новосокулакский сельсовет </w:t>
      </w:r>
      <w:hyperlink r:id="rId5" w:history="1">
        <w:r w:rsidRPr="00441BF1">
          <w:rPr>
            <w:rStyle w:val="a7"/>
            <w:sz w:val="28"/>
            <w:szCs w:val="28"/>
            <w:lang w:val="en-US"/>
          </w:rPr>
          <w:t>www</w:t>
        </w:r>
        <w:r w:rsidRPr="00441BF1">
          <w:rPr>
            <w:rStyle w:val="a7"/>
            <w:sz w:val="28"/>
            <w:szCs w:val="28"/>
          </w:rPr>
          <w:t>.</w:t>
        </w:r>
        <w:r w:rsidRPr="00441BF1">
          <w:rPr>
            <w:rStyle w:val="a7"/>
            <w:sz w:val="28"/>
            <w:szCs w:val="28"/>
            <w:lang w:val="en-US"/>
          </w:rPr>
          <w:t>novsokulak</w:t>
        </w:r>
        <w:r w:rsidRPr="00441BF1">
          <w:rPr>
            <w:rStyle w:val="a7"/>
            <w:sz w:val="28"/>
            <w:szCs w:val="28"/>
          </w:rPr>
          <w:t>.</w:t>
        </w:r>
        <w:r w:rsidRPr="00441BF1">
          <w:rPr>
            <w:rStyle w:val="a7"/>
            <w:sz w:val="28"/>
            <w:szCs w:val="28"/>
            <w:lang w:val="en-US"/>
          </w:rPr>
          <w:t>ru</w:t>
        </w:r>
      </w:hyperlink>
      <w:r w:rsidRPr="0094337B">
        <w:rPr>
          <w:sz w:val="28"/>
          <w:szCs w:val="28"/>
        </w:rPr>
        <w:t>. »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b/>
          <w:sz w:val="28"/>
          <w:szCs w:val="28"/>
        </w:rPr>
        <w:t>4. В пункте 2  статьи 8</w:t>
      </w:r>
      <w:r w:rsidRPr="0094337B">
        <w:rPr>
          <w:rFonts w:ascii="Times New Roman" w:hAnsi="Times New Roman" w:cs="Times New Roman"/>
          <w:sz w:val="28"/>
          <w:szCs w:val="28"/>
        </w:rPr>
        <w:t xml:space="preserve">  слова «официального опубликования (обнародования)» заменить на слово «обнародования».</w:t>
      </w:r>
    </w:p>
    <w:p w:rsidR="0094337B" w:rsidRPr="0094337B" w:rsidRDefault="0094337B" w:rsidP="009433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sz w:val="28"/>
          <w:szCs w:val="28"/>
        </w:rPr>
        <w:t>5.  Статью 13  изложить в следующей редакции:</w:t>
      </w:r>
    </w:p>
    <w:p w:rsidR="0094337B" w:rsidRPr="0094337B" w:rsidRDefault="0094337B" w:rsidP="0094337B">
      <w:pPr>
        <w:rPr>
          <w:rFonts w:ascii="Times New Roman" w:hAnsi="Times New Roman" w:cs="Times New Roman"/>
          <w:bCs/>
          <w:sz w:val="28"/>
          <w:szCs w:val="28"/>
        </w:rPr>
      </w:pPr>
      <w:r w:rsidRPr="0094337B">
        <w:rPr>
          <w:rFonts w:ascii="Times New Roman" w:hAnsi="Times New Roman" w:cs="Times New Roman"/>
          <w:bCs/>
          <w:sz w:val="28"/>
          <w:szCs w:val="28"/>
        </w:rPr>
        <w:t>«Статья 13. Обнародование нормативных правовых актов.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1.  Нормативные правовые акты подлежат обнародованию.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lastRenderedPageBreak/>
        <w:t>2. Обнародованием нормативного правового акта считается размещение копии нормативного правового акта в специально определенных для этих целей местах.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 xml:space="preserve">      О размещении нормативного правового акта на официальном сайте </w:t>
      </w:r>
      <w:r w:rsidRPr="0094337B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Pr="0094337B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94337B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94337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4337B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www</w:t>
      </w:r>
      <w:r w:rsidRPr="0094337B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>novsokulak</w:t>
      </w:r>
      <w:r w:rsidRPr="0094337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4337B">
        <w:rPr>
          <w:rFonts w:ascii="Times New Roman" w:hAnsi="Times New Roman" w:cs="Times New Roman"/>
          <w:bCs/>
          <w:sz w:val="28"/>
          <w:szCs w:val="28"/>
        </w:rPr>
        <w:t>.</w:t>
      </w:r>
      <w:r w:rsidRPr="0094337B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94337B">
        <w:rPr>
          <w:rFonts w:ascii="Times New Roman" w:hAnsi="Times New Roman" w:cs="Times New Roman"/>
          <w:sz w:val="28"/>
          <w:szCs w:val="28"/>
        </w:rPr>
        <w:t xml:space="preserve"> , в нормативном правовом акте о его принятии указывается отдельно.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3. Обнародование нормативных правовых актов в сокращенном виде, а также в изложении не допускается.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4. Нормативные правовые акты, в которые были внесены изменения и (или) дополнения,  могут быть повторно обнародованы в полном объеме с учетом всех изменений и (или) дополнений.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5. При обнародовании текст нормативного правового акта излагается в точном соответствии с заверенной копией подлинника нормативного правового акта.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6. В случае если при обнародовании нормативного правового акта были допущены ошибки, опечатки, иные неточности в сравнении с подлинником нормативного правового акта, то в десятидневный срок со дня обнаружения ошибки, опечатки, иной неточности должны быть обнародованы извещения об исправлении неточности и подлинная редакция соответствующих положений.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 xml:space="preserve">7. При обнародовании ненормативных правовых актов органов местного самоуправления </w:t>
      </w:r>
      <w:r w:rsidRPr="0094337B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Pr="0094337B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94337B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94337B">
        <w:rPr>
          <w:rFonts w:ascii="Times New Roman" w:hAnsi="Times New Roman" w:cs="Times New Roman"/>
          <w:sz w:val="28"/>
          <w:szCs w:val="28"/>
        </w:rPr>
        <w:t xml:space="preserve"> применяются те же правила, что и при обнародовании нормативных правовых актов.»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6. </w:t>
      </w:r>
      <w:r w:rsidRPr="0094337B">
        <w:rPr>
          <w:rFonts w:ascii="Times New Roman" w:hAnsi="Times New Roman" w:cs="Times New Roman"/>
          <w:b/>
          <w:bCs/>
          <w:sz w:val="28"/>
          <w:szCs w:val="28"/>
        </w:rPr>
        <w:t>Пункт 4  статьи 18 изложить в следующей редакции: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bCs/>
          <w:sz w:val="28"/>
          <w:szCs w:val="28"/>
        </w:rPr>
        <w:t xml:space="preserve">«4. </w:t>
      </w:r>
      <w:r w:rsidRPr="0094337B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94337B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Pr="0094337B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94337B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94337B">
        <w:rPr>
          <w:rFonts w:ascii="Times New Roman" w:hAnsi="Times New Roman" w:cs="Times New Roman"/>
          <w:sz w:val="28"/>
          <w:szCs w:val="28"/>
        </w:rPr>
        <w:t xml:space="preserve"> , изменения и дополнения к нему вступают в силу после их обнародования.»</w:t>
      </w: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7. Статью 20 изложить в следующей редакции: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37B">
        <w:rPr>
          <w:rFonts w:ascii="Times New Roman" w:hAnsi="Times New Roman" w:cs="Times New Roman"/>
          <w:bCs/>
          <w:sz w:val="28"/>
          <w:szCs w:val="28"/>
        </w:rPr>
        <w:t xml:space="preserve">«Статья 20. Правовые акты Совета депутатов МО </w:t>
      </w:r>
      <w:r w:rsidRPr="0094337B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94337B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1. Правовые акты Совета депутатов МО Новосокулакский сельсовет принимаются в форме решений.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2. Решения Совета депутатов МО Новосокулакский сельсовет принимаются: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lastRenderedPageBreak/>
        <w:t>- по вопросам, отнесенным к его компетенции федеральными законами, законами Оренбургской области, Уставом муниципального образования Новосокулакский сельсовет, устанавливающие правила, обязательные для исполнения на территории муниципального образования, решение об удалении главы муниципального образования в отставку;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- по вопросам организации деятельности Совета депутатов МО Новосокулакский сельсовет;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- по иным вопросам, отнесенным к его компетенции федеральными законами, законами Оренбургской области, настоящим Уставом.</w:t>
      </w:r>
    </w:p>
    <w:p w:rsidR="0094337B" w:rsidRPr="0094337B" w:rsidRDefault="0094337B" w:rsidP="0094337B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3. Решения Совета депутатов МО Новосокулакский сельсовет принимаются на его заседании и в соответствии с Уставом муниципального образования Новосокулакский сельсовет подписываются председателем Совета депутатов МО Новосокулакский сельсовет и главой МО Новосокулакский сельсовет.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4. Решения Совета депутатов МО Новосокулакский сельсовет подлежат обязательному обнародованию и вступают в силу со дня их обнародования, за исключением решений Совета депутатов МО Новосокулакский сельсовет о налогах и сборах, которые вступают в силу в соответствии с Налоговым кодексом Российской Федерации.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5. Иные правовые акты  Совета депутатов МО Новосокулакский сельсовет  вступают в силу после их подписания, если другой порядок не определен в самом акте.</w:t>
      </w:r>
    </w:p>
    <w:p w:rsidR="0094337B" w:rsidRPr="0094337B" w:rsidRDefault="0094337B" w:rsidP="0094337B">
      <w:pPr>
        <w:jc w:val="both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8. Статью 21 изложить в следующей редакции: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bCs/>
          <w:sz w:val="28"/>
          <w:szCs w:val="28"/>
        </w:rPr>
        <w:t>«Статья 21</w:t>
      </w:r>
      <w:r w:rsidRPr="0094337B">
        <w:rPr>
          <w:rFonts w:ascii="Times New Roman" w:hAnsi="Times New Roman" w:cs="Times New Roman"/>
          <w:sz w:val="28"/>
          <w:szCs w:val="28"/>
        </w:rPr>
        <w:t>. Правовые акты Главы МО Новосокулакский сельсовет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1. Правовые акты Главы МО Новосокулакский сельсовет  издаются в форме постановлений и распоряжений.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2. Глава  МО Новосокулакский сельсовет  в пределах своих полномочий, установленных Уставом МО Новосокулакский сельсовет и решениями Совета депутатов МО Новосокулакский сельсовет, издает постановления администрации МО Новосокулакский сельсовет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Оренбургской области.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lastRenderedPageBreak/>
        <w:t>3. Распоряжения Главы МО Новосокулакский сельсовет  издаются по вопросам организации работы администрации МО Новосокулакский сельсовет.</w:t>
      </w:r>
    </w:p>
    <w:p w:rsidR="0094337B" w:rsidRPr="0094337B" w:rsidRDefault="0094337B" w:rsidP="0094337B">
      <w:pPr>
        <w:pStyle w:val="2"/>
        <w:ind w:firstLine="708"/>
        <w:jc w:val="both"/>
        <w:rPr>
          <w:sz w:val="28"/>
          <w:szCs w:val="28"/>
        </w:rPr>
      </w:pPr>
      <w:r w:rsidRPr="0094337B">
        <w:rPr>
          <w:sz w:val="28"/>
          <w:szCs w:val="28"/>
        </w:rPr>
        <w:t>4. Порядок подготовки и принятия правовых актов Главы МО Новосокулакский й сельсовет определяются Главой МО Новосокулакский сельсовет.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94337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337B">
        <w:rPr>
          <w:rFonts w:ascii="Times New Roman" w:hAnsi="Times New Roman" w:cs="Times New Roman"/>
          <w:b/>
          <w:bCs/>
          <w:iCs/>
          <w:sz w:val="28"/>
          <w:szCs w:val="28"/>
        </w:rPr>
        <w:t>9. Дополнить статьёй 21.1  следующего содержания: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bCs/>
          <w:iCs/>
          <w:sz w:val="28"/>
          <w:szCs w:val="28"/>
        </w:rPr>
        <w:t xml:space="preserve">«Статья 21.1. Порядок издания и вступление в силу актов </w:t>
      </w:r>
      <w:r w:rsidRPr="0094337B">
        <w:rPr>
          <w:rFonts w:ascii="Times New Roman" w:hAnsi="Times New Roman" w:cs="Times New Roman"/>
          <w:sz w:val="28"/>
          <w:szCs w:val="28"/>
        </w:rPr>
        <w:t>Главы МО Новосокулакский сельсовет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1. Правовые акты (постановления, распоряжения) Главы МО Новосокулакский сельсовет издаются в порядке, определенном уставом муниципального образования, и подписываются Главой МО Новосокулакский сельсовет.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Датой издания постановления, распоряжения считается день его подписания Главой МО Новосокулакский сельсовет.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2. Постановления Главы МО Новосокулакский сельсовет вступают в силу в срок, установленный постановлением.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 xml:space="preserve">Распоряжения Главы МО Новосокулакский сельсовет вступают в силу с момента его подписания. </w:t>
      </w:r>
    </w:p>
    <w:p w:rsidR="0094337B" w:rsidRPr="0094337B" w:rsidRDefault="0094337B" w:rsidP="0094337B">
      <w:pPr>
        <w:pStyle w:val="2"/>
        <w:ind w:firstLine="708"/>
        <w:jc w:val="both"/>
        <w:rPr>
          <w:kern w:val="2"/>
          <w:sz w:val="28"/>
          <w:szCs w:val="28"/>
        </w:rPr>
      </w:pPr>
      <w:r w:rsidRPr="0094337B">
        <w:rPr>
          <w:sz w:val="28"/>
          <w:szCs w:val="28"/>
        </w:rPr>
        <w:t xml:space="preserve">3. Постановления Главы МО Новосокулакский сельсовет, затрагивающие права, свободы и обязанности человека и гражданина, </w:t>
      </w:r>
      <w:r w:rsidRPr="0094337B">
        <w:rPr>
          <w:kern w:val="2"/>
          <w:sz w:val="28"/>
          <w:szCs w:val="28"/>
        </w:rPr>
        <w:t xml:space="preserve">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дня их обнародования. </w:t>
      </w:r>
    </w:p>
    <w:p w:rsidR="0094337B" w:rsidRPr="0094337B" w:rsidRDefault="0094337B" w:rsidP="009433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37B">
        <w:rPr>
          <w:rFonts w:ascii="Times New Roman" w:hAnsi="Times New Roman" w:cs="Times New Roman"/>
          <w:sz w:val="28"/>
          <w:szCs w:val="28"/>
        </w:rPr>
        <w:t>4. Ненормативные правовые акты органов местного самоуправления и должностных лиц местного самоуправления вступают в силу с момента их подписания, если иной порядок не оговорен в самом правовом акте.»</w:t>
      </w:r>
    </w:p>
    <w:p w:rsidR="0094337B" w:rsidRPr="0094337B" w:rsidRDefault="0094337B" w:rsidP="00943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37B" w:rsidRPr="0094337B" w:rsidRDefault="0094337B" w:rsidP="00F5121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4337B" w:rsidRPr="0094337B" w:rsidSect="00746639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1D"/>
    <w:rsid w:val="000B6C41"/>
    <w:rsid w:val="000F64DC"/>
    <w:rsid w:val="00242BA3"/>
    <w:rsid w:val="002C150F"/>
    <w:rsid w:val="005E6E1F"/>
    <w:rsid w:val="00667873"/>
    <w:rsid w:val="0081170E"/>
    <w:rsid w:val="0082015D"/>
    <w:rsid w:val="008739A5"/>
    <w:rsid w:val="008C3F67"/>
    <w:rsid w:val="0094337B"/>
    <w:rsid w:val="00E75B13"/>
    <w:rsid w:val="00F5121D"/>
    <w:rsid w:val="00F70813"/>
    <w:rsid w:val="00F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C6A2F-4661-4579-83D1-29898876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512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Без интервала Знак"/>
    <w:basedOn w:val="a0"/>
    <w:link w:val="1"/>
    <w:locked/>
    <w:rsid w:val="00F5121D"/>
  </w:style>
  <w:style w:type="paragraph" w:customStyle="1" w:styleId="1">
    <w:name w:val="Без интервала1"/>
    <w:link w:val="a3"/>
    <w:rsid w:val="00F5121D"/>
    <w:pPr>
      <w:spacing w:after="0" w:line="240" w:lineRule="auto"/>
    </w:pPr>
  </w:style>
  <w:style w:type="paragraph" w:styleId="a4">
    <w:name w:val="No Spacing"/>
    <w:uiPriority w:val="1"/>
    <w:qFormat/>
    <w:rsid w:val="00F512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B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C4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94337B"/>
    <w:rPr>
      <w:color w:val="0000FF"/>
      <w:u w:val="single"/>
    </w:rPr>
  </w:style>
  <w:style w:type="paragraph" w:customStyle="1" w:styleId="2">
    <w:name w:val="Без интервала2"/>
    <w:rsid w:val="0094337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rintj">
    <w:name w:val="printj"/>
    <w:basedOn w:val="a"/>
    <w:rsid w:val="0094337B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ovsokula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2019-10-28T04:15:00Z</dcterms:created>
  <dcterms:modified xsi:type="dcterms:W3CDTF">2019-10-28T04:15:00Z</dcterms:modified>
</cp:coreProperties>
</file>