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AC3896" w:rsidRPr="00AC3896" w:rsidTr="00C710DA">
        <w:trPr>
          <w:trHeight w:val="961"/>
          <w:jc w:val="center"/>
        </w:trPr>
        <w:tc>
          <w:tcPr>
            <w:tcW w:w="3321" w:type="dxa"/>
          </w:tcPr>
          <w:p w:rsidR="00AC3896" w:rsidRPr="00AC3896" w:rsidRDefault="00AC3896" w:rsidP="00C710DA">
            <w:pPr>
              <w:widowControl w:val="0"/>
              <w:autoSpaceDE w:val="0"/>
              <w:autoSpaceDN w:val="0"/>
              <w:adjustRightInd w:val="0"/>
              <w:ind w:right="-142"/>
              <w:jc w:val="center"/>
              <w:rPr>
                <w:rFonts w:ascii="Arial" w:hAnsi="Arial" w:cs="Arial"/>
                <w:b/>
                <w:sz w:val="24"/>
                <w:szCs w:val="24"/>
              </w:rPr>
            </w:pPr>
            <w:bookmarkStart w:id="0" w:name="_GoBack"/>
            <w:bookmarkEnd w:id="0"/>
          </w:p>
        </w:tc>
        <w:tc>
          <w:tcPr>
            <w:tcW w:w="2977" w:type="dxa"/>
            <w:hideMark/>
          </w:tcPr>
          <w:p w:rsidR="00AC3896" w:rsidRPr="00AC3896" w:rsidRDefault="00AC3896" w:rsidP="00AC3896">
            <w:pPr>
              <w:widowControl w:val="0"/>
              <w:autoSpaceDE w:val="0"/>
              <w:autoSpaceDN w:val="0"/>
              <w:adjustRightInd w:val="0"/>
              <w:ind w:right="-142"/>
              <w:rPr>
                <w:rFonts w:ascii="Arial" w:hAnsi="Arial" w:cs="Arial"/>
                <w:b/>
                <w:sz w:val="24"/>
                <w:szCs w:val="24"/>
              </w:rPr>
            </w:pPr>
          </w:p>
        </w:tc>
        <w:tc>
          <w:tcPr>
            <w:tcW w:w="3462" w:type="dxa"/>
          </w:tcPr>
          <w:p w:rsidR="00AC3896" w:rsidRPr="00AC3896" w:rsidRDefault="00AC3896" w:rsidP="00C710DA">
            <w:pPr>
              <w:ind w:right="-142"/>
              <w:jc w:val="center"/>
              <w:rPr>
                <w:rFonts w:ascii="Arial" w:hAnsi="Arial" w:cs="Arial"/>
                <w:b/>
                <w:sz w:val="24"/>
                <w:szCs w:val="24"/>
              </w:rPr>
            </w:pPr>
          </w:p>
        </w:tc>
      </w:tr>
    </w:tbl>
    <w:p w:rsidR="00AC3896" w:rsidRPr="00AC3896" w:rsidRDefault="00AC3896" w:rsidP="00AC3896">
      <w:pPr>
        <w:pStyle w:val="2"/>
        <w:rPr>
          <w:i w:val="0"/>
          <w:sz w:val="32"/>
          <w:szCs w:val="32"/>
        </w:rPr>
      </w:pPr>
      <w:r w:rsidRPr="00AC3896">
        <w:rPr>
          <w:i w:val="0"/>
          <w:sz w:val="32"/>
          <w:szCs w:val="32"/>
        </w:rPr>
        <w:t>АДМИНИСТРАЦИЯ НОВОСОКУЛАКСКОГО СЕЛЬСОВЕТА САРАКТАШСКОГО РАЙОНА ОРЕНБУРГСКОЙ ОБЛАСТИ</w:t>
      </w:r>
    </w:p>
    <w:p w:rsidR="00AC3896" w:rsidRPr="00AC3896" w:rsidRDefault="00AC3896" w:rsidP="00AC3896"/>
    <w:p w:rsidR="00AC3896" w:rsidRDefault="00AC3896" w:rsidP="00AC3896">
      <w:pPr>
        <w:jc w:val="center"/>
        <w:rPr>
          <w:rFonts w:ascii="Arial" w:hAnsi="Arial" w:cs="Arial"/>
          <w:b/>
          <w:sz w:val="32"/>
          <w:szCs w:val="32"/>
        </w:rPr>
      </w:pPr>
      <w:r w:rsidRPr="00AC3896">
        <w:rPr>
          <w:rFonts w:ascii="Arial" w:hAnsi="Arial" w:cs="Arial"/>
          <w:b/>
          <w:sz w:val="32"/>
          <w:szCs w:val="32"/>
        </w:rPr>
        <w:t>П О С Т А Н О В Л Е Н И Е</w:t>
      </w:r>
    </w:p>
    <w:p w:rsidR="00AC3896" w:rsidRDefault="00AC3896" w:rsidP="00AC3896">
      <w:pPr>
        <w:jc w:val="center"/>
        <w:rPr>
          <w:rFonts w:ascii="Arial" w:hAnsi="Arial" w:cs="Arial"/>
          <w:b/>
          <w:sz w:val="32"/>
          <w:szCs w:val="32"/>
        </w:rPr>
      </w:pPr>
    </w:p>
    <w:p w:rsidR="00AC3896" w:rsidRPr="00AC3896" w:rsidRDefault="00AC3896" w:rsidP="00AC3896">
      <w:pPr>
        <w:jc w:val="center"/>
        <w:rPr>
          <w:rFonts w:ascii="Arial" w:hAnsi="Arial" w:cs="Arial"/>
          <w:b/>
          <w:sz w:val="32"/>
          <w:szCs w:val="32"/>
        </w:rPr>
      </w:pPr>
    </w:p>
    <w:p w:rsidR="00AC3896" w:rsidRDefault="00AC3896" w:rsidP="00AC3896">
      <w:pPr>
        <w:pStyle w:val="a5"/>
        <w:tabs>
          <w:tab w:val="left" w:pos="708"/>
        </w:tabs>
        <w:ind w:right="-142"/>
        <w:rPr>
          <w:rFonts w:ascii="Arial" w:hAnsi="Arial" w:cs="Arial"/>
        </w:rPr>
      </w:pPr>
    </w:p>
    <w:p w:rsidR="00AC3896" w:rsidRDefault="00AC3896" w:rsidP="00AC3896">
      <w:pPr>
        <w:pStyle w:val="a5"/>
        <w:tabs>
          <w:tab w:val="left" w:pos="708"/>
        </w:tabs>
        <w:ind w:right="-142"/>
        <w:rPr>
          <w:rFonts w:ascii="Arial" w:hAnsi="Arial" w:cs="Arial"/>
          <w:b/>
          <w:sz w:val="32"/>
          <w:szCs w:val="32"/>
        </w:rPr>
      </w:pPr>
      <w:r w:rsidRPr="00AC3896">
        <w:rPr>
          <w:rFonts w:ascii="Arial" w:hAnsi="Arial" w:cs="Arial"/>
          <w:b/>
          <w:sz w:val="32"/>
          <w:szCs w:val="32"/>
        </w:rPr>
        <w:t xml:space="preserve">20.06.2018 года                                       </w:t>
      </w:r>
      <w:r w:rsidRPr="00AC3896">
        <w:rPr>
          <w:rFonts w:ascii="Arial" w:hAnsi="Arial" w:cs="Arial"/>
          <w:b/>
          <w:sz w:val="32"/>
          <w:szCs w:val="32"/>
        </w:rPr>
        <w:tab/>
        <w:t xml:space="preserve">                          № 18-п</w:t>
      </w:r>
    </w:p>
    <w:p w:rsidR="00AC3896" w:rsidRPr="00AC3896" w:rsidRDefault="00AC3896" w:rsidP="00AC3896">
      <w:pPr>
        <w:pStyle w:val="a5"/>
        <w:tabs>
          <w:tab w:val="left" w:pos="708"/>
        </w:tabs>
        <w:ind w:right="-142"/>
        <w:rPr>
          <w:rFonts w:ascii="Arial" w:hAnsi="Arial" w:cs="Arial"/>
          <w:b/>
          <w:sz w:val="32"/>
          <w:szCs w:val="32"/>
        </w:rPr>
      </w:pPr>
    </w:p>
    <w:p w:rsidR="00AC3896" w:rsidRPr="00AC3896" w:rsidRDefault="00AC3896" w:rsidP="00AC3896">
      <w:pPr>
        <w:ind w:firstLine="709"/>
        <w:jc w:val="both"/>
        <w:rPr>
          <w:rFonts w:ascii="Arial" w:hAnsi="Arial" w:cs="Arial"/>
          <w:bCs/>
          <w:color w:val="000000"/>
          <w:sz w:val="32"/>
          <w:szCs w:val="32"/>
        </w:rPr>
      </w:pPr>
    </w:p>
    <w:p w:rsidR="00AC3896" w:rsidRDefault="00AC3896" w:rsidP="00AC3896">
      <w:pPr>
        <w:pStyle w:val="ConsPlusTitle"/>
        <w:ind w:firstLine="709"/>
        <w:jc w:val="center"/>
        <w:rPr>
          <w:rFonts w:ascii="Arial" w:hAnsi="Arial" w:cs="Arial"/>
          <w:b w:val="0"/>
          <w:sz w:val="32"/>
          <w:szCs w:val="32"/>
        </w:rPr>
      </w:pPr>
      <w:r w:rsidRPr="00AC3896">
        <w:rPr>
          <w:rFonts w:ascii="Arial" w:hAnsi="Arial" w:cs="Arial"/>
          <w:b w:val="0"/>
          <w:sz w:val="32"/>
          <w:szCs w:val="32"/>
        </w:rPr>
        <w:t>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AC3896" w:rsidRPr="00AC3896" w:rsidRDefault="00AC3896" w:rsidP="00AC3896">
      <w:pPr>
        <w:pStyle w:val="ConsPlusTitle"/>
        <w:ind w:firstLine="709"/>
        <w:jc w:val="center"/>
        <w:rPr>
          <w:rFonts w:ascii="Arial" w:hAnsi="Arial" w:cs="Arial"/>
          <w:b w:val="0"/>
          <w:sz w:val="32"/>
          <w:szCs w:val="32"/>
        </w:rPr>
      </w:pPr>
    </w:p>
    <w:p w:rsidR="00AC3896" w:rsidRPr="00AC3896" w:rsidRDefault="00AC3896" w:rsidP="00AC3896">
      <w:pPr>
        <w:ind w:firstLine="709"/>
        <w:jc w:val="both"/>
        <w:rPr>
          <w:rFonts w:ascii="Arial" w:hAnsi="Arial" w:cs="Arial"/>
          <w:sz w:val="32"/>
          <w:szCs w:val="32"/>
        </w:rPr>
      </w:pPr>
    </w:p>
    <w:p w:rsidR="00AC3896" w:rsidRPr="00AC3896" w:rsidRDefault="00AC3896" w:rsidP="00AC3896">
      <w:pPr>
        <w:pStyle w:val="ConsPlusTitle"/>
        <w:ind w:firstLine="709"/>
        <w:jc w:val="both"/>
        <w:rPr>
          <w:rFonts w:ascii="Arial" w:hAnsi="Arial" w:cs="Arial"/>
          <w:b w:val="0"/>
          <w:sz w:val="24"/>
          <w:szCs w:val="24"/>
        </w:rPr>
      </w:pPr>
      <w:r w:rsidRPr="00AC3896">
        <w:rPr>
          <w:rFonts w:ascii="Arial" w:hAnsi="Arial" w:cs="Arial"/>
          <w:b w:val="0"/>
          <w:sz w:val="24"/>
          <w:szCs w:val="24"/>
        </w:rPr>
        <w:t xml:space="preserve">В соответствии с Федеральным законом № 131-ФЗ от 06.10.2003 г. «Об общих принципах организации местного самоуправления в Российской Федерации», в целях повышения качества исполнения и доступности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создания комфортных условий для потребителей муниципальной услуги,  руководствуясь Уставом муниципального образования Новосокулакский сельсовет  Саракташского района Оренбургской области: </w:t>
      </w:r>
    </w:p>
    <w:p w:rsidR="00AC3896" w:rsidRPr="00AC3896" w:rsidRDefault="00AC3896" w:rsidP="00AC3896">
      <w:pPr>
        <w:pStyle w:val="ConsPlusTitle"/>
        <w:ind w:firstLine="709"/>
        <w:jc w:val="both"/>
        <w:rPr>
          <w:rFonts w:ascii="Arial" w:hAnsi="Arial" w:cs="Arial"/>
          <w:b w:val="0"/>
          <w:sz w:val="24"/>
          <w:szCs w:val="24"/>
        </w:rPr>
      </w:pPr>
      <w:r w:rsidRPr="00AC3896">
        <w:rPr>
          <w:rFonts w:ascii="Arial" w:hAnsi="Arial" w:cs="Arial"/>
          <w:b w:val="0"/>
          <w:sz w:val="24"/>
          <w:szCs w:val="24"/>
        </w:rPr>
        <w:t>1. Утвердить 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(приложение).</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2. Настоящее  постановление вступает в силу после его официального опубликования путем размещения на официальном сайте администрации муниципального образования Новосокулакский  сельсовет  Саракташского района Оренбургской области.  </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3. Контроль за исполнением настоящего постановления оставляю за собой. </w:t>
      </w:r>
    </w:p>
    <w:p w:rsidR="00AC3896" w:rsidRPr="00AC3896" w:rsidRDefault="00AC3896" w:rsidP="00AC3896">
      <w:pPr>
        <w:jc w:val="both"/>
        <w:rPr>
          <w:rFonts w:ascii="Arial" w:hAnsi="Arial" w:cs="Arial"/>
          <w:sz w:val="24"/>
          <w:szCs w:val="24"/>
        </w:rPr>
      </w:pPr>
      <w:r w:rsidRPr="00AC3896">
        <w:rPr>
          <w:rFonts w:ascii="Arial" w:hAnsi="Arial" w:cs="Arial"/>
          <w:sz w:val="24"/>
          <w:szCs w:val="24"/>
        </w:rPr>
        <w:t>Глава администрации                                                                              А.Н.Гусак</w:t>
      </w:r>
    </w:p>
    <w:p w:rsidR="00AC3896" w:rsidRPr="00AC3896" w:rsidRDefault="00AC3896" w:rsidP="00AC3896">
      <w:pPr>
        <w:ind w:firstLine="709"/>
        <w:jc w:val="both"/>
        <w:rPr>
          <w:rFonts w:ascii="Arial" w:hAnsi="Arial" w:cs="Arial"/>
          <w:sz w:val="24"/>
          <w:szCs w:val="24"/>
        </w:rPr>
      </w:pPr>
    </w:p>
    <w:p w:rsidR="00AC3896" w:rsidRDefault="00AC3896" w:rsidP="00AC3896">
      <w:pPr>
        <w:pStyle w:val="af4"/>
        <w:jc w:val="right"/>
        <w:rPr>
          <w:rFonts w:ascii="Arial" w:hAnsi="Arial" w:cs="Arial"/>
          <w:sz w:val="24"/>
          <w:szCs w:val="24"/>
        </w:rPr>
      </w:pPr>
    </w:p>
    <w:p w:rsidR="00AC3896" w:rsidRDefault="00AC3896" w:rsidP="00AC3896">
      <w:pPr>
        <w:pStyle w:val="af4"/>
        <w:jc w:val="right"/>
        <w:rPr>
          <w:rFonts w:ascii="Arial" w:hAnsi="Arial" w:cs="Arial"/>
          <w:sz w:val="24"/>
          <w:szCs w:val="24"/>
        </w:rPr>
      </w:pPr>
    </w:p>
    <w:p w:rsidR="00AC3896" w:rsidRDefault="00AC3896" w:rsidP="00AC3896">
      <w:pPr>
        <w:pStyle w:val="af4"/>
        <w:jc w:val="right"/>
        <w:rPr>
          <w:rFonts w:ascii="Arial" w:hAnsi="Arial" w:cs="Arial"/>
          <w:sz w:val="24"/>
          <w:szCs w:val="24"/>
        </w:rPr>
      </w:pPr>
    </w:p>
    <w:p w:rsidR="00AC3896" w:rsidRDefault="00AC3896" w:rsidP="00AC3896">
      <w:pPr>
        <w:pStyle w:val="af4"/>
        <w:jc w:val="right"/>
        <w:rPr>
          <w:rFonts w:ascii="Arial" w:hAnsi="Arial" w:cs="Arial"/>
          <w:sz w:val="24"/>
          <w:szCs w:val="24"/>
        </w:rPr>
      </w:pPr>
    </w:p>
    <w:p w:rsidR="00AC3896" w:rsidRDefault="00AC3896" w:rsidP="00AC3896">
      <w:pPr>
        <w:pStyle w:val="af4"/>
        <w:jc w:val="right"/>
        <w:rPr>
          <w:rFonts w:ascii="Arial" w:hAnsi="Arial" w:cs="Arial"/>
          <w:sz w:val="24"/>
          <w:szCs w:val="24"/>
        </w:rPr>
      </w:pPr>
    </w:p>
    <w:p w:rsidR="00AC3896" w:rsidRDefault="00AC3896" w:rsidP="00AC3896">
      <w:pPr>
        <w:pStyle w:val="af4"/>
        <w:jc w:val="right"/>
        <w:rPr>
          <w:rFonts w:ascii="Arial" w:hAnsi="Arial" w:cs="Arial"/>
          <w:sz w:val="24"/>
          <w:szCs w:val="24"/>
        </w:rPr>
      </w:pPr>
    </w:p>
    <w:p w:rsidR="00AC3896" w:rsidRDefault="00AC3896" w:rsidP="00AC3896">
      <w:pPr>
        <w:pStyle w:val="af4"/>
        <w:jc w:val="right"/>
        <w:rPr>
          <w:rFonts w:ascii="Arial" w:hAnsi="Arial" w:cs="Arial"/>
          <w:sz w:val="24"/>
          <w:szCs w:val="24"/>
        </w:rPr>
      </w:pPr>
    </w:p>
    <w:p w:rsidR="00AC3896" w:rsidRDefault="00AC3896" w:rsidP="00AC3896">
      <w:pPr>
        <w:pStyle w:val="af4"/>
        <w:jc w:val="right"/>
        <w:rPr>
          <w:rFonts w:ascii="Arial" w:hAnsi="Arial" w:cs="Arial"/>
          <w:sz w:val="24"/>
          <w:szCs w:val="24"/>
        </w:rPr>
      </w:pPr>
    </w:p>
    <w:p w:rsidR="00AC3896" w:rsidRDefault="00AC3896" w:rsidP="00AC3896">
      <w:pPr>
        <w:pStyle w:val="af4"/>
        <w:jc w:val="right"/>
        <w:rPr>
          <w:rFonts w:ascii="Arial" w:hAnsi="Arial" w:cs="Arial"/>
          <w:sz w:val="24"/>
          <w:szCs w:val="24"/>
        </w:rPr>
      </w:pPr>
    </w:p>
    <w:p w:rsidR="00AC3896" w:rsidRDefault="00AC3896" w:rsidP="00AC3896">
      <w:pPr>
        <w:pStyle w:val="af4"/>
        <w:jc w:val="right"/>
        <w:rPr>
          <w:rFonts w:ascii="Arial" w:hAnsi="Arial" w:cs="Arial"/>
          <w:sz w:val="24"/>
          <w:szCs w:val="24"/>
        </w:rPr>
      </w:pPr>
    </w:p>
    <w:p w:rsidR="00AC3896" w:rsidRPr="00AC3896" w:rsidRDefault="00AC3896" w:rsidP="00AC3896">
      <w:pPr>
        <w:pStyle w:val="af4"/>
        <w:jc w:val="right"/>
        <w:rPr>
          <w:rFonts w:ascii="Arial" w:hAnsi="Arial" w:cs="Arial"/>
          <w:sz w:val="24"/>
          <w:szCs w:val="24"/>
        </w:rPr>
      </w:pPr>
      <w:r w:rsidRPr="00AC3896">
        <w:rPr>
          <w:rFonts w:ascii="Arial" w:hAnsi="Arial" w:cs="Arial"/>
          <w:sz w:val="24"/>
          <w:szCs w:val="24"/>
        </w:rPr>
        <w:t xml:space="preserve">Приложение </w:t>
      </w:r>
    </w:p>
    <w:p w:rsidR="00AC3896" w:rsidRPr="00AC3896" w:rsidRDefault="00AC3896" w:rsidP="00AC3896">
      <w:pPr>
        <w:pStyle w:val="af4"/>
        <w:jc w:val="right"/>
        <w:rPr>
          <w:rFonts w:ascii="Arial" w:hAnsi="Arial" w:cs="Arial"/>
          <w:spacing w:val="-2"/>
          <w:sz w:val="24"/>
          <w:szCs w:val="24"/>
        </w:rPr>
      </w:pPr>
      <w:r w:rsidRPr="00AC3896">
        <w:rPr>
          <w:rFonts w:ascii="Arial" w:hAnsi="Arial" w:cs="Arial"/>
          <w:sz w:val="24"/>
          <w:szCs w:val="24"/>
        </w:rPr>
        <w:t>к</w:t>
      </w:r>
      <w:r w:rsidRPr="00AC3896">
        <w:rPr>
          <w:rFonts w:ascii="Arial" w:hAnsi="Arial" w:cs="Arial"/>
          <w:spacing w:val="-2"/>
          <w:sz w:val="24"/>
          <w:szCs w:val="24"/>
        </w:rPr>
        <w:t xml:space="preserve">  постановлению</w:t>
      </w:r>
    </w:p>
    <w:p w:rsidR="00AC3896" w:rsidRPr="00AC3896" w:rsidRDefault="00AC3896" w:rsidP="00AC3896">
      <w:pPr>
        <w:pStyle w:val="af4"/>
        <w:jc w:val="right"/>
        <w:rPr>
          <w:rFonts w:ascii="Arial" w:hAnsi="Arial" w:cs="Arial"/>
          <w:spacing w:val="-2"/>
          <w:sz w:val="24"/>
          <w:szCs w:val="24"/>
        </w:rPr>
      </w:pPr>
      <w:r w:rsidRPr="00AC3896">
        <w:rPr>
          <w:rFonts w:ascii="Arial" w:hAnsi="Arial" w:cs="Arial"/>
          <w:spacing w:val="-2"/>
          <w:sz w:val="24"/>
          <w:szCs w:val="24"/>
        </w:rPr>
        <w:t xml:space="preserve"> администрации сельсовета</w:t>
      </w:r>
    </w:p>
    <w:p w:rsidR="00AC3896" w:rsidRPr="00AC3896" w:rsidRDefault="00AC3896" w:rsidP="00AC3896">
      <w:pPr>
        <w:pStyle w:val="af4"/>
        <w:jc w:val="right"/>
        <w:rPr>
          <w:rFonts w:ascii="Arial" w:hAnsi="Arial" w:cs="Arial"/>
          <w:spacing w:val="-2"/>
          <w:sz w:val="24"/>
          <w:szCs w:val="24"/>
        </w:rPr>
      </w:pPr>
      <w:r w:rsidRPr="00AC3896">
        <w:rPr>
          <w:rFonts w:ascii="Arial" w:hAnsi="Arial" w:cs="Arial"/>
          <w:spacing w:val="-2"/>
          <w:sz w:val="24"/>
          <w:szCs w:val="24"/>
        </w:rPr>
        <w:t xml:space="preserve">  от  20.06..2018  года  №  18-п</w:t>
      </w:r>
    </w:p>
    <w:p w:rsidR="00AC3896" w:rsidRPr="00AC3896" w:rsidRDefault="00AC3896" w:rsidP="00AC3896">
      <w:pPr>
        <w:pStyle w:val="af4"/>
        <w:jc w:val="right"/>
        <w:rPr>
          <w:rFonts w:ascii="Arial" w:hAnsi="Arial" w:cs="Arial"/>
          <w:spacing w:val="-2"/>
          <w:sz w:val="24"/>
          <w:szCs w:val="24"/>
        </w:rPr>
      </w:pPr>
    </w:p>
    <w:p w:rsidR="00AC3896" w:rsidRPr="00AC3896" w:rsidRDefault="00AC3896" w:rsidP="00AC3896">
      <w:pPr>
        <w:pStyle w:val="a3"/>
        <w:spacing w:after="0" w:line="200" w:lineRule="atLeast"/>
        <w:jc w:val="right"/>
        <w:rPr>
          <w:rFonts w:ascii="Arial" w:hAnsi="Arial" w:cs="Arial"/>
          <w:color w:val="000000"/>
        </w:rPr>
      </w:pPr>
    </w:p>
    <w:p w:rsidR="00AC3896" w:rsidRPr="00AC3896" w:rsidRDefault="00AC3896" w:rsidP="00AC3896">
      <w:pPr>
        <w:pStyle w:val="ConsPlusTitle"/>
        <w:ind w:firstLine="709"/>
        <w:jc w:val="center"/>
        <w:rPr>
          <w:rFonts w:ascii="Arial" w:hAnsi="Arial" w:cs="Arial"/>
          <w:sz w:val="24"/>
          <w:szCs w:val="24"/>
        </w:rPr>
      </w:pPr>
    </w:p>
    <w:p w:rsidR="00AC3896" w:rsidRPr="00AC3896" w:rsidRDefault="00AC3896" w:rsidP="00AC3896">
      <w:pPr>
        <w:pStyle w:val="ConsPlusTitle"/>
        <w:ind w:firstLine="709"/>
        <w:jc w:val="center"/>
        <w:rPr>
          <w:rFonts w:ascii="Arial" w:hAnsi="Arial" w:cs="Arial"/>
          <w:sz w:val="24"/>
          <w:szCs w:val="24"/>
        </w:rPr>
      </w:pPr>
      <w:r w:rsidRPr="00AC3896">
        <w:rPr>
          <w:rFonts w:ascii="Arial" w:hAnsi="Arial" w:cs="Arial"/>
          <w:sz w:val="24"/>
          <w:szCs w:val="24"/>
        </w:rPr>
        <w:t>Административный регламент</w:t>
      </w:r>
    </w:p>
    <w:p w:rsidR="00AC3896" w:rsidRPr="00AC3896" w:rsidRDefault="00AC3896" w:rsidP="00AC3896">
      <w:pPr>
        <w:pStyle w:val="ConsPlusTitle"/>
        <w:ind w:firstLine="709"/>
        <w:jc w:val="center"/>
        <w:rPr>
          <w:rFonts w:ascii="Arial" w:hAnsi="Arial" w:cs="Arial"/>
          <w:sz w:val="24"/>
          <w:szCs w:val="24"/>
        </w:rPr>
      </w:pPr>
      <w:r w:rsidRPr="00AC3896">
        <w:rPr>
          <w:rFonts w:ascii="Arial" w:hAnsi="Arial" w:cs="Arial"/>
          <w:sz w:val="24"/>
          <w:szCs w:val="24"/>
        </w:rPr>
        <w:t xml:space="preserve">предоставления муниципальной услуги </w:t>
      </w:r>
    </w:p>
    <w:p w:rsidR="00AC3896" w:rsidRPr="00AC3896" w:rsidRDefault="00AC3896" w:rsidP="00AC3896">
      <w:pPr>
        <w:pStyle w:val="ConsPlusTitle"/>
        <w:ind w:firstLine="709"/>
        <w:jc w:val="center"/>
        <w:rPr>
          <w:rFonts w:ascii="Arial" w:hAnsi="Arial" w:cs="Arial"/>
          <w:sz w:val="24"/>
          <w:szCs w:val="24"/>
        </w:rPr>
      </w:pPr>
      <w:r w:rsidRPr="00AC3896">
        <w:rPr>
          <w:rFonts w:ascii="Arial" w:hAnsi="Arial" w:cs="Arial"/>
          <w:sz w:val="24"/>
          <w:szCs w:val="24"/>
        </w:rPr>
        <w:t xml:space="preserve">«Выдача разрешения на условно разрешенный вид использования </w:t>
      </w:r>
    </w:p>
    <w:p w:rsidR="00AC3896" w:rsidRPr="00AC3896" w:rsidRDefault="00AC3896" w:rsidP="00AC3896">
      <w:pPr>
        <w:pStyle w:val="ConsPlusTitle"/>
        <w:ind w:firstLine="709"/>
        <w:jc w:val="center"/>
        <w:rPr>
          <w:rFonts w:ascii="Arial" w:hAnsi="Arial" w:cs="Arial"/>
          <w:sz w:val="24"/>
          <w:szCs w:val="24"/>
        </w:rPr>
      </w:pPr>
      <w:r w:rsidRPr="00AC3896">
        <w:rPr>
          <w:rFonts w:ascii="Arial" w:hAnsi="Arial" w:cs="Arial"/>
          <w:sz w:val="24"/>
          <w:szCs w:val="24"/>
        </w:rPr>
        <w:t>земельного участка или объекта капитального строительства»</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1"/>
        <w:rPr>
          <w:rFonts w:ascii="Arial" w:hAnsi="Arial" w:cs="Arial"/>
          <w:b/>
          <w:sz w:val="24"/>
          <w:szCs w:val="24"/>
        </w:rPr>
      </w:pPr>
      <w:r w:rsidRPr="00AC3896">
        <w:rPr>
          <w:rFonts w:ascii="Arial" w:hAnsi="Arial" w:cs="Arial"/>
          <w:b/>
          <w:sz w:val="24"/>
          <w:szCs w:val="24"/>
        </w:rPr>
        <w:t>1. Общие положения</w:t>
      </w:r>
    </w:p>
    <w:p w:rsidR="00AC3896" w:rsidRPr="00AC3896" w:rsidRDefault="00AC3896" w:rsidP="00AC3896">
      <w:pPr>
        <w:pStyle w:val="ConsPlusNormal"/>
        <w:ind w:firstLine="709"/>
        <w:jc w:val="both"/>
        <w:rPr>
          <w:rFonts w:ascii="Arial" w:hAnsi="Arial" w:cs="Arial"/>
          <w:b/>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Предмет регулирования регламента</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1. 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при подготовке и выдаче разрешения на условно разрешенный вид использования земельного участка или объекта капитального строительства.</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2. Административный регламент применяется в случаях,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Административный регламент не распространяется на правоотношения, связанные с использованием земельных участков и объектов капитального строительства, расположенных на них, на которые не распространяется действие градостроительных регламентов и для которых градостроительные регламенты не устанавливаются.</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Круг заявителей</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 Заявители на получение муниципальной услуги: физическое или юридическое лицо, заинтересованное в выдаче разрешения на условно разрешенный вид использования земельного участка или объекта капитального строительства.</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Требования к порядку информирования о предоставлении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4. Наименование органа местного самоуправления: администрация муниципального образования Новосокулакский  сельсовет Саракташского района Оренбургской области; </w:t>
      </w:r>
    </w:p>
    <w:p w:rsidR="00AC3896" w:rsidRPr="00AC3896" w:rsidRDefault="00AC3896" w:rsidP="00AC3896">
      <w:pPr>
        <w:pStyle w:val="ConsPlusNormal"/>
        <w:ind w:firstLine="540"/>
        <w:jc w:val="both"/>
        <w:rPr>
          <w:rFonts w:ascii="Arial" w:hAnsi="Arial" w:cs="Arial"/>
          <w:sz w:val="24"/>
          <w:szCs w:val="24"/>
        </w:rPr>
      </w:pPr>
      <w:r w:rsidRPr="00AC3896">
        <w:rPr>
          <w:rFonts w:ascii="Arial" w:hAnsi="Arial" w:cs="Arial"/>
          <w:sz w:val="24"/>
          <w:szCs w:val="24"/>
        </w:rPr>
        <w:lastRenderedPageBreak/>
        <w:t>Почтовый адрес: 462118, село  Новосокулак, ул.Центральная, 32, Саракташский район, Оренбургская область</w:t>
      </w:r>
    </w:p>
    <w:p w:rsidR="00AC3896" w:rsidRPr="00AC3896" w:rsidRDefault="00AC3896" w:rsidP="00AC3896">
      <w:pPr>
        <w:pStyle w:val="ConsPlusNormal"/>
        <w:ind w:firstLine="540"/>
        <w:jc w:val="both"/>
        <w:rPr>
          <w:rFonts w:ascii="Arial" w:hAnsi="Arial" w:cs="Arial"/>
          <w:sz w:val="24"/>
          <w:szCs w:val="24"/>
        </w:rPr>
      </w:pPr>
      <w:r w:rsidRPr="00AC3896">
        <w:rPr>
          <w:rFonts w:ascii="Arial" w:hAnsi="Arial" w:cs="Arial"/>
          <w:sz w:val="24"/>
          <w:szCs w:val="24"/>
        </w:rPr>
        <w:t xml:space="preserve">Адрес электронной почты : </w:t>
      </w:r>
      <w:r w:rsidRPr="00AC3896">
        <w:rPr>
          <w:rFonts w:ascii="Arial" w:hAnsi="Arial" w:cs="Arial"/>
          <w:sz w:val="24"/>
          <w:szCs w:val="24"/>
          <w:lang w:val="en-US"/>
        </w:rPr>
        <w:t>galina</w:t>
      </w:r>
      <w:r w:rsidRPr="00AC3896">
        <w:rPr>
          <w:rFonts w:ascii="Arial" w:hAnsi="Arial" w:cs="Arial"/>
          <w:sz w:val="24"/>
          <w:szCs w:val="24"/>
        </w:rPr>
        <w:t>22443</w:t>
      </w:r>
      <w:hyperlink r:id="rId7" w:history="1">
        <w:r w:rsidRPr="00AC3896">
          <w:rPr>
            <w:rStyle w:val="ab"/>
            <w:rFonts w:ascii="Arial" w:eastAsiaTheme="minorEastAsia" w:hAnsi="Arial" w:cs="Arial"/>
            <w:sz w:val="24"/>
            <w:szCs w:val="24"/>
          </w:rPr>
          <w:t>@</w:t>
        </w:r>
        <w:r w:rsidRPr="00AC3896">
          <w:rPr>
            <w:rStyle w:val="ab"/>
            <w:rFonts w:ascii="Arial" w:eastAsiaTheme="minorEastAsia" w:hAnsi="Arial" w:cs="Arial"/>
            <w:sz w:val="24"/>
            <w:szCs w:val="24"/>
            <w:lang w:val="en-US"/>
          </w:rPr>
          <w:t>yandex</w:t>
        </w:r>
        <w:r w:rsidRPr="00AC3896">
          <w:rPr>
            <w:rStyle w:val="ab"/>
            <w:rFonts w:ascii="Arial" w:eastAsiaTheme="minorEastAsia" w:hAnsi="Arial" w:cs="Arial"/>
            <w:sz w:val="24"/>
            <w:szCs w:val="24"/>
          </w:rPr>
          <w:t>.</w:t>
        </w:r>
        <w:r w:rsidRPr="00AC3896">
          <w:rPr>
            <w:rStyle w:val="ab"/>
            <w:rFonts w:ascii="Arial" w:eastAsiaTheme="minorEastAsia" w:hAnsi="Arial" w:cs="Arial"/>
            <w:sz w:val="24"/>
            <w:szCs w:val="24"/>
            <w:lang w:val="en-US"/>
          </w:rPr>
          <w:t>ru</w:t>
        </w:r>
      </w:hyperlink>
    </w:p>
    <w:p w:rsidR="00AC3896" w:rsidRPr="00AC3896" w:rsidRDefault="00AC3896" w:rsidP="00AC3896">
      <w:pPr>
        <w:pStyle w:val="ConsPlusNormal"/>
        <w:ind w:firstLine="540"/>
        <w:jc w:val="both"/>
        <w:rPr>
          <w:rFonts w:ascii="Arial" w:hAnsi="Arial" w:cs="Arial"/>
          <w:sz w:val="24"/>
          <w:szCs w:val="24"/>
        </w:rPr>
      </w:pPr>
      <w:r w:rsidRPr="00AC3896">
        <w:rPr>
          <w:rFonts w:ascii="Arial" w:hAnsi="Arial" w:cs="Arial"/>
          <w:sz w:val="24"/>
          <w:szCs w:val="24"/>
        </w:rPr>
        <w:t xml:space="preserve">          Адрес официального сайта: </w:t>
      </w:r>
      <w:hyperlink r:id="rId8" w:history="1">
        <w:r w:rsidRPr="00AC3896">
          <w:rPr>
            <w:rStyle w:val="ab"/>
            <w:rFonts w:ascii="Arial" w:eastAsiaTheme="minorEastAsia" w:hAnsi="Arial" w:cs="Arial"/>
            <w:sz w:val="24"/>
            <w:szCs w:val="24"/>
            <w:lang w:val="en-US"/>
          </w:rPr>
          <w:t>http</w:t>
        </w:r>
        <w:r w:rsidRPr="00AC3896">
          <w:rPr>
            <w:rStyle w:val="ab"/>
            <w:rFonts w:ascii="Arial" w:eastAsiaTheme="minorEastAsia" w:hAnsi="Arial" w:cs="Arial"/>
            <w:sz w:val="24"/>
            <w:szCs w:val="24"/>
          </w:rPr>
          <w:t>://</w:t>
        </w:r>
        <w:r w:rsidRPr="00AC3896">
          <w:rPr>
            <w:rStyle w:val="ab"/>
            <w:rFonts w:ascii="Arial" w:eastAsiaTheme="minorEastAsia" w:hAnsi="Arial" w:cs="Arial"/>
            <w:sz w:val="24"/>
            <w:szCs w:val="24"/>
            <w:lang w:val="en-US"/>
          </w:rPr>
          <w:t>novsokulak</w:t>
        </w:r>
        <w:r w:rsidRPr="00AC3896">
          <w:rPr>
            <w:rStyle w:val="ab"/>
            <w:rFonts w:ascii="Arial" w:eastAsiaTheme="minorEastAsia" w:hAnsi="Arial" w:cs="Arial"/>
            <w:sz w:val="24"/>
            <w:szCs w:val="24"/>
          </w:rPr>
          <w:t>.</w:t>
        </w:r>
        <w:r w:rsidRPr="00AC3896">
          <w:rPr>
            <w:rStyle w:val="ab"/>
            <w:rFonts w:ascii="Arial" w:eastAsiaTheme="minorEastAsia" w:hAnsi="Arial" w:cs="Arial"/>
            <w:sz w:val="24"/>
            <w:szCs w:val="24"/>
            <w:lang w:val="en-US"/>
          </w:rPr>
          <w:t>ru</w:t>
        </w:r>
      </w:hyperlink>
      <w:r w:rsidRPr="00AC3896">
        <w:rPr>
          <w:rFonts w:ascii="Arial" w:hAnsi="Arial" w:cs="Arial"/>
          <w:sz w:val="24"/>
          <w:szCs w:val="24"/>
        </w:rPr>
        <w:t>;</w:t>
      </w:r>
    </w:p>
    <w:p w:rsidR="00AC3896" w:rsidRPr="00AC3896" w:rsidRDefault="00AC3896" w:rsidP="00AC3896">
      <w:pPr>
        <w:pStyle w:val="ConsPlusNormal"/>
        <w:ind w:firstLine="540"/>
        <w:jc w:val="both"/>
        <w:rPr>
          <w:rFonts w:ascii="Arial" w:hAnsi="Arial" w:cs="Arial"/>
          <w:sz w:val="24"/>
          <w:szCs w:val="24"/>
        </w:rPr>
      </w:pPr>
      <w:r w:rsidRPr="00AC3896">
        <w:rPr>
          <w:rFonts w:ascii="Arial" w:hAnsi="Arial" w:cs="Arial"/>
          <w:sz w:val="24"/>
          <w:szCs w:val="24"/>
        </w:rPr>
        <w:t>График работы  администрации Новосокулакского</w:t>
      </w:r>
    </w:p>
    <w:p w:rsidR="00AC3896" w:rsidRPr="00AC3896" w:rsidRDefault="00AC3896" w:rsidP="00AC3896">
      <w:pPr>
        <w:pStyle w:val="ConsPlusNormal"/>
        <w:ind w:firstLine="540"/>
        <w:jc w:val="both"/>
        <w:rPr>
          <w:rFonts w:ascii="Arial" w:hAnsi="Arial" w:cs="Arial"/>
          <w:sz w:val="24"/>
          <w:szCs w:val="24"/>
        </w:rPr>
      </w:pPr>
      <w:r w:rsidRPr="00AC3896">
        <w:rPr>
          <w:rFonts w:ascii="Arial" w:hAnsi="Arial" w:cs="Arial"/>
          <w:sz w:val="24"/>
          <w:szCs w:val="24"/>
        </w:rPr>
        <w:t xml:space="preserve"> сельсовета: понедельник - пятница: с 9.00 до 17.00, обеденный перерыв: с 13.00 до 14.00</w:t>
      </w:r>
    </w:p>
    <w:p w:rsidR="00AC3896" w:rsidRPr="00AC3896" w:rsidRDefault="00AC3896" w:rsidP="00AC3896">
      <w:pPr>
        <w:pStyle w:val="ConsPlusNormal"/>
        <w:ind w:firstLine="540"/>
        <w:jc w:val="both"/>
        <w:rPr>
          <w:rFonts w:ascii="Arial" w:hAnsi="Arial" w:cs="Arial"/>
          <w:sz w:val="24"/>
          <w:szCs w:val="24"/>
        </w:rPr>
      </w:pPr>
      <w:r w:rsidRPr="00AC3896">
        <w:rPr>
          <w:rFonts w:ascii="Arial" w:hAnsi="Arial" w:cs="Arial"/>
          <w:sz w:val="24"/>
          <w:szCs w:val="24"/>
        </w:rPr>
        <w:t>суббота, воскресенье: выходные дни</w:t>
      </w:r>
    </w:p>
    <w:p w:rsidR="00AC3896" w:rsidRPr="00AC3896" w:rsidRDefault="00AC3896" w:rsidP="00AC3896">
      <w:pPr>
        <w:widowControl w:val="0"/>
        <w:autoSpaceDE w:val="0"/>
        <w:autoSpaceDN w:val="0"/>
        <w:adjustRightInd w:val="0"/>
        <w:ind w:firstLine="720"/>
        <w:jc w:val="center"/>
        <w:rPr>
          <w:rFonts w:ascii="Arial" w:hAnsi="Arial" w:cs="Arial"/>
          <w:sz w:val="24"/>
          <w:szCs w:val="24"/>
        </w:rPr>
      </w:pPr>
      <w:r w:rsidRPr="00AC3896">
        <w:rPr>
          <w:rFonts w:ascii="Arial" w:hAnsi="Arial" w:cs="Arial"/>
          <w:sz w:val="24"/>
          <w:szCs w:val="24"/>
        </w:rPr>
        <w:t>Телефон для справок: 8(35333)2-24-43, Факс: 8(35333) 2-24-43</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5.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администрации муниципального образования Новосокулакский  сельсовет  Саракташского района Оренбургской области в сети «Интернет»: (далее – официальный сайт), на информационных стендах в залах приёма заявителей в органе местного самоуправления.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6. 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администрации муниципального образования Новосокулакский  сельсовет  Саракташского района Оренбургской области.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7. Информация </w:t>
      </w:r>
      <w:r w:rsidRPr="00AC3896">
        <w:rPr>
          <w:rFonts w:ascii="Arial" w:hAnsi="Arial" w:cs="Arial"/>
          <w:sz w:val="24"/>
          <w:szCs w:val="24"/>
          <w:lang w:eastAsia="en-US"/>
        </w:rPr>
        <w:t xml:space="preserve">по вопросам предоставления услуг, которые являются необходимыми и обязательными для предоставления муниципальной услуги </w:t>
      </w:r>
      <w:r w:rsidRPr="00AC3896">
        <w:rPr>
          <w:rFonts w:ascii="Arial" w:hAnsi="Arial" w:cs="Arial"/>
          <w:sz w:val="24"/>
          <w:szCs w:val="24"/>
        </w:rPr>
        <w:t xml:space="preserve">(при наличии соответствующего </w:t>
      </w:r>
      <w:r w:rsidRPr="00AC3896">
        <w:rPr>
          <w:rFonts w:ascii="Arial" w:hAnsi="Arial" w:cs="Arial"/>
          <w:sz w:val="24"/>
          <w:szCs w:val="24"/>
          <w:lang w:eastAsia="en-US"/>
        </w:rPr>
        <w:t>нормативного правового акта представительного органа местного самоуправления</w:t>
      </w:r>
      <w:r w:rsidRPr="00AC3896">
        <w:rPr>
          <w:rFonts w:ascii="Arial" w:hAnsi="Arial" w:cs="Arial"/>
          <w:sz w:val="24"/>
          <w:szCs w:val="24"/>
        </w:rPr>
        <w:t>) указывается на официальном сайте администрации муниципального образования Новосокулакский сельсовет  Саракташского района Оренбургской области.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8. Информация о муниципальной услуге, размещаемая на информационных стендах органа местного самоуправления, содержит следующие сведения: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1) место нахождения, график (режим) работы, номера телефонов, адреса электронной почты;</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2) блок-схема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 категория получателей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4) перечень документов, необходимых для получения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5) образец заявления для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6) основания для отказа в приёме документов для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7) основания отказа в предоставлении муниципальной услуги.</w:t>
      </w:r>
    </w:p>
    <w:p w:rsidR="00AC3896" w:rsidRPr="00AC3896" w:rsidRDefault="00AC3896" w:rsidP="00AC3896">
      <w:pPr>
        <w:tabs>
          <w:tab w:val="left" w:pos="709"/>
        </w:tabs>
        <w:ind w:firstLine="709"/>
        <w:jc w:val="both"/>
        <w:rPr>
          <w:rFonts w:ascii="Arial" w:hAnsi="Arial" w:cs="Arial"/>
          <w:sz w:val="24"/>
          <w:szCs w:val="24"/>
          <w:lang w:eastAsia="en-US"/>
        </w:rPr>
      </w:pPr>
      <w:r w:rsidRPr="00AC3896">
        <w:rPr>
          <w:rFonts w:ascii="Arial" w:hAnsi="Arial" w:cs="Arial"/>
          <w:sz w:val="24"/>
          <w:szCs w:val="24"/>
        </w:rPr>
        <w:t>9. Информация о муниципальной услуге, в том числе о ходе ее предоставления, может быть получена по телефону, а также</w:t>
      </w:r>
      <w:r w:rsidRPr="00AC3896">
        <w:rPr>
          <w:rFonts w:ascii="Arial" w:hAnsi="Arial" w:cs="Arial"/>
          <w:sz w:val="24"/>
          <w:szCs w:val="24"/>
          <w:lang w:eastAsia="en-US"/>
        </w:rPr>
        <w:t xml:space="preserve"> в электронной форме через «Единый интернет-портал государственных и муниципальных услуг» www.gosuslugi.ru (далее </w:t>
      </w:r>
      <w:r w:rsidRPr="00AC3896">
        <w:rPr>
          <w:rFonts w:ascii="Arial" w:hAnsi="Arial" w:cs="Arial"/>
          <w:sz w:val="24"/>
          <w:szCs w:val="24"/>
        </w:rPr>
        <w:t xml:space="preserve">– </w:t>
      </w:r>
      <w:r w:rsidRPr="00AC3896">
        <w:rPr>
          <w:rFonts w:ascii="Arial" w:hAnsi="Arial" w:cs="Arial"/>
          <w:sz w:val="24"/>
          <w:szCs w:val="24"/>
          <w:lang w:eastAsia="en-US"/>
        </w:rPr>
        <w:t>Портал).</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При ответе на телефонный звонок специалист должен назвать фамилию, имя, отчество, должность и проинформировать по интересующему вопросу.</w:t>
      </w:r>
    </w:p>
    <w:p w:rsidR="00AC3896" w:rsidRPr="00AC3896" w:rsidRDefault="00AC3896" w:rsidP="00AC3896">
      <w:pPr>
        <w:pStyle w:val="ConsPlusNormal"/>
        <w:ind w:firstLine="709"/>
        <w:jc w:val="center"/>
        <w:outlineLvl w:val="1"/>
        <w:rPr>
          <w:rFonts w:ascii="Arial" w:hAnsi="Arial" w:cs="Arial"/>
          <w:b/>
          <w:sz w:val="24"/>
          <w:szCs w:val="24"/>
        </w:rPr>
      </w:pPr>
      <w:r w:rsidRPr="00AC3896">
        <w:rPr>
          <w:rFonts w:ascii="Arial" w:hAnsi="Arial" w:cs="Arial"/>
          <w:b/>
          <w:sz w:val="24"/>
          <w:szCs w:val="24"/>
        </w:rPr>
        <w:t>2. Стандарт предоставления муниципальной услуги</w:t>
      </w:r>
    </w:p>
    <w:p w:rsidR="00AC3896" w:rsidRPr="00AC3896" w:rsidRDefault="00AC3896" w:rsidP="00AC3896">
      <w:pPr>
        <w:pStyle w:val="ConsPlusNormal"/>
        <w:ind w:firstLine="709"/>
        <w:jc w:val="both"/>
        <w:rPr>
          <w:rFonts w:ascii="Arial" w:hAnsi="Arial" w:cs="Arial"/>
          <w:b/>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Наименование муниципальной услуги</w:t>
      </w:r>
    </w:p>
    <w:p w:rsidR="00AC3896" w:rsidRPr="00AC3896" w:rsidRDefault="00AC3896" w:rsidP="00AC3896">
      <w:pPr>
        <w:pStyle w:val="ConsPlusNormal"/>
        <w:ind w:firstLine="709"/>
        <w:jc w:val="both"/>
        <w:rPr>
          <w:rFonts w:ascii="Arial" w:hAnsi="Arial" w:cs="Arial"/>
          <w:b/>
          <w:sz w:val="24"/>
          <w:szCs w:val="24"/>
        </w:rPr>
      </w:pP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10. Наименование муниципальной услуги: «Выдача разрешения на условно разрешенный вид использования земельного участка или объекта капитального строительства». </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11. Муниципальная услуга носит заявительный порядок обращения.</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Наименование органа, предоставляющего муниципальную услугу</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12. Муниципальная услуга «Выдача разрешения на условно разрешенный вид использования земельного участка или объекта капитального строительства» предоставляется администрацией муниципального образования Новосокулакский сельсовет  Саракташского района Оренбургской области (далее – орган местного самоуправления).</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13. Органы государственной власти, местного самоуправления, организации, участвующие в предоставлении муниципальной услуги: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Управление Федеральной службы государственной регистрации, кадастра и картографии по Оренбургской области (далее – Управление Росреестра по Оренбургской области);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Оренбургской области (далее – Кадастровая палата);</w:t>
      </w:r>
    </w:p>
    <w:p w:rsidR="00AC3896" w:rsidRPr="00AC3896" w:rsidRDefault="00AC3896" w:rsidP="00AC3896">
      <w:pPr>
        <w:ind w:firstLine="709"/>
        <w:jc w:val="both"/>
        <w:rPr>
          <w:rFonts w:ascii="Arial" w:hAnsi="Arial" w:cs="Arial"/>
          <w:sz w:val="24"/>
          <w:szCs w:val="24"/>
          <w:shd w:val="clear" w:color="auto" w:fill="FFFFFF"/>
        </w:rPr>
      </w:pPr>
      <w:r w:rsidRPr="00AC3896">
        <w:rPr>
          <w:rFonts w:ascii="Arial" w:hAnsi="Arial" w:cs="Arial"/>
          <w:sz w:val="24"/>
          <w:szCs w:val="24"/>
          <w:shd w:val="clear" w:color="auto" w:fill="FFFFFF"/>
        </w:rPr>
        <w:t>Межрайонная инспекция федеральной налоговой службы России № 10 по Оренбургской области;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органы местного самоуправления соответствующего муниципального района/сельского поселения.</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rPr>
        <w:t>14. Приём документов от заявителя, рассмотрение документов и выдача результата предоставления муниципальной услуги осуществляется должностными лицами администрации муниципального образования Новосокулакский сельсовет Саракташского района Оренбургской области.</w:t>
      </w:r>
    </w:p>
    <w:p w:rsidR="00AC3896" w:rsidRPr="00AC3896" w:rsidRDefault="00AC3896" w:rsidP="00AC3896">
      <w:pPr>
        <w:pStyle w:val="ConsPlusNormal"/>
        <w:tabs>
          <w:tab w:val="left" w:pos="709"/>
        </w:tabs>
        <w:ind w:firstLine="709"/>
        <w:jc w:val="both"/>
        <w:rPr>
          <w:rFonts w:ascii="Arial" w:hAnsi="Arial" w:cs="Arial"/>
          <w:sz w:val="24"/>
          <w:szCs w:val="24"/>
        </w:rPr>
      </w:pPr>
      <w:r w:rsidRPr="00AC3896">
        <w:rPr>
          <w:rFonts w:ascii="Arial" w:hAnsi="Arial" w:cs="Arial"/>
          <w:sz w:val="24"/>
          <w:szCs w:val="24"/>
        </w:rPr>
        <w:t>15.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Результат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16. Результатом предоставления муниципальной услуги является:</w:t>
      </w:r>
    </w:p>
    <w:p w:rsidR="00AC3896" w:rsidRPr="00AC3896" w:rsidRDefault="00AC3896" w:rsidP="00AC3896">
      <w:pPr>
        <w:pStyle w:val="ConsPlusNormal"/>
        <w:tabs>
          <w:tab w:val="left" w:pos="0"/>
        </w:tabs>
        <w:ind w:firstLine="709"/>
        <w:jc w:val="both"/>
        <w:rPr>
          <w:rFonts w:ascii="Arial" w:hAnsi="Arial" w:cs="Arial"/>
          <w:sz w:val="24"/>
          <w:szCs w:val="24"/>
        </w:rPr>
      </w:pPr>
      <w:r w:rsidRPr="00AC3896">
        <w:rPr>
          <w:rFonts w:ascii="Arial" w:hAnsi="Arial" w:cs="Arial"/>
          <w:sz w:val="24"/>
          <w:szCs w:val="24"/>
        </w:rPr>
        <w:t>выдача разрешения на условно разрешенный вид использования земельного участка или объекта капитального строительства;</w:t>
      </w:r>
    </w:p>
    <w:p w:rsidR="00AC3896" w:rsidRPr="00AC3896" w:rsidRDefault="00AC3896" w:rsidP="00AC3896">
      <w:pPr>
        <w:pStyle w:val="ConsPlusNormal"/>
        <w:tabs>
          <w:tab w:val="left" w:pos="0"/>
        </w:tabs>
        <w:ind w:firstLine="709"/>
        <w:jc w:val="both"/>
        <w:rPr>
          <w:rFonts w:ascii="Arial" w:hAnsi="Arial" w:cs="Arial"/>
          <w:sz w:val="24"/>
          <w:szCs w:val="24"/>
        </w:rPr>
      </w:pPr>
      <w:r w:rsidRPr="00AC3896">
        <w:rPr>
          <w:rFonts w:ascii="Arial" w:hAnsi="Arial" w:cs="Arial"/>
          <w:sz w:val="24"/>
          <w:szCs w:val="24"/>
        </w:rPr>
        <w:t>мотивированный отказ в выдаче разрешения на условно разрешенный вид использования земельного участка или объекта капитального строительства.</w:t>
      </w:r>
    </w:p>
    <w:p w:rsidR="00AC3896" w:rsidRPr="00AC3896" w:rsidRDefault="00AC3896" w:rsidP="00AC3896">
      <w:pPr>
        <w:tabs>
          <w:tab w:val="left" w:pos="709"/>
        </w:tabs>
        <w:ind w:firstLine="709"/>
        <w:jc w:val="both"/>
        <w:rPr>
          <w:rFonts w:ascii="Arial" w:hAnsi="Arial" w:cs="Arial"/>
          <w:sz w:val="24"/>
          <w:szCs w:val="24"/>
        </w:rPr>
      </w:pPr>
      <w:r w:rsidRPr="00AC3896">
        <w:rPr>
          <w:rFonts w:ascii="Arial" w:hAnsi="Arial" w:cs="Arial"/>
          <w:sz w:val="24"/>
          <w:szCs w:val="24"/>
        </w:rPr>
        <w:t>Заявителю в качестве результата предоставления услуги обеспечивается по его выбору возможность получения:</w:t>
      </w:r>
    </w:p>
    <w:p w:rsidR="00AC3896" w:rsidRPr="00AC3896" w:rsidRDefault="00AC3896" w:rsidP="00AC3896">
      <w:pPr>
        <w:pStyle w:val="af2"/>
        <w:widowControl w:val="0"/>
        <w:autoSpaceDE w:val="0"/>
        <w:autoSpaceDN w:val="0"/>
        <w:ind w:left="0" w:firstLine="709"/>
        <w:jc w:val="both"/>
        <w:rPr>
          <w:rFonts w:ascii="Arial" w:hAnsi="Arial" w:cs="Arial"/>
          <w:sz w:val="24"/>
          <w:szCs w:val="24"/>
        </w:rPr>
      </w:pPr>
      <w:r w:rsidRPr="00AC3896">
        <w:rPr>
          <w:rFonts w:ascii="Arial" w:hAnsi="Arial" w:cs="Arial"/>
          <w:sz w:val="24"/>
          <w:szCs w:val="24"/>
        </w:rPr>
        <w:t>1) В случае подачи заявления в электронной форме через Портал:</w:t>
      </w:r>
    </w:p>
    <w:p w:rsidR="00AC3896" w:rsidRPr="00AC3896" w:rsidRDefault="00AC3896" w:rsidP="00AC3896">
      <w:pPr>
        <w:tabs>
          <w:tab w:val="left" w:pos="709"/>
        </w:tabs>
        <w:ind w:firstLine="709"/>
        <w:jc w:val="both"/>
        <w:rPr>
          <w:rFonts w:ascii="Arial" w:hAnsi="Arial" w:cs="Arial"/>
          <w:sz w:val="24"/>
          <w:szCs w:val="24"/>
        </w:rPr>
      </w:pPr>
      <w:r w:rsidRPr="00AC3896">
        <w:rPr>
          <w:rFonts w:ascii="Arial" w:hAnsi="Arial" w:cs="Arial"/>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AC3896" w:rsidRPr="00AC3896" w:rsidRDefault="00AC3896" w:rsidP="00AC3896">
      <w:pPr>
        <w:tabs>
          <w:tab w:val="left" w:pos="709"/>
        </w:tabs>
        <w:ind w:firstLine="709"/>
        <w:jc w:val="both"/>
        <w:rPr>
          <w:rFonts w:ascii="Arial" w:hAnsi="Arial" w:cs="Arial"/>
          <w:sz w:val="24"/>
          <w:szCs w:val="24"/>
        </w:rPr>
      </w:pPr>
      <w:r w:rsidRPr="00AC3896">
        <w:rPr>
          <w:rFonts w:ascii="Arial" w:hAnsi="Arial" w:cs="Arial"/>
          <w:sz w:val="24"/>
          <w:szCs w:val="24"/>
        </w:rPr>
        <w:t>2) В случае подачи заявления лично в орган (организацию):</w:t>
      </w:r>
    </w:p>
    <w:p w:rsidR="00AC3896" w:rsidRPr="00AC3896" w:rsidRDefault="00AC3896" w:rsidP="00AC3896">
      <w:pPr>
        <w:tabs>
          <w:tab w:val="left" w:pos="709"/>
        </w:tabs>
        <w:ind w:firstLine="709"/>
        <w:jc w:val="both"/>
        <w:rPr>
          <w:rFonts w:ascii="Arial" w:hAnsi="Arial" w:cs="Arial"/>
          <w:sz w:val="24"/>
          <w:szCs w:val="24"/>
        </w:rPr>
      </w:pPr>
      <w:r w:rsidRPr="00AC3896">
        <w:rPr>
          <w:rFonts w:ascii="Arial" w:hAnsi="Arial" w:cs="Arial"/>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AC3896" w:rsidRPr="00AC3896" w:rsidRDefault="00AC3896" w:rsidP="00AC3896">
      <w:pPr>
        <w:tabs>
          <w:tab w:val="left" w:pos="709"/>
        </w:tabs>
        <w:ind w:firstLine="709"/>
        <w:jc w:val="both"/>
        <w:rPr>
          <w:rFonts w:ascii="Arial" w:hAnsi="Arial" w:cs="Arial"/>
          <w:b/>
          <w:sz w:val="24"/>
          <w:szCs w:val="24"/>
        </w:rPr>
      </w:pPr>
      <w:r w:rsidRPr="00AC3896">
        <w:rPr>
          <w:rFonts w:ascii="Arial" w:hAnsi="Arial" w:cs="Arial"/>
          <w:sz w:val="24"/>
          <w:szCs w:val="24"/>
        </w:rPr>
        <w:t>документа на бумажном носителе, подтверждающего содержание электронного документа, непосредственно в органе (организации).</w:t>
      </w:r>
    </w:p>
    <w:p w:rsidR="00AC3896" w:rsidRPr="00AC3896" w:rsidRDefault="00AC3896" w:rsidP="00AC3896">
      <w:pPr>
        <w:pStyle w:val="ConsPlusNormal"/>
        <w:tabs>
          <w:tab w:val="left" w:pos="0"/>
        </w:tabs>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Срок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lang w:eastAsia="en-US"/>
        </w:rPr>
      </w:pPr>
      <w:r w:rsidRPr="00AC3896">
        <w:rPr>
          <w:rFonts w:ascii="Arial" w:hAnsi="Arial" w:cs="Arial"/>
          <w:sz w:val="24"/>
          <w:szCs w:val="24"/>
        </w:rPr>
        <w:lastRenderedPageBreak/>
        <w:t xml:space="preserve">17. Прохождение всех административных процедур, необходимых для получения результата муниципальной услуги, </w:t>
      </w:r>
      <w:r w:rsidRPr="00AC3896">
        <w:rPr>
          <w:rFonts w:ascii="Arial" w:hAnsi="Arial" w:cs="Arial"/>
          <w:sz w:val="24"/>
          <w:szCs w:val="24"/>
          <w:lang w:eastAsia="en-US"/>
        </w:rPr>
        <w:t>составляет не более 70 дней со дня получения заявления о предоставлении муниципальной услуги.</w:t>
      </w:r>
    </w:p>
    <w:p w:rsidR="00AC3896" w:rsidRPr="00AC3896" w:rsidRDefault="00AC3896" w:rsidP="00AC3896">
      <w:pPr>
        <w:pStyle w:val="ConsPlusNormal"/>
        <w:ind w:firstLine="709"/>
        <w:jc w:val="center"/>
        <w:outlineLvl w:val="2"/>
        <w:rPr>
          <w:rFonts w:ascii="Arial" w:hAnsi="Arial" w:cs="Arial"/>
          <w:b/>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Перечень нормативных правовых актов, регулирующих отношения, возникающие</w:t>
      </w: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 xml:space="preserve"> в связи с предоставлением муниципальной услуги, с указанием их реквизитов и источников официального опубликования</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18. Предоставление муниципальной услуги регулируется следующими нормативными правовыми актами:</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1) Конституцией Российской Федерации («Российская газета», 25.12.1993, № 237);</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2) Градостроительным кодексом Российской Федерации от 29.12.2004 № 190-ФЗ («Российская газета», 30.12.2004, № 290);</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3) Федеральным законом от 29.12.2004 № 191-ФЗ «О введении в действие Градостроительного кодекса Российской Федерации» («Российская газета», 30.12.2004,   № 290);</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4) </w:t>
      </w:r>
      <w:r w:rsidRPr="00AC3896">
        <w:rPr>
          <w:rFonts w:ascii="Arial" w:hAnsi="Arial" w:cs="Arial"/>
          <w:bCs/>
          <w:sz w:val="24"/>
          <w:szCs w:val="24"/>
        </w:rPr>
        <w:t xml:space="preserve">Земельным </w:t>
      </w:r>
      <w:hyperlink r:id="rId9" w:history="1">
        <w:r w:rsidRPr="00AC3896">
          <w:rPr>
            <w:rStyle w:val="ab"/>
            <w:rFonts w:ascii="Arial" w:hAnsi="Arial" w:cs="Arial"/>
            <w:bCs/>
            <w:sz w:val="24"/>
            <w:szCs w:val="24"/>
          </w:rPr>
          <w:t>кодексом</w:t>
        </w:r>
      </w:hyperlink>
      <w:r w:rsidRPr="00AC3896">
        <w:rPr>
          <w:rFonts w:ascii="Arial" w:hAnsi="Arial" w:cs="Arial"/>
          <w:bCs/>
          <w:sz w:val="24"/>
          <w:szCs w:val="24"/>
        </w:rPr>
        <w:t xml:space="preserve"> Российской Федерации («Российская газета», 30 октября 2001 года № 211 - 212, «Парламентская газета», 30 октября 2001 г., № 204 - 205, «Собрание законодательства Российской Федерации», 29 октября 2001 г., № 44 ст. 4147);</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5) Федеральным законом от 06.10.2003 №131-ФЗ «Об общих принципах организации местного самоуправления в Российской Федерации» («Российская газета», 08.10.2003, № 202);</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6) Федеральным законом от 27.07.2010 № 210-ФЗ «Об организации предоставления государственных и муниципальных услуг» («Российская газета», 30.07.2010, №168);</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7) Федеральным законом от 27.07.2006 № 152-ФЗ «О персональных данных» («Российская газета», 29.07.2006, № 165);</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8) Федеральным </w:t>
      </w:r>
      <w:hyperlink r:id="rId10" w:history="1">
        <w:r w:rsidRPr="00AC3896">
          <w:rPr>
            <w:rStyle w:val="ab"/>
            <w:rFonts w:ascii="Arial" w:hAnsi="Arial" w:cs="Arial"/>
            <w:sz w:val="24"/>
            <w:szCs w:val="24"/>
          </w:rPr>
          <w:t>законом</w:t>
        </w:r>
      </w:hyperlink>
      <w:r w:rsidRPr="00AC3896">
        <w:rPr>
          <w:rFonts w:ascii="Arial" w:hAnsi="Arial" w:cs="Arial"/>
          <w:sz w:val="24"/>
          <w:szCs w:val="24"/>
        </w:rPr>
        <w:t xml:space="preserve"> от 24 ноября 1995 года № 181-ФЗ «О социальной защите инвалидов в Российской Федерации» («Российская газета», № 234, 2 декабря 1995);</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9) Законом Оренбургской области от 16.03.2007 № 1037/233-</w:t>
      </w:r>
      <w:r w:rsidRPr="00AC3896">
        <w:rPr>
          <w:rFonts w:ascii="Arial" w:hAnsi="Arial" w:cs="Arial"/>
          <w:sz w:val="24"/>
          <w:szCs w:val="24"/>
          <w:lang w:val="en-US"/>
        </w:rPr>
        <w:t>IV</w:t>
      </w:r>
      <w:r w:rsidRPr="00AC3896">
        <w:rPr>
          <w:rFonts w:ascii="Arial" w:hAnsi="Arial" w:cs="Arial"/>
          <w:sz w:val="24"/>
          <w:szCs w:val="24"/>
        </w:rPr>
        <w:t>-ОЗ «О градостроительной деятельности на территории Оренбургской области» (</w:t>
      </w:r>
      <w:r w:rsidRPr="00AC3896">
        <w:rPr>
          <w:rFonts w:ascii="Arial" w:hAnsi="Arial" w:cs="Arial"/>
          <w:sz w:val="24"/>
          <w:szCs w:val="24"/>
          <w:lang w:eastAsia="en-US"/>
        </w:rPr>
        <w:t>«Южный Урал», № 60, (спецвыпуск № 35) 24.03.2007)</w:t>
      </w:r>
      <w:r w:rsidRPr="00AC3896">
        <w:rPr>
          <w:rFonts w:ascii="Arial" w:hAnsi="Arial" w:cs="Arial"/>
          <w:sz w:val="24"/>
          <w:szCs w:val="24"/>
        </w:rPr>
        <w:t>;</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rPr>
        <w:t xml:space="preserve">10) Постановлением Правительства Оренбургской области </w:t>
      </w:r>
      <w:r w:rsidRPr="00AC3896">
        <w:rPr>
          <w:rFonts w:ascii="Arial" w:hAnsi="Arial" w:cs="Arial"/>
          <w:sz w:val="24"/>
          <w:szCs w:val="24"/>
          <w:lang w:eastAsia="en-US"/>
        </w:rPr>
        <w:t>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11)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области»(Официальный интернет-портал правовой информации </w:t>
      </w:r>
      <w:hyperlink r:id="rId11" w:history="1">
        <w:r w:rsidRPr="00AC3896">
          <w:rPr>
            <w:rStyle w:val="ab"/>
            <w:rFonts w:ascii="Arial" w:hAnsi="Arial" w:cs="Arial"/>
            <w:sz w:val="24"/>
            <w:szCs w:val="24"/>
            <w:lang w:val="en-US"/>
          </w:rPr>
          <w:t>http</w:t>
        </w:r>
        <w:r w:rsidRPr="00AC3896">
          <w:rPr>
            <w:rStyle w:val="ab"/>
            <w:rFonts w:ascii="Arial" w:hAnsi="Arial" w:cs="Arial"/>
            <w:sz w:val="24"/>
            <w:szCs w:val="24"/>
          </w:rPr>
          <w:t>://</w:t>
        </w:r>
        <w:r w:rsidRPr="00AC3896">
          <w:rPr>
            <w:rStyle w:val="ab"/>
            <w:rFonts w:ascii="Arial" w:hAnsi="Arial" w:cs="Arial"/>
            <w:sz w:val="24"/>
            <w:szCs w:val="24"/>
            <w:lang w:val="en-US"/>
          </w:rPr>
          <w:t>www</w:t>
        </w:r>
        <w:r w:rsidRPr="00AC3896">
          <w:rPr>
            <w:rStyle w:val="ab"/>
            <w:rFonts w:ascii="Arial" w:hAnsi="Arial" w:cs="Arial"/>
            <w:sz w:val="24"/>
            <w:szCs w:val="24"/>
          </w:rPr>
          <w:t>.</w:t>
        </w:r>
        <w:r w:rsidRPr="00AC3896">
          <w:rPr>
            <w:rStyle w:val="ab"/>
            <w:rFonts w:ascii="Arial" w:hAnsi="Arial" w:cs="Arial"/>
            <w:sz w:val="24"/>
            <w:szCs w:val="24"/>
            <w:lang w:val="en-US"/>
          </w:rPr>
          <w:t>pravo</w:t>
        </w:r>
        <w:r w:rsidRPr="00AC3896">
          <w:rPr>
            <w:rStyle w:val="ab"/>
            <w:rFonts w:ascii="Arial" w:hAnsi="Arial" w:cs="Arial"/>
            <w:sz w:val="24"/>
            <w:szCs w:val="24"/>
          </w:rPr>
          <w:t>.</w:t>
        </w:r>
        <w:r w:rsidRPr="00AC3896">
          <w:rPr>
            <w:rStyle w:val="ab"/>
            <w:rFonts w:ascii="Arial" w:hAnsi="Arial" w:cs="Arial"/>
            <w:sz w:val="24"/>
            <w:szCs w:val="24"/>
            <w:lang w:val="en-US"/>
          </w:rPr>
          <w:t>gov</w:t>
        </w:r>
        <w:r w:rsidRPr="00AC3896">
          <w:rPr>
            <w:rStyle w:val="ab"/>
            <w:rFonts w:ascii="Arial" w:hAnsi="Arial" w:cs="Arial"/>
            <w:sz w:val="24"/>
            <w:szCs w:val="24"/>
          </w:rPr>
          <w:t>.</w:t>
        </w:r>
        <w:r w:rsidRPr="00AC3896">
          <w:rPr>
            <w:rStyle w:val="ab"/>
            <w:rFonts w:ascii="Arial" w:hAnsi="Arial" w:cs="Arial"/>
            <w:sz w:val="24"/>
            <w:szCs w:val="24"/>
            <w:lang w:val="en-US"/>
          </w:rPr>
          <w:t>ru</w:t>
        </w:r>
      </w:hyperlink>
      <w:r w:rsidRPr="00AC3896">
        <w:rPr>
          <w:rFonts w:ascii="Arial" w:hAnsi="Arial" w:cs="Arial"/>
          <w:sz w:val="24"/>
          <w:szCs w:val="24"/>
        </w:rPr>
        <w:t>, 29.01.2016);</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rPr>
        <w:t xml:space="preserve">12) Приказом департамента информационных технологий Оренбургской области от 11.05.2016 №19-пр «Об утверждении положения о системе оказания государственных и муниципальных услуг» </w:t>
      </w:r>
      <w:r w:rsidRPr="00AC3896">
        <w:rPr>
          <w:rFonts w:ascii="Arial" w:hAnsi="Arial" w:cs="Arial"/>
          <w:sz w:val="24"/>
          <w:szCs w:val="24"/>
          <w:lang w:eastAsia="en-US"/>
        </w:rPr>
        <w:t>(Официальный сайт департамента информационных технологий Оренбургской области http://dit.orb.ru, 11.05.2016);</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lang w:eastAsia="en-US"/>
        </w:rPr>
        <w:t xml:space="preserve">13) </w:t>
      </w:r>
      <w:r w:rsidRPr="00AC3896">
        <w:rPr>
          <w:rFonts w:ascii="Arial" w:hAnsi="Arial" w:cs="Arial"/>
          <w:sz w:val="24"/>
          <w:szCs w:val="24"/>
        </w:rPr>
        <w:t xml:space="preserve">Приказом департамента информационных технологий Оренбургской области от 18.03.2016 №12-пр «Об осуществлении процедуры регистрации граждан </w:t>
      </w:r>
      <w:r w:rsidRPr="00AC3896">
        <w:rPr>
          <w:rFonts w:ascii="Arial" w:hAnsi="Arial" w:cs="Arial"/>
          <w:sz w:val="24"/>
          <w:szCs w:val="24"/>
        </w:rPr>
        <w:lastRenderedPageBreak/>
        <w:t xml:space="preserve">и активации учетных записей в ЕСИА» </w:t>
      </w:r>
      <w:r w:rsidRPr="00AC3896">
        <w:rPr>
          <w:rFonts w:ascii="Arial" w:hAnsi="Arial" w:cs="Arial"/>
          <w:sz w:val="24"/>
          <w:szCs w:val="24"/>
          <w:lang w:eastAsia="en-US"/>
        </w:rPr>
        <w:t>(Официальный сайт департамента информационных технологий Оренбургской области http://dit.orb.ru, 18.03.2016);</w:t>
      </w:r>
    </w:p>
    <w:p w:rsidR="00AC3896" w:rsidRPr="00AC3896" w:rsidRDefault="00AC3896" w:rsidP="00AC3896">
      <w:pPr>
        <w:ind w:firstLine="709"/>
        <w:rPr>
          <w:rFonts w:ascii="Arial" w:hAnsi="Arial" w:cs="Arial"/>
          <w:sz w:val="24"/>
          <w:szCs w:val="24"/>
        </w:rPr>
      </w:pPr>
      <w:r w:rsidRPr="00AC3896">
        <w:rPr>
          <w:rFonts w:ascii="Arial" w:hAnsi="Arial" w:cs="Arial"/>
          <w:sz w:val="24"/>
          <w:szCs w:val="24"/>
        </w:rPr>
        <w:t>14) Уставом муниципального образования;</w:t>
      </w:r>
    </w:p>
    <w:p w:rsidR="00AC3896" w:rsidRPr="00AC3896" w:rsidRDefault="00AC3896" w:rsidP="00AC3896">
      <w:pPr>
        <w:tabs>
          <w:tab w:val="left" w:pos="709"/>
        </w:tabs>
        <w:ind w:firstLine="709"/>
        <w:jc w:val="both"/>
        <w:rPr>
          <w:rFonts w:ascii="Arial" w:hAnsi="Arial" w:cs="Arial"/>
          <w:sz w:val="24"/>
          <w:szCs w:val="24"/>
        </w:rPr>
      </w:pPr>
      <w:r w:rsidRPr="00AC3896">
        <w:rPr>
          <w:rFonts w:ascii="Arial" w:hAnsi="Arial" w:cs="Arial"/>
          <w:sz w:val="24"/>
          <w:szCs w:val="24"/>
        </w:rPr>
        <w:t>15) настоящим Административным регламентом;</w:t>
      </w:r>
    </w:p>
    <w:p w:rsidR="00AC3896" w:rsidRPr="00AC3896" w:rsidRDefault="00AC3896" w:rsidP="00AC3896">
      <w:pPr>
        <w:tabs>
          <w:tab w:val="left" w:pos="709"/>
        </w:tabs>
        <w:ind w:firstLine="709"/>
        <w:jc w:val="both"/>
        <w:rPr>
          <w:rFonts w:ascii="Arial" w:hAnsi="Arial" w:cs="Arial"/>
          <w:sz w:val="24"/>
          <w:szCs w:val="24"/>
        </w:rPr>
      </w:pPr>
      <w:r w:rsidRPr="00AC3896">
        <w:rPr>
          <w:rFonts w:ascii="Arial" w:hAnsi="Arial" w:cs="Arial"/>
          <w:sz w:val="24"/>
          <w:szCs w:val="24"/>
        </w:rPr>
        <w:t>16) иными нормативными правовыми актами.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которые заявитель должен предоставить самостоятельно</w:t>
      </w:r>
    </w:p>
    <w:p w:rsidR="00AC3896" w:rsidRPr="00AC3896" w:rsidRDefault="00AC3896" w:rsidP="00AC3896">
      <w:pPr>
        <w:pStyle w:val="ConsPlusNormal"/>
        <w:ind w:firstLine="709"/>
        <w:jc w:val="center"/>
        <w:outlineLvl w:val="2"/>
        <w:rPr>
          <w:rFonts w:ascii="Arial" w:hAnsi="Arial" w:cs="Arial"/>
          <w:b/>
          <w:sz w:val="24"/>
          <w:szCs w:val="24"/>
        </w:rPr>
      </w:pPr>
    </w:p>
    <w:p w:rsidR="00AC3896" w:rsidRPr="00AC3896" w:rsidRDefault="00AC3896" w:rsidP="00AC3896">
      <w:pPr>
        <w:pStyle w:val="ConsPlusNormal"/>
        <w:tabs>
          <w:tab w:val="left" w:pos="709"/>
        </w:tabs>
        <w:ind w:firstLine="709"/>
        <w:jc w:val="both"/>
        <w:outlineLvl w:val="2"/>
        <w:rPr>
          <w:rFonts w:ascii="Arial" w:hAnsi="Arial" w:cs="Arial"/>
          <w:sz w:val="24"/>
          <w:szCs w:val="24"/>
        </w:rPr>
      </w:pPr>
      <w:r w:rsidRPr="00AC3896">
        <w:rPr>
          <w:rFonts w:ascii="Arial" w:hAnsi="Arial" w:cs="Arial"/>
          <w:sz w:val="24"/>
          <w:szCs w:val="24"/>
        </w:rPr>
        <w:t xml:space="preserve">19. Для получения муниципальной услуги заявитель предоставляет следующие документы: </w:t>
      </w:r>
    </w:p>
    <w:p w:rsidR="00AC3896" w:rsidRPr="00AC3896" w:rsidRDefault="00AC3896" w:rsidP="00AC3896">
      <w:pPr>
        <w:pStyle w:val="ConsPlusNormal"/>
        <w:tabs>
          <w:tab w:val="left" w:pos="709"/>
        </w:tabs>
        <w:ind w:firstLine="709"/>
        <w:jc w:val="both"/>
        <w:outlineLvl w:val="2"/>
        <w:rPr>
          <w:rFonts w:ascii="Arial" w:hAnsi="Arial" w:cs="Arial"/>
          <w:sz w:val="24"/>
          <w:szCs w:val="24"/>
          <w:lang w:eastAsia="en-US"/>
        </w:rPr>
      </w:pPr>
      <w:r w:rsidRPr="00AC3896">
        <w:rPr>
          <w:rFonts w:ascii="Arial" w:hAnsi="Arial" w:cs="Arial"/>
          <w:sz w:val="24"/>
          <w:szCs w:val="24"/>
        </w:rPr>
        <w:t xml:space="preserve">1) заявление по форме согласно приложению № 1 к настоящему Административному регламенту; </w:t>
      </w:r>
    </w:p>
    <w:p w:rsidR="00AC3896" w:rsidRPr="00AC3896" w:rsidRDefault="00AC3896" w:rsidP="00AC3896">
      <w:pPr>
        <w:pStyle w:val="ConsPlusNormal"/>
        <w:tabs>
          <w:tab w:val="left" w:pos="709"/>
        </w:tabs>
        <w:ind w:firstLine="709"/>
        <w:jc w:val="both"/>
        <w:outlineLvl w:val="2"/>
        <w:rPr>
          <w:rFonts w:ascii="Arial" w:hAnsi="Arial" w:cs="Arial"/>
          <w:sz w:val="24"/>
          <w:szCs w:val="24"/>
          <w:lang w:eastAsia="en-US"/>
        </w:rPr>
      </w:pPr>
      <w:r w:rsidRPr="00AC3896">
        <w:rPr>
          <w:rFonts w:ascii="Arial" w:hAnsi="Arial" w:cs="Arial"/>
          <w:sz w:val="24"/>
          <w:szCs w:val="24"/>
          <w:lang w:eastAsia="en-US"/>
        </w:rPr>
        <w:t>2) документы, удостоверяющие личность гражданина (не требуются в случае, если представление документов осуществляется в электронном виде);</w:t>
      </w:r>
    </w:p>
    <w:p w:rsidR="00AC3896" w:rsidRPr="00AC3896" w:rsidRDefault="00AC3896" w:rsidP="00AC3896">
      <w:pPr>
        <w:pStyle w:val="ConsPlusNormal"/>
        <w:tabs>
          <w:tab w:val="left" w:pos="709"/>
        </w:tabs>
        <w:ind w:firstLine="709"/>
        <w:jc w:val="both"/>
        <w:outlineLvl w:val="2"/>
        <w:rPr>
          <w:rFonts w:ascii="Arial" w:hAnsi="Arial" w:cs="Arial"/>
          <w:sz w:val="24"/>
          <w:szCs w:val="24"/>
        </w:rPr>
      </w:pPr>
      <w:r w:rsidRPr="00AC3896">
        <w:rPr>
          <w:rFonts w:ascii="Arial" w:hAnsi="Arial" w:cs="Arial"/>
          <w:sz w:val="24"/>
          <w:szCs w:val="24"/>
          <w:lang w:eastAsia="en-US"/>
        </w:rPr>
        <w:t>3) копия доверенности (в случае, если заявление подаётся представителем)</w:t>
      </w:r>
      <w:r w:rsidRPr="00AC3896">
        <w:rPr>
          <w:rFonts w:ascii="Arial" w:hAnsi="Arial" w:cs="Arial"/>
          <w:sz w:val="24"/>
          <w:szCs w:val="24"/>
        </w:rPr>
        <w:t>.</w:t>
      </w:r>
    </w:p>
    <w:p w:rsidR="00AC3896" w:rsidRPr="00AC3896" w:rsidRDefault="00AC3896" w:rsidP="00AC3896">
      <w:pPr>
        <w:pStyle w:val="ConsPlusNormal"/>
        <w:tabs>
          <w:tab w:val="left" w:pos="709"/>
        </w:tabs>
        <w:ind w:firstLine="709"/>
        <w:jc w:val="both"/>
        <w:outlineLvl w:val="2"/>
        <w:rPr>
          <w:rFonts w:ascii="Arial" w:hAnsi="Arial" w:cs="Arial"/>
          <w:sz w:val="24"/>
          <w:szCs w:val="24"/>
        </w:rPr>
      </w:pPr>
    </w:p>
    <w:p w:rsidR="00AC3896" w:rsidRPr="00AC3896" w:rsidRDefault="00AC3896" w:rsidP="00AC3896">
      <w:pPr>
        <w:pStyle w:val="ConsPlusNormal"/>
        <w:tabs>
          <w:tab w:val="left" w:pos="709"/>
        </w:tabs>
        <w:ind w:firstLine="709"/>
        <w:jc w:val="center"/>
        <w:outlineLvl w:val="2"/>
        <w:rPr>
          <w:rFonts w:ascii="Arial" w:hAnsi="Arial" w:cs="Arial"/>
          <w:b/>
          <w:sz w:val="24"/>
          <w:szCs w:val="24"/>
        </w:rPr>
      </w:pPr>
      <w:r w:rsidRPr="00AC3896">
        <w:rPr>
          <w:rFonts w:ascii="Arial" w:hAnsi="Arial" w:cs="Aria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AC3896" w:rsidRPr="00AC3896" w:rsidRDefault="00AC3896" w:rsidP="00AC3896">
      <w:pPr>
        <w:pStyle w:val="ConsPlusNormal"/>
        <w:ind w:firstLine="709"/>
        <w:jc w:val="center"/>
        <w:outlineLvl w:val="2"/>
        <w:rPr>
          <w:rFonts w:ascii="Arial" w:hAnsi="Arial" w:cs="Arial"/>
          <w:b/>
          <w:sz w:val="24"/>
          <w:szCs w:val="24"/>
        </w:rPr>
      </w:pPr>
    </w:p>
    <w:p w:rsidR="00AC3896" w:rsidRPr="00AC3896" w:rsidRDefault="00AC3896" w:rsidP="00AC3896">
      <w:pPr>
        <w:pStyle w:val="ConsPlusNormal"/>
        <w:tabs>
          <w:tab w:val="left" w:pos="709"/>
        </w:tabs>
        <w:ind w:firstLine="709"/>
        <w:jc w:val="both"/>
        <w:rPr>
          <w:rFonts w:ascii="Arial" w:hAnsi="Arial" w:cs="Arial"/>
          <w:sz w:val="24"/>
          <w:szCs w:val="24"/>
        </w:rPr>
      </w:pPr>
      <w:r w:rsidRPr="00AC3896">
        <w:rPr>
          <w:rFonts w:ascii="Arial" w:hAnsi="Arial" w:cs="Arial"/>
          <w:sz w:val="24"/>
          <w:szCs w:val="24"/>
        </w:rPr>
        <w:t>20.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1)</w:t>
      </w:r>
      <w:r w:rsidRPr="00AC3896">
        <w:rPr>
          <w:rFonts w:ascii="Arial" w:hAnsi="Arial" w:cs="Arial"/>
          <w:sz w:val="24"/>
          <w:szCs w:val="24"/>
          <w:lang w:eastAsia="ar-SA"/>
        </w:rPr>
        <w:t xml:space="preserve"> в</w:t>
      </w:r>
      <w:r w:rsidRPr="00AC3896">
        <w:rPr>
          <w:rFonts w:ascii="Arial" w:hAnsi="Arial" w:cs="Arial"/>
          <w:sz w:val="24"/>
          <w:szCs w:val="24"/>
          <w:lang w:eastAsia="en-US"/>
        </w:rPr>
        <w:t>ыписка из ЕГРЮЛ или ЕГРИП на лицо, являющееся заявителем;</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2) правоустанавливающие документы на земельный участок, если право на земельный участок зарегистрировано в ЕГРН;</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 правоустанавливающие документы на объект капитального строительства или на помещение, являющееся частью объекта капитального строительства, если право на здание, сооружение зарегистрировано в ЕГРН (при наличии на земельном участке объекта капитального строительства);</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4) кадастровый паспорт земельного участка, если в отношении участка осуществлен кадастровый учет;</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5) кадастровый паспорт объекта капитального строительства (при наличии на земельном участке объекта капитального строительства), если в отношении здания, сооружения осуществлен кадастровый учет.</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Если документы (их копии или сведения, содержащиеся в них), указанные в настоящем пункте, не предоставляются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Правоустанавливающие документы на земельный участок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 </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lastRenderedPageBreak/>
        <w:t xml:space="preserve">Неполучение или несвоевременное получение документов, указанных в подпунктах 1-5 настоящего пункта не может являться основанием для отказа в выдаче разрешения на условно разрешенный вид использования земельного участка или объекта капитального строительства. </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21. Запрещается требовать от заявителя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rPr>
          <w:rFonts w:ascii="Arial" w:hAnsi="Arial" w:cs="Arial"/>
          <w:b/>
          <w:sz w:val="24"/>
          <w:szCs w:val="24"/>
        </w:rPr>
      </w:pPr>
      <w:r w:rsidRPr="00AC3896">
        <w:rPr>
          <w:rFonts w:ascii="Arial" w:hAnsi="Arial" w:cs="Arial"/>
          <w:b/>
          <w:sz w:val="24"/>
          <w:szCs w:val="24"/>
        </w:rPr>
        <w:t>Порядок предоставления заявления и документов, прилагаемых к заявлению,</w:t>
      </w:r>
    </w:p>
    <w:p w:rsidR="00AC3896" w:rsidRPr="00AC3896" w:rsidRDefault="00AC3896" w:rsidP="00AC3896">
      <w:pPr>
        <w:pStyle w:val="ConsPlusNormal"/>
        <w:ind w:firstLine="709"/>
        <w:jc w:val="center"/>
        <w:rPr>
          <w:rFonts w:ascii="Arial" w:hAnsi="Arial" w:cs="Arial"/>
          <w:b/>
          <w:sz w:val="24"/>
          <w:szCs w:val="24"/>
        </w:rPr>
      </w:pPr>
      <w:r w:rsidRPr="00AC3896">
        <w:rPr>
          <w:rFonts w:ascii="Arial" w:hAnsi="Arial" w:cs="Arial"/>
          <w:b/>
          <w:sz w:val="24"/>
          <w:szCs w:val="24"/>
        </w:rPr>
        <w:t xml:space="preserve"> с целью получения муниципальной услуги</w:t>
      </w:r>
    </w:p>
    <w:p w:rsidR="00AC3896" w:rsidRPr="00AC3896" w:rsidRDefault="00AC3896" w:rsidP="00AC3896">
      <w:pPr>
        <w:pStyle w:val="ConsPlusNormal"/>
        <w:ind w:firstLine="709"/>
        <w:jc w:val="center"/>
        <w:rPr>
          <w:rFonts w:ascii="Arial" w:hAnsi="Arial" w:cs="Arial"/>
          <w:b/>
          <w:sz w:val="24"/>
          <w:szCs w:val="24"/>
        </w:rPr>
      </w:pPr>
    </w:p>
    <w:p w:rsidR="00AC3896" w:rsidRPr="00AC3896" w:rsidRDefault="00AC3896" w:rsidP="00AC3896">
      <w:pPr>
        <w:pStyle w:val="ConsPlusNormal"/>
        <w:tabs>
          <w:tab w:val="left" w:pos="709"/>
        </w:tabs>
        <w:ind w:firstLine="709"/>
        <w:jc w:val="both"/>
        <w:rPr>
          <w:rFonts w:ascii="Arial" w:hAnsi="Arial" w:cs="Arial"/>
          <w:sz w:val="24"/>
          <w:szCs w:val="24"/>
        </w:rPr>
      </w:pPr>
      <w:r w:rsidRPr="00AC3896">
        <w:rPr>
          <w:rFonts w:ascii="Arial" w:hAnsi="Arial" w:cs="Arial"/>
          <w:sz w:val="24"/>
          <w:szCs w:val="24"/>
        </w:rPr>
        <w:t>22. Заявитель вправе представить документы следующими способами:</w:t>
      </w:r>
    </w:p>
    <w:p w:rsidR="00AC3896" w:rsidRPr="00AC3896" w:rsidRDefault="00AC3896" w:rsidP="00AC3896">
      <w:pPr>
        <w:pStyle w:val="ConsPlusNormal"/>
        <w:ind w:left="567" w:firstLine="709"/>
        <w:jc w:val="both"/>
        <w:rPr>
          <w:rFonts w:ascii="Arial" w:hAnsi="Arial" w:cs="Arial"/>
          <w:sz w:val="24"/>
          <w:szCs w:val="24"/>
        </w:rPr>
      </w:pPr>
      <w:r w:rsidRPr="00AC3896">
        <w:rPr>
          <w:rFonts w:ascii="Arial" w:hAnsi="Arial" w:cs="Arial"/>
          <w:sz w:val="24"/>
          <w:szCs w:val="24"/>
        </w:rPr>
        <w:t>1) посредством личного обращения;</w:t>
      </w:r>
    </w:p>
    <w:p w:rsidR="00AC3896" w:rsidRPr="00AC3896" w:rsidRDefault="00AC3896" w:rsidP="00AC3896">
      <w:pPr>
        <w:pStyle w:val="ConsPlusNormal"/>
        <w:ind w:left="567" w:firstLine="709"/>
        <w:jc w:val="both"/>
        <w:rPr>
          <w:rFonts w:ascii="Arial" w:hAnsi="Arial" w:cs="Arial"/>
          <w:sz w:val="24"/>
          <w:szCs w:val="24"/>
        </w:rPr>
      </w:pPr>
      <w:r w:rsidRPr="00AC3896">
        <w:rPr>
          <w:rFonts w:ascii="Arial" w:hAnsi="Arial" w:cs="Arial"/>
          <w:sz w:val="24"/>
          <w:szCs w:val="24"/>
        </w:rPr>
        <w:t>2) почтовым отправлением;</w:t>
      </w:r>
    </w:p>
    <w:p w:rsidR="00AC3896" w:rsidRPr="00AC3896" w:rsidRDefault="00AC3896" w:rsidP="00AC3896">
      <w:pPr>
        <w:pStyle w:val="ConsPlusNormal"/>
        <w:ind w:left="567" w:firstLine="709"/>
        <w:jc w:val="both"/>
        <w:rPr>
          <w:rFonts w:ascii="Arial" w:hAnsi="Arial" w:cs="Arial"/>
          <w:sz w:val="24"/>
          <w:szCs w:val="24"/>
        </w:rPr>
      </w:pPr>
      <w:r w:rsidRPr="00AC3896">
        <w:rPr>
          <w:rFonts w:ascii="Arial" w:hAnsi="Arial" w:cs="Arial"/>
          <w:sz w:val="24"/>
          <w:szCs w:val="24"/>
        </w:rPr>
        <w:t>3) в электронном виде через Портал.</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23. При направлении заявления и прилагаемых к нему документов посредством личного обращения, почтовым отправлением (заказным письмом с описью вложенных документов) заявитель предоставляет либо подлинники документов, либо заверенные копии документов.</w:t>
      </w:r>
    </w:p>
    <w:p w:rsidR="00AC3896" w:rsidRPr="00AC3896" w:rsidRDefault="00AC3896" w:rsidP="00AC3896">
      <w:pPr>
        <w:pStyle w:val="ConsPlusNormal"/>
        <w:ind w:firstLine="709"/>
        <w:jc w:val="both"/>
        <w:rPr>
          <w:rFonts w:ascii="Arial" w:hAnsi="Arial" w:cs="Arial"/>
          <w:i/>
          <w:sz w:val="24"/>
          <w:szCs w:val="24"/>
        </w:rPr>
      </w:pPr>
      <w:r w:rsidRPr="00AC3896">
        <w:rPr>
          <w:rFonts w:ascii="Arial" w:hAnsi="Arial" w:cs="Arial"/>
          <w:sz w:val="24"/>
          <w:szCs w:val="24"/>
        </w:rPr>
        <w:t>Верность копии 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её выдачи и делается отметка о том, что подлинный документ находится в данной организации.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Листы многостраничных копий (выписок из документа) прошиваются, нумеруются, отметка о заверении копии дополняется указанием количества листов копии (выписки из документа): «Всего в копии ____ л.» допускается заверять отметкой «Верно» каждый лист многостраничной копии документа.</w:t>
      </w:r>
    </w:p>
    <w:p w:rsidR="00AC3896" w:rsidRPr="00AC3896" w:rsidRDefault="00AC3896" w:rsidP="00AC3896">
      <w:pPr>
        <w:pStyle w:val="ConsPlusNormal"/>
        <w:tabs>
          <w:tab w:val="left" w:pos="709"/>
        </w:tabs>
        <w:ind w:firstLine="709"/>
        <w:jc w:val="both"/>
        <w:rPr>
          <w:rFonts w:ascii="Arial" w:hAnsi="Arial" w:cs="Arial"/>
          <w:sz w:val="24"/>
          <w:szCs w:val="24"/>
        </w:rPr>
      </w:pPr>
      <w:r w:rsidRPr="00AC3896">
        <w:rPr>
          <w:rFonts w:ascii="Arial" w:hAnsi="Arial" w:cs="Arial"/>
          <w:sz w:val="24"/>
          <w:szCs w:val="24"/>
        </w:rPr>
        <w:t>24. Предоставление муниципальной услуги может быть осуществлено через Портал.</w:t>
      </w:r>
    </w:p>
    <w:p w:rsidR="00AC3896" w:rsidRPr="00AC3896" w:rsidRDefault="00AC3896" w:rsidP="00AC3896">
      <w:pPr>
        <w:pStyle w:val="ConsPlusNormal"/>
        <w:tabs>
          <w:tab w:val="left" w:pos="709"/>
        </w:tabs>
        <w:ind w:firstLine="709"/>
        <w:jc w:val="both"/>
        <w:rPr>
          <w:rFonts w:ascii="Arial" w:hAnsi="Arial" w:cs="Arial"/>
          <w:sz w:val="24"/>
          <w:szCs w:val="24"/>
        </w:rPr>
      </w:pPr>
      <w:r w:rsidRPr="00AC3896">
        <w:rPr>
          <w:rFonts w:ascii="Arial" w:hAnsi="Arial" w:cs="Arial"/>
          <w:sz w:val="24"/>
          <w:szCs w:val="24"/>
        </w:rPr>
        <w:t xml:space="preserve">25. Для подачи заявления и документов в электронной форме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p>
    <w:p w:rsidR="00AC3896" w:rsidRPr="00AC3896" w:rsidRDefault="00AC3896" w:rsidP="00AC3896">
      <w:pPr>
        <w:ind w:firstLine="709"/>
        <w:jc w:val="both"/>
        <w:rPr>
          <w:rFonts w:ascii="Arial" w:hAnsi="Arial" w:cs="Arial"/>
          <w:i/>
          <w:sz w:val="24"/>
          <w:szCs w:val="24"/>
        </w:rPr>
      </w:pPr>
      <w:r w:rsidRPr="00AC3896">
        <w:rPr>
          <w:rFonts w:ascii="Arial" w:hAnsi="Arial" w:cs="Arial"/>
          <w:sz w:val="24"/>
          <w:szCs w:val="24"/>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w:t>
      </w:r>
      <w:r w:rsidRPr="00AC3896">
        <w:rPr>
          <w:rFonts w:ascii="Arial" w:hAnsi="Arial" w:cs="Arial"/>
          <w:sz w:val="24"/>
          <w:szCs w:val="24"/>
        </w:rPr>
        <w:lastRenderedPageBreak/>
        <w:t>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Требования к электронным документам, предоставляемым заявителем для получения услуги.</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1) Прилагаемые к заявлению электронные документы представляются в одном из следующих форматов: </w:t>
      </w:r>
    </w:p>
    <w:p w:rsidR="00AC3896" w:rsidRPr="00AC3896" w:rsidRDefault="00AC3896" w:rsidP="00AC3896">
      <w:pPr>
        <w:widowControl w:val="0"/>
        <w:numPr>
          <w:ilvl w:val="0"/>
          <w:numId w:val="39"/>
        </w:numPr>
        <w:autoSpaceDE w:val="0"/>
        <w:autoSpaceDN w:val="0"/>
        <w:spacing w:line="276" w:lineRule="auto"/>
        <w:ind w:left="0" w:firstLine="709"/>
        <w:jc w:val="both"/>
        <w:rPr>
          <w:rFonts w:ascii="Arial" w:hAnsi="Arial" w:cs="Arial"/>
          <w:sz w:val="24"/>
          <w:szCs w:val="24"/>
        </w:rPr>
      </w:pPr>
      <w:r w:rsidRPr="00AC3896">
        <w:rPr>
          <w:rFonts w:ascii="Arial" w:hAnsi="Arial" w:cs="Arial"/>
          <w:sz w:val="24"/>
          <w:szCs w:val="24"/>
          <w:lang w:val="en-US"/>
        </w:rPr>
        <w:t>doc</w:t>
      </w:r>
      <w:r w:rsidRPr="00AC3896">
        <w:rPr>
          <w:rFonts w:ascii="Arial" w:hAnsi="Arial" w:cs="Arial"/>
          <w:sz w:val="24"/>
          <w:szCs w:val="24"/>
        </w:rPr>
        <w:t xml:space="preserve">, </w:t>
      </w:r>
      <w:r w:rsidRPr="00AC3896">
        <w:rPr>
          <w:rFonts w:ascii="Arial" w:hAnsi="Arial" w:cs="Arial"/>
          <w:sz w:val="24"/>
          <w:szCs w:val="24"/>
          <w:lang w:val="en-US"/>
        </w:rPr>
        <w:t>docx</w:t>
      </w:r>
      <w:r w:rsidRPr="00AC3896">
        <w:rPr>
          <w:rFonts w:ascii="Arial" w:hAnsi="Arial" w:cs="Arial"/>
          <w:sz w:val="24"/>
          <w:szCs w:val="24"/>
        </w:rPr>
        <w:t xml:space="preserve">, </w:t>
      </w:r>
      <w:r w:rsidRPr="00AC3896">
        <w:rPr>
          <w:rFonts w:ascii="Arial" w:hAnsi="Arial" w:cs="Arial"/>
          <w:sz w:val="24"/>
          <w:szCs w:val="24"/>
          <w:lang w:val="en-US"/>
        </w:rPr>
        <w:t>rtf</w:t>
      </w:r>
      <w:r w:rsidRPr="00AC3896">
        <w:rPr>
          <w:rFonts w:ascii="Arial" w:hAnsi="Arial" w:cs="Arial"/>
          <w:sz w:val="24"/>
          <w:szCs w:val="24"/>
        </w:rPr>
        <w:t xml:space="preserve">, </w:t>
      </w:r>
      <w:r w:rsidRPr="00AC3896">
        <w:rPr>
          <w:rFonts w:ascii="Arial" w:hAnsi="Arial" w:cs="Arial"/>
          <w:sz w:val="24"/>
          <w:szCs w:val="24"/>
          <w:lang w:val="en-US"/>
        </w:rPr>
        <w:t>pdf</w:t>
      </w:r>
      <w:r w:rsidRPr="00AC3896">
        <w:rPr>
          <w:rFonts w:ascii="Arial" w:hAnsi="Arial" w:cs="Arial"/>
          <w:sz w:val="24"/>
          <w:szCs w:val="24"/>
        </w:rPr>
        <w:t xml:space="preserve">, </w:t>
      </w:r>
      <w:r w:rsidRPr="00AC3896">
        <w:rPr>
          <w:rFonts w:ascii="Arial" w:hAnsi="Arial" w:cs="Arial"/>
          <w:sz w:val="24"/>
          <w:szCs w:val="24"/>
          <w:lang w:val="en-US"/>
        </w:rPr>
        <w:t>odt</w:t>
      </w:r>
      <w:r w:rsidRPr="00AC3896">
        <w:rPr>
          <w:rFonts w:ascii="Arial" w:hAnsi="Arial" w:cs="Arial"/>
          <w:sz w:val="24"/>
          <w:szCs w:val="24"/>
        </w:rPr>
        <w:t xml:space="preserve">, </w:t>
      </w:r>
      <w:r w:rsidRPr="00AC3896">
        <w:rPr>
          <w:rFonts w:ascii="Arial" w:hAnsi="Arial" w:cs="Arial"/>
          <w:sz w:val="24"/>
          <w:szCs w:val="24"/>
          <w:lang w:val="en-US"/>
        </w:rPr>
        <w:t>jpg</w:t>
      </w:r>
      <w:r w:rsidRPr="00AC3896">
        <w:rPr>
          <w:rFonts w:ascii="Arial" w:hAnsi="Arial" w:cs="Arial"/>
          <w:sz w:val="24"/>
          <w:szCs w:val="24"/>
        </w:rPr>
        <w:t xml:space="preserve">, </w:t>
      </w:r>
      <w:r w:rsidRPr="00AC3896">
        <w:rPr>
          <w:rFonts w:ascii="Arial" w:hAnsi="Arial" w:cs="Arial"/>
          <w:sz w:val="24"/>
          <w:szCs w:val="24"/>
          <w:lang w:val="en-US"/>
        </w:rPr>
        <w:t>png</w:t>
      </w:r>
      <w:r w:rsidRPr="00AC3896">
        <w:rPr>
          <w:rFonts w:ascii="Arial" w:hAnsi="Arial" w:cs="Arial"/>
          <w:sz w:val="24"/>
          <w:szCs w:val="24"/>
        </w:rPr>
        <w:t>;</w:t>
      </w:r>
    </w:p>
    <w:p w:rsidR="00AC3896" w:rsidRPr="00AC3896" w:rsidRDefault="00AC3896" w:rsidP="00AC3896">
      <w:pPr>
        <w:widowControl w:val="0"/>
        <w:numPr>
          <w:ilvl w:val="0"/>
          <w:numId w:val="39"/>
        </w:numPr>
        <w:autoSpaceDE w:val="0"/>
        <w:autoSpaceDN w:val="0"/>
        <w:ind w:left="0" w:firstLine="709"/>
        <w:jc w:val="both"/>
        <w:rPr>
          <w:rFonts w:ascii="Arial" w:hAnsi="Arial" w:cs="Arial"/>
          <w:sz w:val="24"/>
          <w:szCs w:val="24"/>
        </w:rPr>
      </w:pPr>
      <w:r w:rsidRPr="00AC3896">
        <w:rPr>
          <w:rFonts w:ascii="Arial" w:hAnsi="Arial" w:cs="Arial"/>
          <w:sz w:val="24"/>
          <w:szCs w:val="24"/>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r w:rsidRPr="00AC3896">
        <w:rPr>
          <w:rFonts w:ascii="Arial" w:hAnsi="Arial" w:cs="Arial"/>
          <w:sz w:val="24"/>
          <w:szCs w:val="24"/>
          <w:lang w:val="en-US"/>
        </w:rPr>
        <w:t>zip</w:t>
      </w:r>
      <w:r w:rsidRPr="00AC3896">
        <w:rPr>
          <w:rFonts w:ascii="Arial" w:hAnsi="Arial" w:cs="Arial"/>
          <w:sz w:val="24"/>
          <w:szCs w:val="24"/>
        </w:rPr>
        <w:t>.</w:t>
      </w:r>
    </w:p>
    <w:p w:rsidR="00AC3896" w:rsidRPr="00AC3896" w:rsidRDefault="00AC3896" w:rsidP="00AC3896">
      <w:pPr>
        <w:ind w:firstLine="709"/>
        <w:rPr>
          <w:rFonts w:ascii="Arial" w:hAnsi="Arial" w:cs="Arial"/>
          <w:sz w:val="24"/>
          <w:szCs w:val="24"/>
        </w:rPr>
      </w:pPr>
      <w:r w:rsidRPr="00AC3896">
        <w:rPr>
          <w:rFonts w:ascii="Arial" w:hAnsi="Arial" w:cs="Arial"/>
          <w:sz w:val="24"/>
          <w:szCs w:val="24"/>
        </w:rPr>
        <w:t>2) В целях представления электронных документов сканирование документов на бумажном носителе осуществляется:</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а) непосредственно с оригинала документа в масштабе 1:1 (не допускается сканирование с копий) с разрешением 300 dpi;</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б) в черно-белом режиме при отсутствии в документе графических изображений;</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в) в режиме полной цветопередачи при наличии в документе цветных графических изображений либо цветного текста;</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г) в режиме "оттенки серого" при наличии в документе изображений, отличных от цветного изображения.</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3) Документы в электронном виде подписываются квалифицированной ЭП.</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4) Наименования электронных документов должны соответствовать наименованиям документов на бумажном носителе.</w:t>
      </w:r>
    </w:p>
    <w:p w:rsidR="00AC3896" w:rsidRPr="00AC3896" w:rsidRDefault="00AC3896" w:rsidP="00AC3896">
      <w:pPr>
        <w:pStyle w:val="ConsPlusNormal"/>
        <w:tabs>
          <w:tab w:val="left" w:pos="709"/>
        </w:tabs>
        <w:ind w:firstLine="709"/>
        <w:jc w:val="both"/>
        <w:rPr>
          <w:rFonts w:ascii="Arial" w:hAnsi="Arial" w:cs="Arial"/>
          <w:sz w:val="24"/>
          <w:szCs w:val="24"/>
        </w:rPr>
      </w:pPr>
      <w:r w:rsidRPr="00AC3896">
        <w:rPr>
          <w:rFonts w:ascii="Arial" w:hAnsi="Arial" w:cs="Arial"/>
          <w:sz w:val="24"/>
          <w:szCs w:val="24"/>
        </w:rPr>
        <w:t>26. За представление недостоверных или неполных сведений заявитель несёт ответственность в соответствии с законодательством Российской Федерации.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 xml:space="preserve">Исчерпывающий перечень оснований для отказа в приёме документов, </w:t>
      </w: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необходимых для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bookmarkStart w:id="1" w:name="P226"/>
      <w:bookmarkEnd w:id="1"/>
      <w:r w:rsidRPr="00AC3896">
        <w:rPr>
          <w:rFonts w:ascii="Arial" w:hAnsi="Arial" w:cs="Arial"/>
          <w:sz w:val="24"/>
          <w:szCs w:val="24"/>
        </w:rPr>
        <w:t>27. Основаниями для отказа в приёме документов, необходимых для предоставления муниципальной услуги, являются:</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1) обращение за муниципальной услугой, предоставление которой не предусматривается настоящим Административным регламентом;</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2) представление заявления, подписанного неуполномоченным лицом;</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3) представленный заявителем пакет документов не соответствует требованиям, установленным пунктами 20, 24 – 26 настоящего Административного  регламента;</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4) предоставление документов, содержащих незаверенные исправления, подчистки;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5) предоставление документов, текст которых не поддаётся прочтению.</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Исчерпывающий перечень оснований для приостановления</w:t>
      </w:r>
    </w:p>
    <w:p w:rsidR="00AC3896" w:rsidRPr="00AC3896" w:rsidRDefault="00AC3896" w:rsidP="00AC3896">
      <w:pPr>
        <w:pStyle w:val="ConsPlusNormal"/>
        <w:ind w:firstLine="709"/>
        <w:jc w:val="center"/>
        <w:rPr>
          <w:rFonts w:ascii="Arial" w:hAnsi="Arial" w:cs="Arial"/>
          <w:b/>
          <w:sz w:val="24"/>
          <w:szCs w:val="24"/>
        </w:rPr>
      </w:pPr>
      <w:r w:rsidRPr="00AC3896">
        <w:rPr>
          <w:rFonts w:ascii="Arial" w:hAnsi="Arial" w:cs="Arial"/>
          <w:b/>
          <w:sz w:val="24"/>
          <w:szCs w:val="24"/>
        </w:rPr>
        <w:t>или отказа в предоставлении муниципальной услуги</w:t>
      </w:r>
    </w:p>
    <w:p w:rsidR="00AC3896" w:rsidRPr="00AC3896" w:rsidRDefault="00AC3896" w:rsidP="00AC3896">
      <w:pPr>
        <w:pStyle w:val="ConsPlusNormal"/>
        <w:ind w:firstLine="709"/>
        <w:jc w:val="both"/>
        <w:rPr>
          <w:rFonts w:ascii="Arial" w:hAnsi="Arial" w:cs="Arial"/>
          <w:b/>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28. Основания для приостановления предоставления муниципальной услуги отсутствуют.</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29. Основаниями для отказа в выдаче разрешения на условно разрешенный вид использования земельного участка или объекта капитального строительства являются: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lastRenderedPageBreak/>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Генеральному плану муниципального образования, проекту планировки, Правилам землепользования и застройки муниципального образования;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здоровья, безопасности проживания и жизнедеятельности людей, нормативов градостроительного проектирования, соблюдения прав и интересов правообладателей земельных участок, имеющие общие границы с земельным участком, применительно к которому запрашивается разрешение, иных физических и юридических лиц в результате применения указанного в заявлении вида разрешенного использования земельного участка или объекта капитального строительства;</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наличие судебных актов, препятствующих предоставлению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30.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AC3896" w:rsidRPr="00AC3896" w:rsidRDefault="00AC3896" w:rsidP="00AC3896">
      <w:pPr>
        <w:pStyle w:val="ConsPlusNormal"/>
        <w:outlineLvl w:val="2"/>
        <w:rPr>
          <w:rFonts w:ascii="Arial" w:hAnsi="Arial" w:cs="Arial"/>
          <w:b/>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Размер платы, взимаемой с заявителя при предоставлении муниципальной услуги</w:t>
      </w:r>
    </w:p>
    <w:p w:rsidR="00AC3896" w:rsidRPr="00AC3896" w:rsidRDefault="00AC3896" w:rsidP="00AC3896">
      <w:pPr>
        <w:pStyle w:val="ConsPlusNormal"/>
        <w:ind w:firstLine="709"/>
        <w:jc w:val="both"/>
        <w:rPr>
          <w:rFonts w:ascii="Arial" w:hAnsi="Arial" w:cs="Arial"/>
          <w:b/>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31. Муниципальная услуга предоставляется без взимания платы.</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 xml:space="preserve">Максимальный срок ожидания в очереди при подаче заявления (запроса) </w:t>
      </w: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 xml:space="preserve">о предоставлении муниципальной услуги и при получении </w:t>
      </w: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результата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32.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Срок регистрации заявления о предоставлении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33. Регистрация заявления о предоставлении муниципальной услуги осуществляется не позднее дня, следующего за днем его поступления.</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 xml:space="preserve">Требования к помещениям, в которых предоставляется муниципальная услуга, </w:t>
      </w: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к залу ожидания, информационным стендам, необходимым</w:t>
      </w: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 xml:space="preserve"> для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34. Приём заявителей должен осуществляться в специально выделенном для этих целей помещении. </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lastRenderedPageBreak/>
        <w:t>Помещения, в которых осуществляется приём заявителей, должны находиться в зоне пешеходной доступности к основным транспортным магистралям</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35. </w:t>
      </w:r>
      <w:r w:rsidRPr="00AC3896">
        <w:rPr>
          <w:rFonts w:ascii="Arial" w:hAnsi="Arial" w:cs="Arial"/>
          <w:sz w:val="24"/>
          <w:szCs w:val="24"/>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36.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w:t>
      </w:r>
      <w:r w:rsidRPr="00AC3896">
        <w:rPr>
          <w:rFonts w:ascii="Arial" w:hAnsi="Arial" w:cs="Arial"/>
          <w:sz w:val="24"/>
          <w:szCs w:val="24"/>
          <w:lang w:eastAsia="en-US"/>
        </w:rPr>
        <w:t>обеспеченные образцами заполнения документов, бланками документов и канцелярскими принадлежностями (</w:t>
      </w:r>
      <w:r w:rsidRPr="00AC3896">
        <w:rPr>
          <w:rFonts w:ascii="Arial" w:hAnsi="Arial" w:cs="Arial"/>
          <w:sz w:val="24"/>
          <w:szCs w:val="24"/>
        </w:rPr>
        <w:t>писчая бумага, ручка).</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37.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38.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39.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AC3896">
        <w:rPr>
          <w:rFonts w:ascii="Arial" w:hAnsi="Arial" w:cs="Arial"/>
          <w:sz w:val="24"/>
          <w:szCs w:val="24"/>
          <w:lang w:eastAsia="en-US"/>
        </w:rPr>
        <w:t>средства связи и информации</w:t>
      </w:r>
      <w:r w:rsidRPr="00AC3896">
        <w:rPr>
          <w:rFonts w:ascii="Arial" w:hAnsi="Arial" w:cs="Arial"/>
          <w:sz w:val="24"/>
          <w:szCs w:val="24"/>
        </w:rPr>
        <w:t>;</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Показатели доступности и качества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40. Показателями доступности предоставления муниципальной услуги являются: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lastRenderedPageBreak/>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2) соблюдение стандарта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 предоставление возможности подачи заявления о предоставлении муниципальной услуги и документов через Портал;</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41. Показателем качества предоставления муниципальной услуги являются: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1) отсутствие очередей при приёме (выдаче) документов;</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2) отсутствие нарушений сроков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3) отсутствие обоснованных жалоб со стороны заявителей по результатам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42.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- 2, их общая продолжительность не превышающая - 30 минут:</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при личном обращении заявителя с заявлением о предоставлении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при личном получении заявителем разрешения на условно разрешенный вид использования земельного участка или объекта капитального строительства (отказа в выдаче разрешения на условно разрешенный вид использования земельного участка или объекта капитального строительства).</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1"/>
        <w:rPr>
          <w:rFonts w:ascii="Arial" w:hAnsi="Arial" w:cs="Arial"/>
          <w:b/>
          <w:sz w:val="24"/>
          <w:szCs w:val="24"/>
        </w:rPr>
      </w:pPr>
      <w:r w:rsidRPr="00AC3896">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AC3896" w:rsidRPr="00AC3896" w:rsidRDefault="00AC3896" w:rsidP="00AC3896">
      <w:pPr>
        <w:pStyle w:val="ConsPlusNormal"/>
        <w:ind w:firstLine="709"/>
        <w:jc w:val="center"/>
        <w:rPr>
          <w:rFonts w:ascii="Arial" w:hAnsi="Arial" w:cs="Arial"/>
          <w:b/>
          <w:sz w:val="24"/>
          <w:szCs w:val="24"/>
        </w:rPr>
      </w:pPr>
      <w:r w:rsidRPr="00AC3896">
        <w:rPr>
          <w:rFonts w:ascii="Arial" w:hAnsi="Arial" w:cs="Arial"/>
          <w:b/>
          <w:sz w:val="24"/>
          <w:szCs w:val="24"/>
        </w:rPr>
        <w:t>административных процедур в электронной форме</w:t>
      </w:r>
    </w:p>
    <w:p w:rsidR="00AC3896" w:rsidRPr="00AC3896" w:rsidRDefault="00AC3896" w:rsidP="00AC3896">
      <w:pPr>
        <w:pStyle w:val="ConsPlusNormal"/>
        <w:ind w:firstLine="709"/>
        <w:jc w:val="both"/>
        <w:rPr>
          <w:rFonts w:ascii="Arial" w:hAnsi="Arial" w:cs="Arial"/>
          <w:b/>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Исчерпывающий перечень административных процедур</w:t>
      </w:r>
    </w:p>
    <w:p w:rsidR="00AC3896" w:rsidRPr="00AC3896" w:rsidRDefault="00AC3896" w:rsidP="00AC3896">
      <w:pPr>
        <w:pStyle w:val="ConsPlusNormal"/>
        <w:ind w:firstLine="709"/>
        <w:jc w:val="center"/>
        <w:outlineLvl w:val="2"/>
        <w:rPr>
          <w:rFonts w:ascii="Arial" w:hAnsi="Arial" w:cs="Arial"/>
          <w:b/>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44. Предоставление муниципальной услуги включает в себя выполнение следующих административных процедур:</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1) прием заявления и документов, их  регистрация;</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2) 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3) рассмотрение документов, представленных заявителем, и ответов на запросы, полученных в результате межведомственного информационного взаимодействия; </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lastRenderedPageBreak/>
        <w:t xml:space="preserve">4) принятие решения о предоставлении муниципальной услуги (отказе в предоставлении муниципальной услуги); </w:t>
      </w:r>
    </w:p>
    <w:p w:rsidR="00AC3896" w:rsidRPr="00AC3896" w:rsidRDefault="00AC3896" w:rsidP="00AC3896">
      <w:pPr>
        <w:pStyle w:val="af4"/>
        <w:spacing w:line="276" w:lineRule="auto"/>
        <w:rPr>
          <w:rFonts w:ascii="Arial" w:eastAsia="Times New Roman" w:hAnsi="Arial" w:cs="Arial"/>
          <w:sz w:val="24"/>
          <w:szCs w:val="24"/>
          <w:lang w:eastAsia="en-US"/>
        </w:rPr>
      </w:pPr>
      <w:r w:rsidRPr="00AC3896">
        <w:rPr>
          <w:rFonts w:ascii="Arial" w:eastAsia="Times New Roman" w:hAnsi="Arial" w:cs="Arial"/>
          <w:sz w:val="24"/>
          <w:szCs w:val="24"/>
          <w:lang w:eastAsia="en-US"/>
        </w:rPr>
        <w:t>5) 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AC3896" w:rsidRPr="00AC3896" w:rsidRDefault="00AC3896" w:rsidP="00AC3896">
      <w:pPr>
        <w:pStyle w:val="af4"/>
        <w:spacing w:line="276" w:lineRule="auto"/>
        <w:rPr>
          <w:rFonts w:ascii="Arial" w:eastAsia="Times New Roman" w:hAnsi="Arial" w:cs="Arial"/>
          <w:sz w:val="24"/>
          <w:szCs w:val="24"/>
          <w:lang w:eastAsia="en-US"/>
        </w:rPr>
      </w:pPr>
      <w:r w:rsidRPr="00AC3896">
        <w:rPr>
          <w:rFonts w:ascii="Arial" w:eastAsia="Times New Roman" w:hAnsi="Arial" w:cs="Arial"/>
          <w:sz w:val="24"/>
          <w:szCs w:val="24"/>
          <w:lang w:eastAsia="en-US"/>
        </w:rPr>
        <w:t>45. Данный перечень административных процедур является исчерпывающим.</w:t>
      </w:r>
    </w:p>
    <w:p w:rsidR="00AC3896" w:rsidRPr="00AC3896" w:rsidRDefault="00AC3896" w:rsidP="00AC3896">
      <w:pPr>
        <w:pStyle w:val="af4"/>
        <w:spacing w:line="276" w:lineRule="auto"/>
        <w:rPr>
          <w:rFonts w:ascii="Arial" w:eastAsia="Times New Roman" w:hAnsi="Arial" w:cs="Arial"/>
          <w:bCs/>
          <w:sz w:val="24"/>
          <w:szCs w:val="24"/>
          <w:lang w:eastAsia="en-US"/>
        </w:rPr>
      </w:pPr>
      <w:r w:rsidRPr="00AC3896">
        <w:rPr>
          <w:rFonts w:ascii="Arial" w:eastAsia="Times New Roman" w:hAnsi="Arial" w:cs="Arial"/>
          <w:sz w:val="24"/>
          <w:szCs w:val="24"/>
          <w:lang w:eastAsia="en-US"/>
        </w:rPr>
        <w:t>46. При предоставлении муниципальной услуги в электронной форме осуществляется:</w:t>
      </w:r>
    </w:p>
    <w:p w:rsidR="00AC3896" w:rsidRPr="00AC3896" w:rsidRDefault="00AC3896" w:rsidP="00AC3896">
      <w:pPr>
        <w:pStyle w:val="af4"/>
        <w:spacing w:line="276" w:lineRule="auto"/>
        <w:rPr>
          <w:rFonts w:ascii="Arial" w:eastAsia="Times New Roman" w:hAnsi="Arial" w:cs="Arial"/>
          <w:bCs/>
          <w:sz w:val="24"/>
          <w:szCs w:val="24"/>
          <w:lang w:eastAsia="en-US"/>
        </w:rPr>
      </w:pPr>
      <w:r w:rsidRPr="00AC3896">
        <w:rPr>
          <w:rFonts w:ascii="Arial" w:eastAsia="Times New Roman" w:hAnsi="Arial" w:cs="Arial"/>
          <w:bCs/>
          <w:sz w:val="24"/>
          <w:szCs w:val="24"/>
          <w:lang w:eastAsia="en-US"/>
        </w:rPr>
        <w:t>получение информации о порядке и сроках предоставления муниципальной услуги;</w:t>
      </w:r>
    </w:p>
    <w:p w:rsidR="00AC3896" w:rsidRPr="00AC3896" w:rsidRDefault="00AC3896" w:rsidP="00AC3896">
      <w:pPr>
        <w:pStyle w:val="af4"/>
        <w:spacing w:line="276" w:lineRule="auto"/>
        <w:rPr>
          <w:rFonts w:ascii="Arial" w:eastAsia="Times New Roman" w:hAnsi="Arial" w:cs="Arial"/>
          <w:bCs/>
          <w:sz w:val="24"/>
          <w:szCs w:val="24"/>
          <w:lang w:eastAsia="en-US"/>
        </w:rPr>
      </w:pPr>
      <w:r w:rsidRPr="00AC3896">
        <w:rPr>
          <w:rFonts w:ascii="Arial" w:eastAsia="Times New Roman" w:hAnsi="Arial" w:cs="Arial"/>
          <w:bCs/>
          <w:sz w:val="24"/>
          <w:szCs w:val="24"/>
          <w:lang w:eastAsia="en-US"/>
        </w:rPr>
        <w:t xml:space="preserve">запись на приём в администрацию Новосокулакского сельсовета, многофункциональный центр для подачи запроса о предоставлении услуги (далее - запрос); </w:t>
      </w:r>
    </w:p>
    <w:p w:rsidR="00AC3896" w:rsidRPr="00AC3896" w:rsidRDefault="00AC3896" w:rsidP="00AC3896">
      <w:pPr>
        <w:pStyle w:val="af4"/>
        <w:spacing w:line="276" w:lineRule="auto"/>
        <w:rPr>
          <w:rFonts w:ascii="Arial" w:eastAsia="Times New Roman" w:hAnsi="Arial" w:cs="Arial"/>
          <w:bCs/>
          <w:sz w:val="24"/>
          <w:szCs w:val="24"/>
          <w:lang w:eastAsia="en-US"/>
        </w:rPr>
      </w:pPr>
      <w:r w:rsidRPr="00AC3896">
        <w:rPr>
          <w:rFonts w:ascii="Arial" w:eastAsia="Times New Roman" w:hAnsi="Arial" w:cs="Arial"/>
          <w:bCs/>
          <w:sz w:val="24"/>
          <w:szCs w:val="24"/>
          <w:lang w:eastAsia="en-US"/>
        </w:rPr>
        <w:t xml:space="preserve">формирование запроса; </w:t>
      </w:r>
    </w:p>
    <w:p w:rsidR="00AC3896" w:rsidRPr="00AC3896" w:rsidRDefault="00AC3896" w:rsidP="00AC3896">
      <w:pPr>
        <w:pStyle w:val="af4"/>
        <w:spacing w:line="276" w:lineRule="auto"/>
        <w:rPr>
          <w:rFonts w:ascii="Arial" w:eastAsia="Times New Roman" w:hAnsi="Arial" w:cs="Arial"/>
          <w:sz w:val="24"/>
          <w:szCs w:val="24"/>
          <w:lang w:eastAsia="en-US"/>
        </w:rPr>
      </w:pPr>
      <w:r w:rsidRPr="00AC3896">
        <w:rPr>
          <w:rFonts w:ascii="Arial" w:eastAsia="Times New Roman" w:hAnsi="Arial" w:cs="Arial"/>
          <w:bCs/>
          <w:sz w:val="24"/>
          <w:szCs w:val="24"/>
          <w:lang w:eastAsia="en-US"/>
        </w:rPr>
        <w:t>приём и регистрация администрацией Новосокулакского сельсовета, запроса и иных документов, необходимых для предоставления услуги;</w:t>
      </w:r>
    </w:p>
    <w:p w:rsidR="00AC3896" w:rsidRPr="00AC3896" w:rsidRDefault="00AC3896" w:rsidP="00AC3896">
      <w:pPr>
        <w:pStyle w:val="af4"/>
        <w:spacing w:line="276" w:lineRule="auto"/>
        <w:rPr>
          <w:rFonts w:ascii="Arial" w:eastAsia="Times New Roman" w:hAnsi="Arial" w:cs="Arial"/>
          <w:bCs/>
          <w:sz w:val="24"/>
          <w:szCs w:val="24"/>
          <w:lang w:eastAsia="en-US"/>
        </w:rPr>
      </w:pPr>
      <w:r w:rsidRPr="00AC3896">
        <w:rPr>
          <w:rFonts w:ascii="Arial" w:eastAsia="Times New Roman" w:hAnsi="Arial" w:cs="Arial"/>
          <w:bCs/>
          <w:sz w:val="24"/>
          <w:szCs w:val="24"/>
          <w:lang w:eastAsia="en-US"/>
        </w:rPr>
        <w:t xml:space="preserve">получение результата предоставления услуги; </w:t>
      </w:r>
    </w:p>
    <w:p w:rsidR="00AC3896" w:rsidRPr="00AC3896" w:rsidRDefault="00AC3896" w:rsidP="00AC3896">
      <w:pPr>
        <w:pStyle w:val="af4"/>
        <w:spacing w:line="276" w:lineRule="auto"/>
        <w:rPr>
          <w:rFonts w:ascii="Arial" w:eastAsia="Times New Roman" w:hAnsi="Arial" w:cs="Arial"/>
          <w:bCs/>
          <w:sz w:val="24"/>
          <w:szCs w:val="24"/>
          <w:lang w:eastAsia="en-US"/>
        </w:rPr>
      </w:pPr>
      <w:r w:rsidRPr="00AC3896">
        <w:rPr>
          <w:rFonts w:ascii="Arial" w:eastAsia="Times New Roman" w:hAnsi="Arial" w:cs="Arial"/>
          <w:bCs/>
          <w:sz w:val="24"/>
          <w:szCs w:val="24"/>
          <w:lang w:eastAsia="en-US"/>
        </w:rPr>
        <w:t xml:space="preserve">получение сведений о ходе выполнения запроса; </w:t>
      </w:r>
    </w:p>
    <w:p w:rsidR="00AC3896" w:rsidRPr="00AC3896" w:rsidRDefault="00AC3896" w:rsidP="00AC3896">
      <w:pPr>
        <w:pStyle w:val="af4"/>
        <w:spacing w:line="276" w:lineRule="auto"/>
        <w:rPr>
          <w:rFonts w:ascii="Arial" w:eastAsia="Times New Roman" w:hAnsi="Arial" w:cs="Arial"/>
          <w:bCs/>
          <w:sz w:val="24"/>
          <w:szCs w:val="24"/>
          <w:lang w:eastAsia="en-US"/>
        </w:rPr>
      </w:pPr>
      <w:r w:rsidRPr="00AC3896">
        <w:rPr>
          <w:rFonts w:ascii="Arial" w:eastAsia="Times New Roman" w:hAnsi="Arial" w:cs="Arial"/>
          <w:bCs/>
          <w:sz w:val="24"/>
          <w:szCs w:val="24"/>
          <w:lang w:eastAsia="en-US"/>
        </w:rPr>
        <w:t>осуществление оценки качества предоставления услуги;</w:t>
      </w:r>
    </w:p>
    <w:p w:rsidR="00AC3896" w:rsidRPr="00AC3896" w:rsidRDefault="00AC3896" w:rsidP="00AC3896">
      <w:pPr>
        <w:pStyle w:val="af4"/>
        <w:spacing w:line="276" w:lineRule="auto"/>
        <w:rPr>
          <w:rFonts w:ascii="Arial" w:eastAsia="Times New Roman" w:hAnsi="Arial" w:cs="Arial"/>
          <w:bCs/>
          <w:sz w:val="24"/>
          <w:szCs w:val="24"/>
          <w:lang w:eastAsia="en-US"/>
        </w:rPr>
      </w:pPr>
      <w:r w:rsidRPr="00AC3896">
        <w:rPr>
          <w:rFonts w:ascii="Arial" w:eastAsia="Times New Roman" w:hAnsi="Arial" w:cs="Arial"/>
          <w:bCs/>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 xml:space="preserve">47. Административные процедуры осуществляются в последовательности, определённой </w:t>
      </w:r>
      <w:hyperlink r:id="rId12" w:history="1">
        <w:r w:rsidRPr="00AC3896">
          <w:rPr>
            <w:rStyle w:val="ab"/>
            <w:rFonts w:ascii="Arial" w:hAnsi="Arial" w:cs="Arial"/>
            <w:sz w:val="24"/>
            <w:szCs w:val="24"/>
          </w:rPr>
          <w:t>блок-схемой</w:t>
        </w:r>
      </w:hyperlink>
      <w:r w:rsidRPr="00AC3896">
        <w:rPr>
          <w:rFonts w:ascii="Arial" w:hAnsi="Arial" w:cs="Arial"/>
          <w:sz w:val="24"/>
          <w:szCs w:val="24"/>
          <w:lang w:eastAsia="en-US"/>
        </w:rPr>
        <w:t xml:space="preserve"> предоставления муниципальной услуги (приложение № 2 к настоящему Административному регламенту).</w:t>
      </w:r>
    </w:p>
    <w:p w:rsidR="00AC3896" w:rsidRPr="00AC3896" w:rsidRDefault="00AC3896" w:rsidP="00AC3896">
      <w:pPr>
        <w:ind w:firstLine="709"/>
        <w:jc w:val="center"/>
        <w:rPr>
          <w:rFonts w:ascii="Arial" w:hAnsi="Arial" w:cs="Arial"/>
          <w:b/>
          <w:sz w:val="24"/>
          <w:szCs w:val="24"/>
        </w:rPr>
      </w:pPr>
      <w:r w:rsidRPr="00AC3896">
        <w:rPr>
          <w:rFonts w:ascii="Arial" w:hAnsi="Arial" w:cs="Arial"/>
          <w:b/>
          <w:sz w:val="24"/>
          <w:szCs w:val="24"/>
        </w:rPr>
        <w:t>Приём заявления и документов, их регистрация</w:t>
      </w:r>
    </w:p>
    <w:p w:rsidR="00AC3896" w:rsidRPr="00AC3896" w:rsidRDefault="00AC3896" w:rsidP="00AC3896">
      <w:pPr>
        <w:pStyle w:val="ConsPlusNormal"/>
        <w:ind w:firstLine="709"/>
        <w:jc w:val="both"/>
        <w:rPr>
          <w:rFonts w:ascii="Arial" w:hAnsi="Arial" w:cs="Arial"/>
          <w:sz w:val="24"/>
          <w:szCs w:val="24"/>
          <w:lang w:eastAsia="en-US"/>
        </w:rPr>
      </w:pPr>
      <w:r w:rsidRPr="00AC3896">
        <w:rPr>
          <w:rFonts w:ascii="Arial" w:hAnsi="Arial" w:cs="Arial"/>
          <w:sz w:val="24"/>
          <w:szCs w:val="24"/>
        </w:rPr>
        <w:t>48. О</w:t>
      </w:r>
      <w:r w:rsidRPr="00AC3896">
        <w:rPr>
          <w:rFonts w:ascii="Arial" w:hAnsi="Arial" w:cs="Arial"/>
          <w:sz w:val="24"/>
          <w:szCs w:val="24"/>
          <w:lang w:eastAsia="en-US"/>
        </w:rPr>
        <w:t xml:space="preserve">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заявления в электронном виде с Портала ответственный специалист действует в соответствии с требованиями нормативных актов, указанных в подпунктах 11-13 пункта 18 настоящего Административного регламента.  </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rPr>
        <w:t xml:space="preserve">49. Специалист, ответственный за прием и регистрацию заявления о предоставлении муниципальной услуги и документов, осуществляет </w:t>
      </w:r>
      <w:r w:rsidRPr="00AC3896">
        <w:rPr>
          <w:rFonts w:ascii="Arial" w:hAnsi="Arial" w:cs="Arial"/>
          <w:sz w:val="24"/>
          <w:szCs w:val="24"/>
          <w:lang w:eastAsia="en-US"/>
        </w:rPr>
        <w:t xml:space="preserve">проверку на наличие документов, указанных в </w:t>
      </w:r>
      <w:hyperlink r:id="rId13" w:history="1">
        <w:r w:rsidRPr="00AC3896">
          <w:rPr>
            <w:rStyle w:val="ab"/>
            <w:rFonts w:ascii="Arial" w:hAnsi="Arial" w:cs="Arial"/>
            <w:sz w:val="24"/>
            <w:szCs w:val="24"/>
          </w:rPr>
          <w:t>пункте 20</w:t>
        </w:r>
      </w:hyperlink>
      <w:r w:rsidRPr="00AC3896">
        <w:rPr>
          <w:rFonts w:ascii="Arial" w:hAnsi="Arial" w:cs="Arial"/>
          <w:sz w:val="24"/>
          <w:szCs w:val="24"/>
          <w:lang w:eastAsia="en-US"/>
        </w:rPr>
        <w:t xml:space="preserve"> настоящего Административного регламента, полноты и правильности оформления представленных документов в соответствии с требованиями пунктов 24-26 настоящего Административного регламента.</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50.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51. Результатом выполнения административной процедуры является: регистрационная запись о дате и времени принятия заявления, формирование пакета документов и регистрация в журнале регистрации заявлений о предоставлении муниципальной услуги.</w:t>
      </w:r>
    </w:p>
    <w:p w:rsidR="00AC3896" w:rsidRPr="00AC3896" w:rsidRDefault="00AC3896" w:rsidP="00AC3896">
      <w:pPr>
        <w:ind w:firstLine="709"/>
        <w:jc w:val="center"/>
        <w:rPr>
          <w:rFonts w:ascii="Arial" w:hAnsi="Arial" w:cs="Arial"/>
          <w:b/>
          <w:sz w:val="24"/>
          <w:szCs w:val="24"/>
          <w:lang w:eastAsia="en-US"/>
        </w:rPr>
      </w:pPr>
      <w:r w:rsidRPr="00AC3896">
        <w:rPr>
          <w:rFonts w:ascii="Arial" w:hAnsi="Arial" w:cs="Arial"/>
          <w:b/>
          <w:sz w:val="24"/>
          <w:szCs w:val="24"/>
          <w:lang w:eastAsia="en-US"/>
        </w:rPr>
        <w:t xml:space="preserve">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w:t>
      </w:r>
      <w:r w:rsidRPr="00AC3896">
        <w:rPr>
          <w:rFonts w:ascii="Arial" w:hAnsi="Arial" w:cs="Arial"/>
          <w:b/>
          <w:sz w:val="24"/>
          <w:szCs w:val="24"/>
          <w:lang w:eastAsia="en-US"/>
        </w:rPr>
        <w:lastRenderedPageBreak/>
        <w:t>государственных органов, органов местного самоуправления и иных организаций</w:t>
      </w:r>
    </w:p>
    <w:p w:rsidR="00AC3896" w:rsidRPr="00AC3896" w:rsidRDefault="00AC3896" w:rsidP="00AC3896">
      <w:pPr>
        <w:ind w:firstLine="709"/>
        <w:jc w:val="both"/>
        <w:rPr>
          <w:rFonts w:ascii="Arial" w:hAnsi="Arial" w:cs="Arial"/>
          <w:sz w:val="24"/>
          <w:szCs w:val="24"/>
          <w:lang w:eastAsia="en-US"/>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52. Основанием для начала административной процедуры является непредставление заявителем по собственной инициативе документа (документов), указанных в пункте 21 настоящего Административного регламента. </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Уполномоченными должностными лицами направляются </w:t>
      </w:r>
      <w:r w:rsidRPr="00AC3896">
        <w:rPr>
          <w:rFonts w:ascii="Arial" w:hAnsi="Arial" w:cs="Arial"/>
          <w:sz w:val="24"/>
          <w:szCs w:val="24"/>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52. Время выполнения административной процедуры: осуществляется в течение 2-х дней со дня получения заявления о предоставлении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54. Результатом выполнения административной процедуры является получение ответа на запрос в течение не более 5-ти рабочих дней со дня его направления. </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AC3896" w:rsidRPr="00AC3896" w:rsidRDefault="00AC3896" w:rsidP="00AC3896">
      <w:pPr>
        <w:pStyle w:val="ConsPlusNormal"/>
        <w:ind w:firstLine="709"/>
        <w:jc w:val="both"/>
        <w:rPr>
          <w:rFonts w:ascii="Arial" w:hAnsi="Arial" w:cs="Arial"/>
          <w:b/>
          <w:sz w:val="24"/>
          <w:szCs w:val="24"/>
        </w:rPr>
      </w:pPr>
    </w:p>
    <w:p w:rsidR="00AC3896" w:rsidRPr="00AC3896" w:rsidRDefault="00AC3896" w:rsidP="00AC3896">
      <w:pPr>
        <w:ind w:firstLine="709"/>
        <w:jc w:val="center"/>
        <w:rPr>
          <w:rFonts w:ascii="Arial" w:hAnsi="Arial" w:cs="Arial"/>
          <w:b/>
          <w:sz w:val="24"/>
          <w:szCs w:val="24"/>
          <w:lang w:eastAsia="en-US"/>
        </w:rPr>
      </w:pPr>
      <w:r w:rsidRPr="00AC3896">
        <w:rPr>
          <w:rFonts w:ascii="Arial" w:hAnsi="Arial" w:cs="Arial"/>
          <w:b/>
          <w:sz w:val="24"/>
          <w:szCs w:val="24"/>
        </w:rPr>
        <w:t>Р</w:t>
      </w:r>
      <w:r w:rsidRPr="00AC3896">
        <w:rPr>
          <w:rFonts w:ascii="Arial" w:hAnsi="Arial" w:cs="Arial"/>
          <w:b/>
          <w:sz w:val="24"/>
          <w:szCs w:val="24"/>
          <w:lang w:eastAsia="en-US"/>
        </w:rPr>
        <w:t xml:space="preserve">ассмотрение документов, представленных заявителем, и ответов на запросы, полученных в результате межведомственного информационного взаимодействия </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55.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56. Если в ответе на запрос, полученный в результате межведомственного информационного взаимодействия от </w:t>
      </w:r>
      <w:r w:rsidRPr="00AC3896">
        <w:rPr>
          <w:rFonts w:ascii="Arial" w:hAnsi="Arial" w:cs="Arial"/>
          <w:sz w:val="24"/>
          <w:szCs w:val="24"/>
          <w:lang w:eastAsia="en-US"/>
        </w:rPr>
        <w:t>государственных органов, органов местного самоуправления и иных организаций, получен ответ об отсутствии необходимых документов (сведений)</w:t>
      </w:r>
      <w:r w:rsidRPr="00AC3896">
        <w:rPr>
          <w:rFonts w:ascii="Arial" w:hAnsi="Arial" w:cs="Arial"/>
          <w:sz w:val="24"/>
          <w:szCs w:val="24"/>
        </w:rPr>
        <w:t>, либо установлено наличие обстоятельств, указанных в пункте 28 настоящего Административного регламента, то уполномоченными должностными лицами в течение 1-го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межведомственного взаимодействия, осуществляется подготовка мотивированного отказа в приеме документов.</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57.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58. Если основания для отказа в предоставлении муниципальной услуги отсутствуют, специалист направляет заявление и документы в Комиссию, состав и положение о которой определяются правовым актом органа местного самоуправления. </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rPr>
        <w:t xml:space="preserve">59. </w:t>
      </w:r>
      <w:r w:rsidRPr="00AC3896">
        <w:rPr>
          <w:rFonts w:ascii="Arial" w:hAnsi="Arial" w:cs="Arial"/>
          <w:sz w:val="24"/>
          <w:szCs w:val="24"/>
          <w:lang w:eastAsia="en-US"/>
        </w:rPr>
        <w:t xml:space="preserve">Комиссия в течение 5 дней с момента получения заявления рассматривает полученное заявление на предмет: </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установления территориальной зоны и градостроительного регламента, который распространяется на земельный участок,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lastRenderedPageBreak/>
        <w:t>соответствия испрашиваемого вида разрешенного использования утвержденной документации по планировке территории, в которую входит данный земельный участок;</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 xml:space="preserve">соответствия земельного участка, в отношении которого испрашивается разрешение, определению земельного участка, содержащемуся в Земельном </w:t>
      </w:r>
      <w:hyperlink r:id="rId14" w:history="1">
        <w:r w:rsidRPr="00AC3896">
          <w:rPr>
            <w:rStyle w:val="ab"/>
            <w:rFonts w:ascii="Arial" w:hAnsi="Arial" w:cs="Arial"/>
            <w:sz w:val="24"/>
            <w:szCs w:val="24"/>
          </w:rPr>
          <w:t>кодексе</w:t>
        </w:r>
      </w:hyperlink>
      <w:r w:rsidRPr="00AC3896">
        <w:rPr>
          <w:rFonts w:ascii="Arial" w:hAnsi="Arial" w:cs="Arial"/>
          <w:sz w:val="24"/>
          <w:szCs w:val="24"/>
          <w:lang w:eastAsia="en-US"/>
        </w:rPr>
        <w:t xml:space="preserve"> Российской Федерации;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возможности использования условно разрешенного вида использования земельного участка исходя из требований технических регламентов.</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 xml:space="preserve">60. Комиссия в срок не позднее чем через 10 дней со дня поступления заявления заинтересованного лица о выдаче разрешения на условно разрешенный вид использования,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61.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более 1 месяца.</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rPr>
        <w:t xml:space="preserve">62. </w:t>
      </w:r>
      <w:r w:rsidRPr="00AC3896">
        <w:rPr>
          <w:rFonts w:ascii="Arial" w:hAnsi="Arial" w:cs="Arial"/>
          <w:sz w:val="24"/>
          <w:szCs w:val="24"/>
          <w:lang w:eastAsia="en-US"/>
        </w:rPr>
        <w:t>Заключение о результатах публичных слушаний по вопросу предоставления разрешения на условно разрешенный вид использования подлежит опубликованию в сроки и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C3896" w:rsidRPr="00AC3896" w:rsidRDefault="00AC3896" w:rsidP="00AC3896">
      <w:pPr>
        <w:ind w:firstLine="709"/>
        <w:jc w:val="both"/>
        <w:rPr>
          <w:rFonts w:ascii="Arial" w:hAnsi="Arial" w:cs="Arial"/>
          <w:sz w:val="24"/>
          <w:szCs w:val="24"/>
          <w:lang w:eastAsia="en-US"/>
        </w:rPr>
      </w:pPr>
      <w:bookmarkStart w:id="2" w:name="Par8"/>
      <w:bookmarkEnd w:id="2"/>
      <w:r w:rsidRPr="00AC3896">
        <w:rPr>
          <w:rFonts w:ascii="Arial" w:hAnsi="Arial" w:cs="Arial"/>
          <w:sz w:val="24"/>
          <w:szCs w:val="24"/>
          <w:lang w:eastAsia="en-US"/>
        </w:rPr>
        <w:t>63. На основании заключения о результатах публичных слушаний Комиссия осуществляет подготовку:</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проект разрешения на условно разрешенный вид использования (мотивированный отказ в выдаче разрешения на условно разрешенный вид использования).</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Указанные в настоящем пункте Административного регламента документы подготавливаются и направляются главе местной администрации в течение 7-и дней.</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64. По итогам рассмотрения рекомендаций Комиссии и проекта разрешения на условно разрешенный вид использования (мотивированного отказа в выдаче разрешения на условно разрешенный вид использования) глава местной администрации принимает решение о выдаче разрешения на условно разрешенный вид использования или об отказе в выдаче такого разрешения.</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 xml:space="preserve">65. Рассмотрение главой местной администрации документов, указанных в настоящем пункте Административного регламента, осуществляется в течение 3-х дней со дня их поступления. </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lastRenderedPageBreak/>
        <w:t>66. Решение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67.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68.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ind w:firstLine="709"/>
        <w:jc w:val="center"/>
        <w:rPr>
          <w:rFonts w:ascii="Arial" w:hAnsi="Arial" w:cs="Arial"/>
          <w:b/>
          <w:sz w:val="24"/>
          <w:szCs w:val="24"/>
          <w:lang w:eastAsia="en-US"/>
        </w:rPr>
      </w:pPr>
      <w:r w:rsidRPr="00AC3896">
        <w:rPr>
          <w:rFonts w:ascii="Arial" w:hAnsi="Arial" w:cs="Arial"/>
          <w:b/>
          <w:sz w:val="24"/>
          <w:szCs w:val="24"/>
          <w:lang w:eastAsia="en-US"/>
        </w:rPr>
        <w:t>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69. Основанием для начала административной процедуры является подписание высшим должностным лицом органа местного самоуправления разре</w:t>
      </w:r>
      <w:r w:rsidRPr="00AC3896">
        <w:rPr>
          <w:rFonts w:ascii="Arial" w:hAnsi="Arial" w:cs="Arial"/>
          <w:sz w:val="24"/>
          <w:szCs w:val="24"/>
          <w:lang w:eastAsia="en-US"/>
        </w:rPr>
        <w:t xml:space="preserve">шения </w:t>
      </w:r>
      <w:r w:rsidRPr="00AC3896">
        <w:rPr>
          <w:rFonts w:ascii="Arial" w:hAnsi="Arial" w:cs="Arial"/>
          <w:bCs/>
          <w:sz w:val="24"/>
          <w:szCs w:val="24"/>
          <w:lang w:eastAsia="en-US"/>
        </w:rPr>
        <w:t>на условно разрешенный вид использования земельного участка или объекта капитального строительства</w:t>
      </w:r>
      <w:r w:rsidRPr="00AC3896">
        <w:rPr>
          <w:rFonts w:ascii="Arial" w:hAnsi="Arial" w:cs="Arial"/>
          <w:sz w:val="24"/>
          <w:szCs w:val="24"/>
        </w:rPr>
        <w:t xml:space="preserve"> (мотивированный отказ в </w:t>
      </w:r>
      <w:r w:rsidRPr="00AC3896">
        <w:rPr>
          <w:rFonts w:ascii="Arial" w:hAnsi="Arial" w:cs="Arial"/>
          <w:sz w:val="24"/>
          <w:szCs w:val="24"/>
          <w:lang w:eastAsia="en-US"/>
        </w:rPr>
        <w:t>выдаче</w:t>
      </w:r>
      <w:r w:rsidRPr="00AC3896">
        <w:rPr>
          <w:rFonts w:ascii="Arial" w:hAnsi="Arial" w:cs="Arial"/>
          <w:sz w:val="24"/>
          <w:szCs w:val="24"/>
        </w:rPr>
        <w:t xml:space="preserve"> разре</w:t>
      </w:r>
      <w:r w:rsidRPr="00AC3896">
        <w:rPr>
          <w:rFonts w:ascii="Arial" w:hAnsi="Arial" w:cs="Arial"/>
          <w:sz w:val="24"/>
          <w:szCs w:val="24"/>
          <w:lang w:eastAsia="en-US"/>
        </w:rPr>
        <w:t xml:space="preserve">шения </w:t>
      </w:r>
      <w:r w:rsidRPr="00AC3896">
        <w:rPr>
          <w:rFonts w:ascii="Arial" w:hAnsi="Arial" w:cs="Arial"/>
          <w:bCs/>
          <w:sz w:val="24"/>
          <w:szCs w:val="24"/>
          <w:lang w:eastAsia="en-US"/>
        </w:rPr>
        <w:t>на условно разрешенный вид использования земельного участка или объекта капитального строительства</w:t>
      </w:r>
      <w:r w:rsidRPr="00AC3896">
        <w:rPr>
          <w:rFonts w:ascii="Arial" w:hAnsi="Arial" w:cs="Arial"/>
          <w:sz w:val="24"/>
          <w:szCs w:val="24"/>
        </w:rPr>
        <w:t xml:space="preserve">). </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70. </w:t>
      </w:r>
      <w:r w:rsidRPr="00AC3896">
        <w:rPr>
          <w:rFonts w:ascii="Arial" w:hAnsi="Arial" w:cs="Arial"/>
          <w:sz w:val="24"/>
          <w:szCs w:val="24"/>
          <w:lang w:eastAsia="en-US"/>
        </w:rPr>
        <w:t>Уведомление заявителя о принятом решении осуществляется у</w:t>
      </w:r>
      <w:r w:rsidRPr="00AC3896">
        <w:rPr>
          <w:rFonts w:ascii="Arial" w:hAnsi="Arial" w:cs="Arial"/>
          <w:sz w:val="24"/>
          <w:szCs w:val="24"/>
        </w:rPr>
        <w:t>полномоченными должностными лицами органа местного самоуправления по желанию заявителя: лично, по почте, по телефону, в электронной форме в личный кабинет заявителя.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71. Время выполнения административной процедуры: осуществляется не позднее 3-х дней.</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72. Результатом выполнения административной процедуры является выдача заявителю:</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разре</w:t>
      </w:r>
      <w:r w:rsidRPr="00AC3896">
        <w:rPr>
          <w:rFonts w:ascii="Arial" w:hAnsi="Arial" w:cs="Arial"/>
          <w:sz w:val="24"/>
          <w:szCs w:val="24"/>
          <w:lang w:eastAsia="en-US"/>
        </w:rPr>
        <w:t xml:space="preserve">шения </w:t>
      </w:r>
      <w:r w:rsidRPr="00AC3896">
        <w:rPr>
          <w:rFonts w:ascii="Arial" w:hAnsi="Arial" w:cs="Arial"/>
          <w:bCs/>
          <w:sz w:val="24"/>
          <w:szCs w:val="24"/>
          <w:lang w:eastAsia="en-US"/>
        </w:rPr>
        <w:t>на условно разрешенный вид использования земельного участка или объекта капитального строительства</w:t>
      </w:r>
      <w:r w:rsidRPr="00AC3896">
        <w:rPr>
          <w:rFonts w:ascii="Arial" w:hAnsi="Arial" w:cs="Arial"/>
          <w:sz w:val="24"/>
          <w:szCs w:val="24"/>
        </w:rPr>
        <w:t>:</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мотивированный отказ в </w:t>
      </w:r>
      <w:r w:rsidRPr="00AC3896">
        <w:rPr>
          <w:rFonts w:ascii="Arial" w:hAnsi="Arial" w:cs="Arial"/>
          <w:sz w:val="24"/>
          <w:szCs w:val="24"/>
          <w:lang w:eastAsia="en-US"/>
        </w:rPr>
        <w:t>выдаче</w:t>
      </w:r>
      <w:r w:rsidRPr="00AC3896">
        <w:rPr>
          <w:rFonts w:ascii="Arial" w:hAnsi="Arial" w:cs="Arial"/>
          <w:sz w:val="24"/>
          <w:szCs w:val="24"/>
        </w:rPr>
        <w:t xml:space="preserve"> разре</w:t>
      </w:r>
      <w:r w:rsidRPr="00AC3896">
        <w:rPr>
          <w:rFonts w:ascii="Arial" w:hAnsi="Arial" w:cs="Arial"/>
          <w:sz w:val="24"/>
          <w:szCs w:val="24"/>
          <w:lang w:eastAsia="en-US"/>
        </w:rPr>
        <w:t xml:space="preserve">шения </w:t>
      </w:r>
      <w:r w:rsidRPr="00AC3896">
        <w:rPr>
          <w:rFonts w:ascii="Arial" w:hAnsi="Arial" w:cs="Arial"/>
          <w:bCs/>
          <w:sz w:val="24"/>
          <w:szCs w:val="24"/>
          <w:lang w:eastAsia="en-US"/>
        </w:rPr>
        <w:t>на условно разрешенный вид использования земельного участка или объекта капитального строительства</w:t>
      </w:r>
      <w:r w:rsidRPr="00AC3896">
        <w:rPr>
          <w:rFonts w:ascii="Arial" w:hAnsi="Arial" w:cs="Arial"/>
          <w:sz w:val="24"/>
          <w:szCs w:val="24"/>
        </w:rPr>
        <w:t>.</w:t>
      </w:r>
    </w:p>
    <w:p w:rsidR="00AC3896" w:rsidRPr="00AC3896" w:rsidRDefault="00AC3896" w:rsidP="00AC3896">
      <w:pPr>
        <w:pStyle w:val="af2"/>
        <w:widowControl w:val="0"/>
        <w:autoSpaceDE w:val="0"/>
        <w:autoSpaceDN w:val="0"/>
        <w:ind w:left="0" w:firstLine="709"/>
        <w:jc w:val="both"/>
        <w:rPr>
          <w:rFonts w:ascii="Arial" w:hAnsi="Arial" w:cs="Arial"/>
          <w:sz w:val="24"/>
          <w:szCs w:val="24"/>
        </w:rPr>
      </w:pPr>
      <w:r w:rsidRPr="00AC3896">
        <w:rPr>
          <w:rFonts w:ascii="Arial" w:hAnsi="Arial" w:cs="Arial"/>
          <w:sz w:val="24"/>
          <w:szCs w:val="24"/>
        </w:rPr>
        <w:t xml:space="preserve">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r w:rsidRPr="00AC3896">
        <w:rPr>
          <w:rFonts w:ascii="Arial" w:hAnsi="Arial" w:cs="Arial"/>
          <w:sz w:val="24"/>
          <w:szCs w:val="24"/>
          <w:lang w:val="en-US"/>
        </w:rPr>
        <w:t>zip</w:t>
      </w:r>
      <w:r w:rsidRPr="00AC3896">
        <w:rPr>
          <w:rFonts w:ascii="Arial" w:hAnsi="Arial" w:cs="Arial"/>
          <w:sz w:val="24"/>
          <w:szCs w:val="24"/>
        </w:rPr>
        <w:t xml:space="preserve"> направляются в личный кабинет заявителя).</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lastRenderedPageBreak/>
        <w:t>73.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74. В любое время с момента приёма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1"/>
        <w:rPr>
          <w:rFonts w:ascii="Arial" w:hAnsi="Arial" w:cs="Arial"/>
          <w:b/>
          <w:sz w:val="24"/>
          <w:szCs w:val="24"/>
        </w:rPr>
      </w:pPr>
      <w:bookmarkStart w:id="3" w:name="P385"/>
      <w:bookmarkEnd w:id="3"/>
      <w:r w:rsidRPr="00AC3896">
        <w:rPr>
          <w:rFonts w:ascii="Arial" w:hAnsi="Arial" w:cs="Arial"/>
          <w:b/>
          <w:sz w:val="24"/>
          <w:szCs w:val="24"/>
        </w:rPr>
        <w:t>4. Формы контроля за предоставлением муниципальной услуги</w:t>
      </w:r>
    </w:p>
    <w:p w:rsidR="00AC3896" w:rsidRPr="00AC3896" w:rsidRDefault="00AC3896" w:rsidP="00AC3896">
      <w:pPr>
        <w:pStyle w:val="ConsPlusNormal"/>
        <w:ind w:firstLine="709"/>
        <w:jc w:val="both"/>
        <w:rPr>
          <w:rFonts w:ascii="Arial" w:hAnsi="Arial" w:cs="Arial"/>
          <w:b/>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75. 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76.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77.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78.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специалистов.</w:t>
      </w: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79.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 xml:space="preserve">80.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w:t>
      </w:r>
      <w:r w:rsidRPr="00AC3896">
        <w:rPr>
          <w:rFonts w:ascii="Arial" w:hAnsi="Arial" w:cs="Arial"/>
          <w:sz w:val="24"/>
          <w:szCs w:val="24"/>
        </w:rPr>
        <w:lastRenderedPageBreak/>
        <w:t>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r w:rsidRPr="00AC3896">
        <w:rPr>
          <w:rFonts w:ascii="Arial" w:hAnsi="Arial" w:cs="Arial"/>
          <w:sz w:val="24"/>
          <w:szCs w:val="24"/>
        </w:rPr>
        <w:t>81.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center"/>
        <w:outlineLvl w:val="1"/>
        <w:rPr>
          <w:rFonts w:ascii="Arial" w:hAnsi="Arial" w:cs="Arial"/>
          <w:b/>
          <w:sz w:val="24"/>
          <w:szCs w:val="24"/>
        </w:rPr>
      </w:pPr>
      <w:r w:rsidRPr="00AC3896">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C3896" w:rsidRPr="00AC3896" w:rsidRDefault="00AC3896" w:rsidP="00AC3896">
      <w:pPr>
        <w:pStyle w:val="ConsPlusNormal"/>
        <w:ind w:firstLine="709"/>
        <w:jc w:val="both"/>
        <w:rPr>
          <w:rFonts w:ascii="Arial" w:hAnsi="Arial" w:cs="Arial"/>
          <w:b/>
          <w:sz w:val="24"/>
          <w:szCs w:val="24"/>
        </w:rPr>
      </w:pP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Информация для заявителя о его праве подать жалобу</w:t>
      </w:r>
    </w:p>
    <w:p w:rsidR="00AC3896" w:rsidRPr="00AC3896" w:rsidRDefault="00AC3896" w:rsidP="00AC3896">
      <w:pPr>
        <w:pStyle w:val="ConsPlusNormal"/>
        <w:ind w:firstLine="709"/>
        <w:jc w:val="center"/>
        <w:rPr>
          <w:rFonts w:ascii="Arial" w:hAnsi="Arial" w:cs="Arial"/>
          <w:b/>
          <w:sz w:val="24"/>
          <w:szCs w:val="24"/>
        </w:rPr>
      </w:pPr>
      <w:r w:rsidRPr="00AC3896">
        <w:rPr>
          <w:rFonts w:ascii="Arial" w:hAnsi="Arial" w:cs="Arial"/>
          <w:b/>
          <w:sz w:val="24"/>
          <w:szCs w:val="24"/>
        </w:rPr>
        <w:t>на решение и (или) действие (бездействие) органа местного самоуправления, его должностных лиц при предоставлении муниципальной услуги</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pStyle w:val="af4"/>
        <w:spacing w:line="276" w:lineRule="auto"/>
        <w:jc w:val="both"/>
        <w:rPr>
          <w:rFonts w:ascii="Arial" w:eastAsia="Times New Roman" w:hAnsi="Arial" w:cs="Arial"/>
          <w:sz w:val="24"/>
          <w:szCs w:val="24"/>
          <w:lang w:eastAsia="en-US"/>
        </w:rPr>
      </w:pPr>
      <w:r w:rsidRPr="00AC3896">
        <w:rPr>
          <w:rFonts w:ascii="Arial" w:eastAsia="Times New Roman" w:hAnsi="Arial" w:cs="Arial"/>
          <w:sz w:val="24"/>
          <w:szCs w:val="24"/>
          <w:lang w:eastAsia="en-US"/>
        </w:rPr>
        <w:t>82. Заявитель может обратиться с жалобой,  в том числе в следующих случаях:</w:t>
      </w:r>
    </w:p>
    <w:p w:rsidR="00AC3896" w:rsidRPr="00AC3896" w:rsidRDefault="00AC3896" w:rsidP="00AC3896">
      <w:pPr>
        <w:pStyle w:val="af4"/>
        <w:spacing w:line="276" w:lineRule="auto"/>
        <w:jc w:val="both"/>
        <w:rPr>
          <w:rFonts w:ascii="Arial" w:eastAsia="Times New Roman" w:hAnsi="Arial" w:cs="Arial"/>
          <w:sz w:val="24"/>
          <w:szCs w:val="24"/>
          <w:lang w:eastAsia="en-US"/>
        </w:rPr>
      </w:pPr>
      <w:r w:rsidRPr="00AC3896">
        <w:rPr>
          <w:rFonts w:ascii="Arial" w:eastAsia="Times New Roman" w:hAnsi="Arial" w:cs="Arial"/>
          <w:sz w:val="24"/>
          <w:szCs w:val="24"/>
          <w:lang w:eastAsia="en-US"/>
        </w:rPr>
        <w:t>1) нарушение срока регистрации запроса заявителя о предоставлении муниципальной услуги;</w:t>
      </w:r>
    </w:p>
    <w:p w:rsidR="00AC3896" w:rsidRPr="00AC3896" w:rsidRDefault="00AC3896" w:rsidP="00AC3896">
      <w:pPr>
        <w:pStyle w:val="af4"/>
        <w:spacing w:line="276" w:lineRule="auto"/>
        <w:jc w:val="both"/>
        <w:rPr>
          <w:rFonts w:ascii="Arial" w:eastAsia="Times New Roman" w:hAnsi="Arial" w:cs="Arial"/>
          <w:sz w:val="24"/>
          <w:szCs w:val="24"/>
          <w:lang w:eastAsia="en-US"/>
        </w:rPr>
      </w:pPr>
      <w:r w:rsidRPr="00AC3896">
        <w:rPr>
          <w:rFonts w:ascii="Arial" w:eastAsia="Times New Roman" w:hAnsi="Arial" w:cs="Arial"/>
          <w:sz w:val="24"/>
          <w:szCs w:val="24"/>
          <w:lang w:eastAsia="en-US"/>
        </w:rPr>
        <w:t>2) нарушение срока предоставления муниципальной услуги;</w:t>
      </w:r>
    </w:p>
    <w:p w:rsidR="00AC3896" w:rsidRPr="00AC3896" w:rsidRDefault="00AC3896" w:rsidP="00AC3896">
      <w:pPr>
        <w:pStyle w:val="af4"/>
        <w:spacing w:line="276" w:lineRule="auto"/>
        <w:jc w:val="both"/>
        <w:rPr>
          <w:rFonts w:ascii="Arial" w:eastAsia="Times New Roman" w:hAnsi="Arial" w:cs="Arial"/>
          <w:sz w:val="24"/>
          <w:szCs w:val="24"/>
          <w:lang w:eastAsia="en-US"/>
        </w:rPr>
      </w:pPr>
      <w:r w:rsidRPr="00AC3896">
        <w:rPr>
          <w:rFonts w:ascii="Arial" w:eastAsia="Times New Roman" w:hAnsi="Arial" w:cs="Arial"/>
          <w:sz w:val="24"/>
          <w:szCs w:val="24"/>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AC3896" w:rsidRPr="00AC3896" w:rsidRDefault="00AC3896" w:rsidP="00AC3896">
      <w:pPr>
        <w:pStyle w:val="af4"/>
        <w:spacing w:line="276" w:lineRule="auto"/>
        <w:jc w:val="both"/>
        <w:rPr>
          <w:rFonts w:ascii="Arial" w:eastAsia="Times New Roman" w:hAnsi="Arial" w:cs="Arial"/>
          <w:sz w:val="24"/>
          <w:szCs w:val="24"/>
          <w:lang w:eastAsia="en-US"/>
        </w:rPr>
      </w:pPr>
      <w:r w:rsidRPr="00AC3896">
        <w:rPr>
          <w:rFonts w:ascii="Arial" w:eastAsia="Times New Roman" w:hAnsi="Arial" w:cs="Arial"/>
          <w:sz w:val="24"/>
          <w:szCs w:val="24"/>
          <w:lang w:eastAsia="en-US"/>
        </w:rPr>
        <w:t>4) отказ в приёме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AC3896" w:rsidRPr="00AC3896" w:rsidRDefault="00AC3896" w:rsidP="00AC3896">
      <w:pPr>
        <w:pStyle w:val="af4"/>
        <w:spacing w:line="276" w:lineRule="auto"/>
        <w:jc w:val="both"/>
        <w:rPr>
          <w:rFonts w:ascii="Arial" w:eastAsia="Times New Roman" w:hAnsi="Arial" w:cs="Arial"/>
          <w:sz w:val="24"/>
          <w:szCs w:val="24"/>
          <w:lang w:eastAsia="en-US"/>
        </w:rPr>
      </w:pPr>
      <w:r w:rsidRPr="00AC3896">
        <w:rPr>
          <w:rFonts w:ascii="Arial" w:eastAsia="Times New Roman" w:hAnsi="Arial" w:cs="Arial"/>
          <w:sz w:val="24"/>
          <w:szCs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Оренбургской области, муниципальными правовыми актами;</w:t>
      </w:r>
    </w:p>
    <w:p w:rsidR="00AC3896" w:rsidRPr="00AC3896" w:rsidRDefault="00AC3896" w:rsidP="00AC3896">
      <w:pPr>
        <w:pStyle w:val="af4"/>
        <w:spacing w:line="276" w:lineRule="auto"/>
        <w:jc w:val="both"/>
        <w:rPr>
          <w:rFonts w:ascii="Arial" w:eastAsia="Times New Roman" w:hAnsi="Arial" w:cs="Arial"/>
          <w:sz w:val="24"/>
          <w:szCs w:val="24"/>
          <w:lang w:eastAsia="en-US"/>
        </w:rPr>
      </w:pPr>
      <w:r w:rsidRPr="00AC3896">
        <w:rPr>
          <w:rFonts w:ascii="Arial" w:eastAsia="Times New Roman" w:hAnsi="Arial" w:cs="Arial"/>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AC3896" w:rsidRPr="00AC3896" w:rsidRDefault="00AC3896" w:rsidP="00AC3896">
      <w:pPr>
        <w:pStyle w:val="af4"/>
        <w:spacing w:line="276" w:lineRule="auto"/>
        <w:jc w:val="both"/>
        <w:rPr>
          <w:rFonts w:ascii="Arial" w:eastAsia="Times New Roman" w:hAnsi="Arial" w:cs="Arial"/>
          <w:sz w:val="24"/>
          <w:szCs w:val="24"/>
          <w:lang w:eastAsia="en-US"/>
        </w:rPr>
      </w:pPr>
      <w:r w:rsidRPr="00AC3896">
        <w:rPr>
          <w:rFonts w:ascii="Arial" w:eastAsia="Times New Roman" w:hAnsi="Arial" w:cs="Arial"/>
          <w:sz w:val="24"/>
          <w:szCs w:val="24"/>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C3896" w:rsidRPr="00AC3896" w:rsidRDefault="00AC3896" w:rsidP="00AC3896">
      <w:pPr>
        <w:ind w:firstLine="709"/>
        <w:jc w:val="center"/>
        <w:outlineLvl w:val="0"/>
        <w:rPr>
          <w:rFonts w:ascii="Arial" w:hAnsi="Arial" w:cs="Arial"/>
          <w:b/>
          <w:sz w:val="24"/>
          <w:szCs w:val="24"/>
          <w:lang w:eastAsia="en-US"/>
        </w:rPr>
      </w:pPr>
      <w:r w:rsidRPr="00AC3896">
        <w:rPr>
          <w:rFonts w:ascii="Arial" w:hAnsi="Arial" w:cs="Arial"/>
          <w:b/>
          <w:sz w:val="24"/>
          <w:szCs w:val="24"/>
          <w:lang w:eastAsia="en-US"/>
        </w:rPr>
        <w:t>Предмет жалобы</w:t>
      </w:r>
    </w:p>
    <w:p w:rsidR="00AC3896" w:rsidRPr="00AC3896" w:rsidRDefault="00AC3896" w:rsidP="00AC3896">
      <w:pPr>
        <w:ind w:firstLine="709"/>
        <w:jc w:val="both"/>
        <w:rPr>
          <w:rFonts w:ascii="Arial" w:hAnsi="Arial" w:cs="Arial"/>
          <w:sz w:val="24"/>
          <w:szCs w:val="24"/>
          <w:lang w:eastAsia="en-US"/>
        </w:rPr>
      </w:pP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lastRenderedPageBreak/>
        <w:t xml:space="preserve">83. 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Pr="00AC3896">
        <w:rPr>
          <w:rFonts w:ascii="Arial" w:hAnsi="Arial" w:cs="Arial"/>
          <w:bCs/>
          <w:sz w:val="24"/>
          <w:szCs w:val="24"/>
          <w:lang w:eastAsia="en-US"/>
        </w:rPr>
        <w:t xml:space="preserve">администрации Новосокулакского сельсовета, </w:t>
      </w:r>
      <w:r w:rsidRPr="00AC3896">
        <w:rPr>
          <w:rFonts w:ascii="Arial" w:hAnsi="Arial" w:cs="Arial"/>
          <w:sz w:val="24"/>
          <w:szCs w:val="24"/>
          <w:lang w:eastAsia="en-US"/>
        </w:rPr>
        <w:t xml:space="preserve">и  должностных лиц, муниципальных служащих </w:t>
      </w:r>
      <w:r w:rsidRPr="00AC3896">
        <w:rPr>
          <w:rFonts w:ascii="Arial" w:hAnsi="Arial" w:cs="Arial"/>
          <w:bCs/>
          <w:sz w:val="24"/>
          <w:szCs w:val="24"/>
          <w:lang w:eastAsia="en-US"/>
        </w:rPr>
        <w:t xml:space="preserve">администрации муниципального образования </w:t>
      </w:r>
      <w:r w:rsidRPr="00AC3896">
        <w:rPr>
          <w:rFonts w:ascii="Arial" w:hAnsi="Arial" w:cs="Arial"/>
          <w:sz w:val="24"/>
          <w:szCs w:val="24"/>
        </w:rPr>
        <w:t>Новосокулакский</w:t>
      </w:r>
      <w:r w:rsidRPr="00AC3896">
        <w:rPr>
          <w:rFonts w:ascii="Arial" w:hAnsi="Arial" w:cs="Arial"/>
          <w:bCs/>
          <w:sz w:val="24"/>
          <w:szCs w:val="24"/>
          <w:lang w:eastAsia="en-US"/>
        </w:rPr>
        <w:t xml:space="preserve"> сельсовет Саракташского района  </w:t>
      </w:r>
      <w:r w:rsidRPr="00AC3896">
        <w:rPr>
          <w:rFonts w:ascii="Arial" w:hAnsi="Arial" w:cs="Arial"/>
          <w:sz w:val="24"/>
          <w:szCs w:val="24"/>
          <w:lang w:eastAsia="en-US"/>
        </w:rPr>
        <w:t>Оренбургской области при предоставлении муниципальной услуги.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84. Жалоба должна содержать:</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C3896" w:rsidRPr="00AC3896" w:rsidRDefault="00AC3896" w:rsidP="00AC3896">
      <w:pPr>
        <w:ind w:firstLine="709"/>
        <w:jc w:val="center"/>
        <w:outlineLvl w:val="0"/>
        <w:rPr>
          <w:rFonts w:ascii="Arial" w:hAnsi="Arial" w:cs="Arial"/>
          <w:b/>
          <w:sz w:val="24"/>
          <w:szCs w:val="24"/>
          <w:lang w:eastAsia="en-US"/>
        </w:rPr>
      </w:pPr>
      <w:r w:rsidRPr="00AC3896">
        <w:rPr>
          <w:rFonts w:ascii="Arial" w:hAnsi="Arial" w:cs="Arial"/>
          <w:b/>
          <w:sz w:val="24"/>
          <w:szCs w:val="24"/>
          <w:lang w:eastAsia="en-US"/>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sz w:val="24"/>
          <w:szCs w:val="24"/>
          <w:lang w:eastAsia="en-US"/>
        </w:rPr>
        <w:t>85. Жалоба рассматривается</w:t>
      </w:r>
      <w:r w:rsidRPr="00AC3896">
        <w:rPr>
          <w:rFonts w:ascii="Arial" w:hAnsi="Arial" w:cs="Arial"/>
          <w:bCs/>
          <w:sz w:val="24"/>
          <w:szCs w:val="24"/>
          <w:lang w:eastAsia="en-US"/>
        </w:rPr>
        <w:t xml:space="preserve"> администрацией Николаевского сельсовета,</w:t>
      </w:r>
      <w:r w:rsidRPr="00AC3896">
        <w:rPr>
          <w:rFonts w:ascii="Arial" w:hAnsi="Arial" w:cs="Arial"/>
          <w:sz w:val="24"/>
          <w:szCs w:val="24"/>
          <w:lang w:eastAsia="en-US"/>
        </w:rPr>
        <w:t xml:space="preserve"> предоставляющей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включённых в исчерпывающие перечни процедур в сферах строительства, утверждённые Правительством Российской Федерации в соответствии с </w:t>
      </w:r>
      <w:hyperlink r:id="rId15" w:history="1">
        <w:r w:rsidRPr="00AC3896">
          <w:rPr>
            <w:rStyle w:val="ab"/>
            <w:rFonts w:ascii="Arial" w:hAnsi="Arial" w:cs="Arial"/>
            <w:sz w:val="24"/>
            <w:szCs w:val="24"/>
          </w:rPr>
          <w:t>частью 2 статьи 6</w:t>
        </w:r>
      </w:hyperlink>
      <w:r w:rsidRPr="00AC3896">
        <w:rPr>
          <w:rFonts w:ascii="Arial" w:hAnsi="Arial" w:cs="Arial"/>
          <w:sz w:val="24"/>
          <w:szCs w:val="24"/>
          <w:lang w:eastAsia="en-US"/>
        </w:rPr>
        <w:t xml:space="preserve"> Градостроительного кодекса Российской Федерации, может быть также подана в соответствии с антимонопольным законодательством Российской Федерации в антимонопольный орган.</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AC3896" w:rsidRPr="00AC3896" w:rsidRDefault="00AC3896" w:rsidP="00AC3896">
      <w:pPr>
        <w:ind w:firstLine="709"/>
        <w:jc w:val="both"/>
        <w:outlineLvl w:val="0"/>
        <w:rPr>
          <w:rFonts w:ascii="Arial" w:hAnsi="Arial" w:cs="Arial"/>
          <w:bCs/>
          <w:sz w:val="24"/>
          <w:szCs w:val="24"/>
          <w:lang w:eastAsia="en-US"/>
        </w:rPr>
      </w:pPr>
    </w:p>
    <w:p w:rsidR="00AC3896" w:rsidRPr="00AC3896" w:rsidRDefault="00AC3896" w:rsidP="00AC3896">
      <w:pPr>
        <w:ind w:firstLine="709"/>
        <w:jc w:val="center"/>
        <w:outlineLvl w:val="0"/>
        <w:rPr>
          <w:rFonts w:ascii="Arial" w:hAnsi="Arial" w:cs="Arial"/>
          <w:b/>
          <w:sz w:val="24"/>
          <w:szCs w:val="24"/>
          <w:lang w:eastAsia="en-US"/>
        </w:rPr>
      </w:pPr>
      <w:bookmarkStart w:id="4" w:name="Par11"/>
      <w:bookmarkEnd w:id="4"/>
      <w:r w:rsidRPr="00AC3896">
        <w:rPr>
          <w:rFonts w:ascii="Arial" w:hAnsi="Arial" w:cs="Arial"/>
          <w:b/>
          <w:sz w:val="24"/>
          <w:szCs w:val="24"/>
          <w:lang w:eastAsia="en-US"/>
        </w:rPr>
        <w:t>Порядок подачи и рассмотрения жалобы</w:t>
      </w:r>
    </w:p>
    <w:p w:rsidR="00AC3896" w:rsidRPr="00AC3896" w:rsidRDefault="00AC3896" w:rsidP="00AC3896">
      <w:pPr>
        <w:ind w:firstLine="709"/>
        <w:jc w:val="center"/>
        <w:outlineLvl w:val="0"/>
        <w:rPr>
          <w:rFonts w:ascii="Arial" w:hAnsi="Arial" w:cs="Arial"/>
          <w:b/>
          <w:sz w:val="24"/>
          <w:szCs w:val="24"/>
          <w:lang w:eastAsia="en-US"/>
        </w:rPr>
      </w:pP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sz w:val="24"/>
          <w:szCs w:val="24"/>
          <w:lang w:eastAsia="en-US"/>
        </w:rPr>
        <w:t>86. Жалоба подаётся в письменной форме на бумажном носителе</w:t>
      </w:r>
      <w:r w:rsidRPr="00AC3896">
        <w:rPr>
          <w:rFonts w:ascii="Arial" w:hAnsi="Arial" w:cs="Arial"/>
          <w:bCs/>
          <w:sz w:val="24"/>
          <w:szCs w:val="24"/>
          <w:lang w:eastAsia="en-US"/>
        </w:rPr>
        <w:t xml:space="preserve"> по почте, с использованием информационно-телекоммуникационной сети «Интернет», официального сайта органа, предоставляющего муниципальную услугу, Портала, а </w:t>
      </w:r>
      <w:r w:rsidRPr="00AC3896">
        <w:rPr>
          <w:rFonts w:ascii="Arial" w:hAnsi="Arial" w:cs="Arial"/>
          <w:bCs/>
          <w:sz w:val="24"/>
          <w:szCs w:val="24"/>
          <w:lang w:eastAsia="en-US"/>
        </w:rPr>
        <w:lastRenderedPageBreak/>
        <w:t>также может быть принята при личном приёме заявителя в органе местного самоуправления:</w:t>
      </w:r>
    </w:p>
    <w:p w:rsidR="00AC3896" w:rsidRPr="00AC3896" w:rsidRDefault="00AC3896" w:rsidP="00AC3896">
      <w:pPr>
        <w:pStyle w:val="ConsPlusNormal"/>
        <w:ind w:firstLine="540"/>
        <w:jc w:val="both"/>
        <w:rPr>
          <w:rFonts w:ascii="Arial" w:hAnsi="Arial" w:cs="Arial"/>
          <w:sz w:val="24"/>
          <w:szCs w:val="24"/>
        </w:rPr>
      </w:pPr>
      <w:r w:rsidRPr="00AC3896">
        <w:rPr>
          <w:rFonts w:ascii="Arial" w:hAnsi="Arial" w:cs="Arial"/>
          <w:sz w:val="24"/>
          <w:szCs w:val="24"/>
        </w:rPr>
        <w:t>1)Почтовый адрес: 462118, село  Новосокулак, ул.Центральная, 32, Саракташский район, Оренбургская область</w:t>
      </w:r>
    </w:p>
    <w:p w:rsidR="00AC3896" w:rsidRPr="00AC3896" w:rsidRDefault="00AC3896" w:rsidP="00AC3896">
      <w:pPr>
        <w:pStyle w:val="ConsPlusNormal"/>
        <w:ind w:firstLine="540"/>
        <w:jc w:val="both"/>
        <w:rPr>
          <w:rFonts w:ascii="Arial" w:hAnsi="Arial" w:cs="Arial"/>
          <w:sz w:val="24"/>
          <w:szCs w:val="24"/>
        </w:rPr>
      </w:pPr>
      <w:r w:rsidRPr="00AC3896">
        <w:rPr>
          <w:rFonts w:ascii="Arial" w:hAnsi="Arial" w:cs="Arial"/>
          <w:sz w:val="24"/>
          <w:szCs w:val="24"/>
        </w:rPr>
        <w:t xml:space="preserve">        2)Адрес электронной почты : </w:t>
      </w:r>
      <w:r w:rsidRPr="00AC3896">
        <w:rPr>
          <w:rFonts w:ascii="Arial" w:hAnsi="Arial" w:cs="Arial"/>
          <w:sz w:val="24"/>
          <w:szCs w:val="24"/>
          <w:lang w:val="en-US"/>
        </w:rPr>
        <w:t>galina</w:t>
      </w:r>
      <w:r w:rsidRPr="00AC3896">
        <w:rPr>
          <w:rFonts w:ascii="Arial" w:hAnsi="Arial" w:cs="Arial"/>
          <w:sz w:val="24"/>
          <w:szCs w:val="24"/>
        </w:rPr>
        <w:t>22443</w:t>
      </w:r>
      <w:hyperlink r:id="rId16" w:history="1">
        <w:r w:rsidRPr="00AC3896">
          <w:rPr>
            <w:rStyle w:val="ab"/>
            <w:rFonts w:ascii="Arial" w:eastAsiaTheme="minorEastAsia" w:hAnsi="Arial" w:cs="Arial"/>
            <w:sz w:val="24"/>
            <w:szCs w:val="24"/>
          </w:rPr>
          <w:t>@</w:t>
        </w:r>
        <w:r w:rsidRPr="00AC3896">
          <w:rPr>
            <w:rStyle w:val="ab"/>
            <w:rFonts w:ascii="Arial" w:eastAsiaTheme="minorEastAsia" w:hAnsi="Arial" w:cs="Arial"/>
            <w:sz w:val="24"/>
            <w:szCs w:val="24"/>
            <w:lang w:val="en-US"/>
          </w:rPr>
          <w:t>yandex</w:t>
        </w:r>
        <w:r w:rsidRPr="00AC3896">
          <w:rPr>
            <w:rStyle w:val="ab"/>
            <w:rFonts w:ascii="Arial" w:eastAsiaTheme="minorEastAsia" w:hAnsi="Arial" w:cs="Arial"/>
            <w:sz w:val="24"/>
            <w:szCs w:val="24"/>
          </w:rPr>
          <w:t>.</w:t>
        </w:r>
        <w:r w:rsidRPr="00AC3896">
          <w:rPr>
            <w:rStyle w:val="ab"/>
            <w:rFonts w:ascii="Arial" w:eastAsiaTheme="minorEastAsia" w:hAnsi="Arial" w:cs="Arial"/>
            <w:sz w:val="24"/>
            <w:szCs w:val="24"/>
            <w:lang w:val="en-US"/>
          </w:rPr>
          <w:t>ru</w:t>
        </w:r>
      </w:hyperlink>
    </w:p>
    <w:p w:rsidR="00AC3896" w:rsidRPr="00AC3896" w:rsidRDefault="00AC3896" w:rsidP="00AC3896">
      <w:pPr>
        <w:pStyle w:val="ConsPlusNormal"/>
        <w:ind w:firstLine="540"/>
        <w:jc w:val="both"/>
        <w:rPr>
          <w:rFonts w:ascii="Arial" w:hAnsi="Arial" w:cs="Arial"/>
          <w:sz w:val="24"/>
          <w:szCs w:val="24"/>
        </w:rPr>
      </w:pPr>
      <w:r w:rsidRPr="00AC3896">
        <w:rPr>
          <w:rFonts w:ascii="Arial" w:hAnsi="Arial" w:cs="Arial"/>
          <w:sz w:val="24"/>
          <w:szCs w:val="24"/>
        </w:rPr>
        <w:t xml:space="preserve">         3) Адрес официального сайта: </w:t>
      </w:r>
      <w:hyperlink r:id="rId17" w:history="1">
        <w:r w:rsidRPr="00AC3896">
          <w:rPr>
            <w:rStyle w:val="ab"/>
            <w:rFonts w:ascii="Arial" w:eastAsiaTheme="minorEastAsia" w:hAnsi="Arial" w:cs="Arial"/>
            <w:sz w:val="24"/>
            <w:szCs w:val="24"/>
            <w:lang w:val="en-US"/>
          </w:rPr>
          <w:t>http</w:t>
        </w:r>
        <w:r w:rsidRPr="00AC3896">
          <w:rPr>
            <w:rStyle w:val="ab"/>
            <w:rFonts w:ascii="Arial" w:eastAsiaTheme="minorEastAsia" w:hAnsi="Arial" w:cs="Arial"/>
            <w:sz w:val="24"/>
            <w:szCs w:val="24"/>
          </w:rPr>
          <w:t>://</w:t>
        </w:r>
        <w:r w:rsidRPr="00AC3896">
          <w:rPr>
            <w:rStyle w:val="ab"/>
            <w:rFonts w:ascii="Arial" w:eastAsiaTheme="minorEastAsia" w:hAnsi="Arial" w:cs="Arial"/>
            <w:sz w:val="24"/>
            <w:szCs w:val="24"/>
            <w:lang w:val="en-US"/>
          </w:rPr>
          <w:t>novsokulak</w:t>
        </w:r>
        <w:r w:rsidRPr="00AC3896">
          <w:rPr>
            <w:rStyle w:val="ab"/>
            <w:rFonts w:ascii="Arial" w:eastAsiaTheme="minorEastAsia" w:hAnsi="Arial" w:cs="Arial"/>
            <w:sz w:val="24"/>
            <w:szCs w:val="24"/>
          </w:rPr>
          <w:t>.</w:t>
        </w:r>
        <w:r w:rsidRPr="00AC3896">
          <w:rPr>
            <w:rStyle w:val="ab"/>
            <w:rFonts w:ascii="Arial" w:eastAsiaTheme="minorEastAsia" w:hAnsi="Arial" w:cs="Arial"/>
            <w:sz w:val="24"/>
            <w:szCs w:val="24"/>
            <w:lang w:val="en-US"/>
          </w:rPr>
          <w:t>ru</w:t>
        </w:r>
      </w:hyperlink>
      <w:r w:rsidRPr="00AC3896">
        <w:rPr>
          <w:rFonts w:ascii="Arial" w:hAnsi="Arial" w:cs="Arial"/>
          <w:sz w:val="24"/>
          <w:szCs w:val="24"/>
        </w:rPr>
        <w:t>;</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 xml:space="preserve">      4) портал, электронный адрес: www.gosuslugi.ru.</w:t>
      </w:r>
    </w:p>
    <w:p w:rsidR="00AC3896" w:rsidRPr="00AC3896" w:rsidRDefault="00AC3896" w:rsidP="00AC3896">
      <w:pPr>
        <w:pStyle w:val="ConsPlusNormal"/>
        <w:ind w:firstLine="540"/>
        <w:jc w:val="both"/>
        <w:rPr>
          <w:rFonts w:ascii="Arial" w:hAnsi="Arial" w:cs="Arial"/>
          <w:sz w:val="24"/>
          <w:szCs w:val="24"/>
        </w:rPr>
      </w:pP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87. В случае 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В качестве документа, подтверждающего полномочия на осуществление действий от имени заявителя, может быть представлена:</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оформленная в соответствии с законодательством Российской Федерации доверенность (для физических лиц);</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88.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Время приёма жалоб должно совпадать со временем предоставления муниципальной услуги.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Жалоба в письменной форме может также быть направлена по почте.</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89.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90.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lang w:eastAsia="en-US"/>
        </w:rPr>
        <w:t xml:space="preserve">91.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sidRPr="00AC3896">
          <w:rPr>
            <w:rStyle w:val="ab"/>
            <w:rFonts w:ascii="Arial" w:hAnsi="Arial" w:cs="Arial"/>
            <w:sz w:val="24"/>
            <w:szCs w:val="24"/>
          </w:rPr>
          <w:t>статьей 5.63</w:t>
        </w:r>
      </w:hyperlink>
      <w:r w:rsidRPr="00AC3896">
        <w:rPr>
          <w:rFonts w:ascii="Arial" w:hAnsi="Arial" w:cs="Arial"/>
          <w:sz w:val="24"/>
          <w:szCs w:val="24"/>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AC3896" w:rsidRPr="00AC3896" w:rsidRDefault="00AC3896" w:rsidP="00AC3896">
      <w:pPr>
        <w:ind w:firstLine="709"/>
        <w:jc w:val="center"/>
        <w:rPr>
          <w:rFonts w:ascii="Arial" w:hAnsi="Arial" w:cs="Arial"/>
          <w:b/>
          <w:sz w:val="24"/>
          <w:szCs w:val="24"/>
          <w:lang w:eastAsia="en-US"/>
        </w:rPr>
      </w:pPr>
    </w:p>
    <w:p w:rsidR="00AC3896" w:rsidRPr="00AC3896" w:rsidRDefault="00AC3896" w:rsidP="00AC3896">
      <w:pPr>
        <w:ind w:firstLine="709"/>
        <w:jc w:val="center"/>
        <w:rPr>
          <w:rFonts w:ascii="Arial" w:hAnsi="Arial" w:cs="Arial"/>
          <w:b/>
          <w:sz w:val="24"/>
          <w:szCs w:val="24"/>
          <w:lang w:eastAsia="en-US"/>
        </w:rPr>
      </w:pPr>
      <w:r w:rsidRPr="00AC3896">
        <w:rPr>
          <w:rFonts w:ascii="Arial" w:hAnsi="Arial" w:cs="Arial"/>
          <w:b/>
          <w:sz w:val="24"/>
          <w:szCs w:val="24"/>
          <w:lang w:eastAsia="en-US"/>
        </w:rPr>
        <w:t>Сроки рассмотрения жалобы</w:t>
      </w:r>
    </w:p>
    <w:p w:rsidR="00AC3896" w:rsidRPr="00AC3896" w:rsidRDefault="00AC3896" w:rsidP="00AC3896">
      <w:pPr>
        <w:ind w:firstLine="709"/>
        <w:jc w:val="center"/>
        <w:rPr>
          <w:rFonts w:ascii="Arial" w:hAnsi="Arial" w:cs="Arial"/>
          <w:b/>
          <w:sz w:val="24"/>
          <w:szCs w:val="24"/>
          <w:lang w:eastAsia="en-US"/>
        </w:rPr>
      </w:pP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 xml:space="preserve">92.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15-ти рабочих дней со дня ее регистрации, а в случае обжалования отказа органа, предоставляющего муниципальную услугу, </w:t>
      </w:r>
      <w:r w:rsidRPr="00AC3896">
        <w:rPr>
          <w:rFonts w:ascii="Arial" w:hAnsi="Arial" w:cs="Arial"/>
          <w:bCs/>
          <w:sz w:val="24"/>
          <w:szCs w:val="24"/>
          <w:lang w:eastAsia="en-US"/>
        </w:rPr>
        <w:lastRenderedPageBreak/>
        <w:t xml:space="preserve">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5" w:name="Par25"/>
      <w:bookmarkEnd w:id="5"/>
    </w:p>
    <w:p w:rsidR="00AC3896" w:rsidRPr="00AC3896" w:rsidRDefault="00AC3896" w:rsidP="00AC3896">
      <w:pPr>
        <w:ind w:firstLine="709"/>
        <w:jc w:val="center"/>
        <w:rPr>
          <w:rFonts w:ascii="Arial" w:hAnsi="Arial" w:cs="Arial"/>
          <w:b/>
          <w:sz w:val="24"/>
          <w:szCs w:val="24"/>
          <w:lang w:eastAsia="en-US"/>
        </w:rPr>
      </w:pPr>
    </w:p>
    <w:p w:rsidR="00AC3896" w:rsidRPr="00AC3896" w:rsidRDefault="00AC3896" w:rsidP="00AC3896">
      <w:pPr>
        <w:ind w:firstLine="709"/>
        <w:jc w:val="center"/>
        <w:rPr>
          <w:rFonts w:ascii="Arial" w:hAnsi="Arial" w:cs="Arial"/>
          <w:b/>
          <w:sz w:val="24"/>
          <w:szCs w:val="24"/>
          <w:lang w:eastAsia="en-US"/>
        </w:rPr>
      </w:pPr>
      <w:r w:rsidRPr="00AC3896">
        <w:rPr>
          <w:rFonts w:ascii="Arial" w:hAnsi="Arial" w:cs="Arial"/>
          <w:b/>
          <w:sz w:val="24"/>
          <w:szCs w:val="24"/>
          <w:lang w:eastAsia="en-US"/>
        </w:rPr>
        <w:t>Результат рассмотрения жалобы</w:t>
      </w:r>
    </w:p>
    <w:p w:rsidR="00AC3896" w:rsidRPr="00AC3896" w:rsidRDefault="00AC3896" w:rsidP="00AC3896">
      <w:pPr>
        <w:ind w:firstLine="709"/>
        <w:jc w:val="center"/>
        <w:rPr>
          <w:rFonts w:ascii="Arial" w:hAnsi="Arial" w:cs="Arial"/>
          <w:bCs/>
          <w:sz w:val="24"/>
          <w:szCs w:val="24"/>
          <w:lang w:eastAsia="en-US"/>
        </w:rPr>
      </w:pP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93. По результатам рассмотрения жалобы орган, предоставляющий муниципальную услугу, принимает одно из следующих решений:</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а также в иных формах;</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2) отказывает в удовлетворении жалобы.</w:t>
      </w:r>
    </w:p>
    <w:p w:rsidR="00AC3896" w:rsidRPr="00AC3896" w:rsidRDefault="00AC3896" w:rsidP="00AC3896">
      <w:pPr>
        <w:ind w:firstLine="709"/>
        <w:jc w:val="both"/>
        <w:rPr>
          <w:rFonts w:ascii="Arial" w:hAnsi="Arial" w:cs="Arial"/>
          <w:b/>
          <w:bCs/>
          <w:sz w:val="24"/>
          <w:szCs w:val="24"/>
          <w:lang w:eastAsia="en-US"/>
        </w:rPr>
      </w:pPr>
    </w:p>
    <w:p w:rsidR="00AC3896" w:rsidRPr="00AC3896" w:rsidRDefault="00AC3896" w:rsidP="00AC3896">
      <w:pPr>
        <w:ind w:firstLine="709"/>
        <w:jc w:val="center"/>
        <w:rPr>
          <w:rFonts w:ascii="Arial" w:hAnsi="Arial" w:cs="Arial"/>
          <w:b/>
          <w:sz w:val="24"/>
          <w:szCs w:val="24"/>
          <w:lang w:eastAsia="en-US"/>
        </w:rPr>
      </w:pPr>
      <w:r w:rsidRPr="00AC3896">
        <w:rPr>
          <w:rFonts w:ascii="Arial" w:hAnsi="Arial" w:cs="Arial"/>
          <w:b/>
          <w:sz w:val="24"/>
          <w:szCs w:val="24"/>
          <w:lang w:eastAsia="en-US"/>
        </w:rPr>
        <w:t>Порядок информирования заявителя о результатах рассмотрения жалобы</w:t>
      </w:r>
    </w:p>
    <w:p w:rsidR="00AC3896" w:rsidRPr="00AC3896" w:rsidRDefault="00AC3896" w:rsidP="00AC3896">
      <w:pPr>
        <w:ind w:firstLine="709"/>
        <w:jc w:val="center"/>
        <w:rPr>
          <w:rFonts w:ascii="Arial" w:hAnsi="Arial" w:cs="Arial"/>
          <w:bCs/>
          <w:sz w:val="24"/>
          <w:szCs w:val="24"/>
          <w:lang w:eastAsia="en-US"/>
        </w:rPr>
      </w:pP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 xml:space="preserve">94. Не позднее дня, следующего за днём принятия решения, указанного в </w:t>
      </w:r>
      <w:hyperlink r:id="rId19" w:anchor="Par25" w:history="1">
        <w:r w:rsidRPr="00AC3896">
          <w:rPr>
            <w:rStyle w:val="ab"/>
            <w:rFonts w:ascii="Arial" w:hAnsi="Arial" w:cs="Arial"/>
            <w:bCs/>
            <w:sz w:val="24"/>
            <w:szCs w:val="24"/>
          </w:rPr>
          <w:t>пункте</w:t>
        </w:r>
      </w:hyperlink>
      <w:r w:rsidRPr="00AC3896">
        <w:rPr>
          <w:rFonts w:ascii="Arial" w:hAnsi="Arial" w:cs="Arial"/>
          <w:bCs/>
          <w:sz w:val="24"/>
          <w:szCs w:val="24"/>
          <w:lang w:eastAsia="en-US"/>
        </w:rPr>
        <w:t xml:space="preserve"> 95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95.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87 настоящего Административного регламента, незамедлительно направляет имеющиеся материалы в органы прокуратуры.</w:t>
      </w:r>
    </w:p>
    <w:p w:rsidR="00AC3896" w:rsidRPr="00AC3896" w:rsidRDefault="00AC3896" w:rsidP="00AC3896">
      <w:pPr>
        <w:pStyle w:val="ConsPlusNormal"/>
        <w:ind w:firstLine="709"/>
        <w:jc w:val="center"/>
        <w:outlineLvl w:val="2"/>
        <w:rPr>
          <w:rFonts w:ascii="Arial" w:hAnsi="Arial" w:cs="Arial"/>
          <w:b/>
          <w:sz w:val="24"/>
          <w:szCs w:val="24"/>
        </w:rPr>
      </w:pPr>
      <w:r w:rsidRPr="00AC3896">
        <w:rPr>
          <w:rFonts w:ascii="Arial" w:hAnsi="Arial" w:cs="Arial"/>
          <w:b/>
          <w:sz w:val="24"/>
          <w:szCs w:val="24"/>
        </w:rPr>
        <w:t>Порядок обжалования решения по жалобе</w:t>
      </w:r>
    </w:p>
    <w:p w:rsidR="00AC3896" w:rsidRPr="00AC3896" w:rsidRDefault="00AC3896" w:rsidP="00AC3896">
      <w:pPr>
        <w:pStyle w:val="ConsPlusNormal"/>
        <w:ind w:firstLine="709"/>
        <w:jc w:val="both"/>
        <w:rPr>
          <w:rFonts w:ascii="Arial" w:hAnsi="Arial" w:cs="Arial"/>
          <w:sz w:val="24"/>
          <w:szCs w:val="24"/>
        </w:rPr>
      </w:pPr>
    </w:p>
    <w:p w:rsidR="00AC3896" w:rsidRPr="00AC3896" w:rsidRDefault="00AC3896" w:rsidP="00AC3896">
      <w:pPr>
        <w:ind w:firstLine="709"/>
        <w:jc w:val="both"/>
        <w:rPr>
          <w:rFonts w:ascii="Arial" w:hAnsi="Arial" w:cs="Arial"/>
          <w:sz w:val="24"/>
          <w:szCs w:val="24"/>
          <w:lang w:eastAsia="en-US"/>
        </w:rPr>
      </w:pPr>
      <w:r w:rsidRPr="00AC3896">
        <w:rPr>
          <w:rFonts w:ascii="Arial" w:hAnsi="Arial" w:cs="Arial"/>
          <w:sz w:val="24"/>
          <w:szCs w:val="24"/>
        </w:rPr>
        <w:t xml:space="preserve">96. </w:t>
      </w:r>
      <w:r w:rsidRPr="00AC3896">
        <w:rPr>
          <w:rFonts w:ascii="Arial" w:hAnsi="Arial" w:cs="Arial"/>
          <w:sz w:val="24"/>
          <w:szCs w:val="24"/>
          <w:lang w:eastAsia="en-US"/>
        </w:rPr>
        <w:t>Заявитель вправе обжаловать принятое по жалобе решение в порядке, установленном  пунктом 87 настоящего Административного регламента.</w:t>
      </w:r>
    </w:p>
    <w:p w:rsidR="00AC3896" w:rsidRPr="00AC3896" w:rsidRDefault="00AC3896" w:rsidP="00AC3896">
      <w:pPr>
        <w:ind w:firstLine="709"/>
        <w:jc w:val="center"/>
        <w:outlineLvl w:val="0"/>
        <w:rPr>
          <w:rFonts w:ascii="Arial" w:hAnsi="Arial" w:cs="Arial"/>
          <w:b/>
          <w:bCs/>
          <w:sz w:val="24"/>
          <w:szCs w:val="24"/>
          <w:lang w:eastAsia="en-US"/>
        </w:rPr>
      </w:pPr>
      <w:r w:rsidRPr="00AC3896">
        <w:rPr>
          <w:rFonts w:ascii="Arial" w:hAnsi="Arial" w:cs="Arial"/>
          <w:b/>
          <w:bCs/>
          <w:sz w:val="24"/>
          <w:szCs w:val="24"/>
          <w:lang w:eastAsia="en-US"/>
        </w:rPr>
        <w:t>Право заявителя на получение информации и документов, необходимых для обоснования и рассмотрения жалобы</w:t>
      </w:r>
    </w:p>
    <w:p w:rsidR="00AC3896" w:rsidRPr="00AC3896" w:rsidRDefault="00AC3896" w:rsidP="00AC3896">
      <w:pPr>
        <w:ind w:firstLine="709"/>
        <w:jc w:val="both"/>
        <w:rPr>
          <w:rFonts w:ascii="Arial" w:hAnsi="Arial" w:cs="Arial"/>
          <w:b/>
          <w:bCs/>
          <w:sz w:val="24"/>
          <w:szCs w:val="24"/>
          <w:lang w:eastAsia="en-US"/>
        </w:rPr>
      </w:pP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97.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AC3896" w:rsidRPr="00AC3896" w:rsidRDefault="00AC3896" w:rsidP="00AC3896">
      <w:pPr>
        <w:ind w:firstLine="709"/>
        <w:jc w:val="center"/>
        <w:outlineLvl w:val="0"/>
        <w:rPr>
          <w:rFonts w:ascii="Arial" w:hAnsi="Arial" w:cs="Arial"/>
          <w:b/>
          <w:bCs/>
          <w:sz w:val="24"/>
          <w:szCs w:val="24"/>
          <w:lang w:eastAsia="en-US"/>
        </w:rPr>
      </w:pPr>
      <w:r w:rsidRPr="00AC3896">
        <w:rPr>
          <w:rFonts w:ascii="Arial" w:hAnsi="Arial" w:cs="Arial"/>
          <w:b/>
          <w:bCs/>
          <w:sz w:val="24"/>
          <w:szCs w:val="24"/>
          <w:lang w:eastAsia="en-US"/>
        </w:rPr>
        <w:t>Способы информирования заявителя о порядке подачи и рассмотрения жалобы</w:t>
      </w:r>
    </w:p>
    <w:p w:rsidR="00AC3896" w:rsidRPr="00AC3896" w:rsidRDefault="00AC3896" w:rsidP="00AC3896">
      <w:pPr>
        <w:ind w:firstLine="709"/>
        <w:jc w:val="both"/>
        <w:rPr>
          <w:rFonts w:ascii="Arial" w:hAnsi="Arial" w:cs="Arial"/>
          <w:bCs/>
          <w:sz w:val="24"/>
          <w:szCs w:val="24"/>
          <w:lang w:eastAsia="en-US"/>
        </w:rPr>
      </w:pP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98. Информирование заявителей о порядке подачи и рассмотрения жалобы осуществляется следующими способами:</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1) путём непосредственного общения заявителя (при личном обращении либо по телефону) со специалистами, ответственными за рассмотрение жалобы;</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2) путём взаимодействия специалистов, ответственных за рассмотрение жалобы, с заявителями по почте, по электронной почте;</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t>3) посредством информационных материалов, которые размещаются на официальном сайте;</w:t>
      </w:r>
    </w:p>
    <w:p w:rsidR="00AC3896" w:rsidRPr="00AC3896" w:rsidRDefault="00AC3896" w:rsidP="00AC3896">
      <w:pPr>
        <w:ind w:firstLine="709"/>
        <w:jc w:val="both"/>
        <w:rPr>
          <w:rFonts w:ascii="Arial" w:hAnsi="Arial" w:cs="Arial"/>
          <w:bCs/>
          <w:sz w:val="24"/>
          <w:szCs w:val="24"/>
          <w:lang w:eastAsia="en-US"/>
        </w:rPr>
      </w:pPr>
      <w:r w:rsidRPr="00AC3896">
        <w:rPr>
          <w:rFonts w:ascii="Arial" w:hAnsi="Arial" w:cs="Arial"/>
          <w:bCs/>
          <w:sz w:val="24"/>
          <w:szCs w:val="24"/>
          <w:lang w:eastAsia="en-US"/>
        </w:rPr>
        <w:lastRenderedPageBreak/>
        <w:t>4) посредством информационных материалов, которые размещаются на информационных стендах в местах предоставления муниципальной услуги.</w:t>
      </w:r>
    </w:p>
    <w:p w:rsidR="00AC3896" w:rsidRPr="00AC3896" w:rsidRDefault="00AC3896" w:rsidP="00AC3896">
      <w:pPr>
        <w:ind w:firstLine="709"/>
        <w:jc w:val="both"/>
        <w:rPr>
          <w:rFonts w:ascii="Arial" w:hAnsi="Arial" w:cs="Arial"/>
          <w:b/>
          <w:bCs/>
          <w:sz w:val="24"/>
          <w:szCs w:val="24"/>
          <w:lang w:eastAsia="en-US"/>
        </w:rPr>
      </w:pPr>
    </w:p>
    <w:p w:rsidR="00AC3896" w:rsidRPr="00AC3896" w:rsidRDefault="00AC3896" w:rsidP="00AC3896">
      <w:pPr>
        <w:pStyle w:val="af4"/>
        <w:jc w:val="right"/>
        <w:rPr>
          <w:rFonts w:ascii="Arial" w:hAnsi="Arial" w:cs="Arial"/>
          <w:sz w:val="24"/>
          <w:szCs w:val="24"/>
        </w:rPr>
      </w:pPr>
      <w:r w:rsidRPr="00AC3896">
        <w:rPr>
          <w:rFonts w:ascii="Arial" w:hAnsi="Arial" w:cs="Arial"/>
          <w:sz w:val="24"/>
          <w:szCs w:val="24"/>
        </w:rPr>
        <w:br w:type="page"/>
      </w:r>
      <w:r w:rsidRPr="00AC3896">
        <w:rPr>
          <w:rFonts w:ascii="Arial" w:hAnsi="Arial" w:cs="Arial"/>
          <w:sz w:val="24"/>
          <w:szCs w:val="24"/>
        </w:rPr>
        <w:lastRenderedPageBreak/>
        <w:t xml:space="preserve">Приложение №1 </w:t>
      </w:r>
    </w:p>
    <w:p w:rsidR="00AC3896" w:rsidRPr="00AC3896" w:rsidRDefault="00AC3896" w:rsidP="00AC3896">
      <w:pPr>
        <w:pStyle w:val="af4"/>
        <w:jc w:val="right"/>
        <w:rPr>
          <w:rFonts w:ascii="Arial" w:hAnsi="Arial" w:cs="Arial"/>
          <w:sz w:val="24"/>
          <w:szCs w:val="24"/>
        </w:rPr>
      </w:pPr>
      <w:r w:rsidRPr="00AC3896">
        <w:rPr>
          <w:rFonts w:ascii="Arial" w:hAnsi="Arial" w:cs="Arial"/>
          <w:sz w:val="24"/>
          <w:szCs w:val="24"/>
        </w:rPr>
        <w:t xml:space="preserve">к Административному регламенту </w:t>
      </w:r>
    </w:p>
    <w:p w:rsidR="00AC3896" w:rsidRPr="00AC3896" w:rsidRDefault="00AC3896" w:rsidP="00AC3896">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4253"/>
        <w:rPr>
          <w:rFonts w:ascii="Arial" w:hAnsi="Arial" w:cs="Arial"/>
          <w:sz w:val="24"/>
          <w:szCs w:val="24"/>
        </w:rPr>
      </w:pPr>
    </w:p>
    <w:tbl>
      <w:tblPr>
        <w:tblW w:w="10320" w:type="dxa"/>
        <w:tblLayout w:type="fixed"/>
        <w:tblLook w:val="04A0" w:firstRow="1" w:lastRow="0" w:firstColumn="1" w:lastColumn="0" w:noHBand="0" w:noVBand="1"/>
      </w:tblPr>
      <w:tblGrid>
        <w:gridCol w:w="10320"/>
      </w:tblGrid>
      <w:tr w:rsidR="00AC3896" w:rsidRPr="00AC3896" w:rsidTr="00C710DA">
        <w:tc>
          <w:tcPr>
            <w:tcW w:w="10314" w:type="dxa"/>
            <w:hideMark/>
          </w:tcPr>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 xml:space="preserve">Главе администрации Новосокулакского сельсовета </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Саракташского района Оренбургской области</w:t>
            </w:r>
          </w:p>
        </w:tc>
      </w:tr>
      <w:tr w:rsidR="00AC3896" w:rsidRPr="00AC3896" w:rsidTr="00C710DA">
        <w:tc>
          <w:tcPr>
            <w:tcW w:w="10314" w:type="dxa"/>
          </w:tcPr>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_____________________________________________</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_____________________________________________</w:t>
            </w:r>
          </w:p>
          <w:p w:rsidR="00AC3896" w:rsidRPr="00AC3896" w:rsidRDefault="00AC3896" w:rsidP="00C710DA">
            <w:pPr>
              <w:pStyle w:val="ConsPlusNonformat"/>
              <w:ind w:left="4253" w:right="34"/>
              <w:jc w:val="center"/>
              <w:rPr>
                <w:rFonts w:ascii="Arial" w:hAnsi="Arial" w:cs="Arial"/>
                <w:sz w:val="24"/>
                <w:szCs w:val="24"/>
              </w:rPr>
            </w:pPr>
            <w:r w:rsidRPr="00AC3896">
              <w:rPr>
                <w:rFonts w:ascii="Arial" w:hAnsi="Arial" w:cs="Arial"/>
                <w:sz w:val="24"/>
                <w:szCs w:val="24"/>
              </w:rPr>
              <w:t>(Ф.И.О. руководителя или иного уполномоченного лица)</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Документ, удостоверяющий личность:</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_____________________________________________</w:t>
            </w:r>
          </w:p>
          <w:p w:rsidR="00AC3896" w:rsidRPr="00AC3896" w:rsidRDefault="00AC3896" w:rsidP="00C710DA">
            <w:pPr>
              <w:pStyle w:val="ConsPlusNonformat"/>
              <w:ind w:left="4253" w:right="34"/>
              <w:jc w:val="center"/>
              <w:rPr>
                <w:rFonts w:ascii="Arial" w:hAnsi="Arial" w:cs="Arial"/>
                <w:sz w:val="24"/>
                <w:szCs w:val="24"/>
              </w:rPr>
            </w:pPr>
            <w:r w:rsidRPr="00AC3896">
              <w:rPr>
                <w:rFonts w:ascii="Arial" w:hAnsi="Arial" w:cs="Arial"/>
                <w:sz w:val="24"/>
                <w:szCs w:val="24"/>
              </w:rPr>
              <w:t>(вид документа, серия, номер)</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_____________________________________________</w:t>
            </w:r>
          </w:p>
          <w:p w:rsidR="00AC3896" w:rsidRPr="00AC3896" w:rsidRDefault="00AC3896" w:rsidP="00C710DA">
            <w:pPr>
              <w:pStyle w:val="ConsPlusNonformat"/>
              <w:ind w:left="4253" w:right="34"/>
              <w:jc w:val="center"/>
              <w:rPr>
                <w:rFonts w:ascii="Arial" w:hAnsi="Arial" w:cs="Arial"/>
                <w:sz w:val="24"/>
                <w:szCs w:val="24"/>
              </w:rPr>
            </w:pPr>
            <w:r w:rsidRPr="00AC3896">
              <w:rPr>
                <w:rFonts w:ascii="Arial" w:hAnsi="Arial" w:cs="Arial"/>
                <w:sz w:val="24"/>
                <w:szCs w:val="24"/>
              </w:rPr>
              <w:t>(кем, когда выдан) - для физических лиц</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_____________________________________________</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Сведения о государственной регистрации юридического лица (индивидуального предпринимателя):</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ОГРН (ОГРНИП) _____________________________</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ИНН _____________________________________________</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Контактная информация:</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тел. _________________________________________</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эл. почта _____________________________________</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адрес места нахождения (регистрации):</w:t>
            </w:r>
          </w:p>
          <w:p w:rsidR="00AC3896" w:rsidRPr="00AC3896" w:rsidRDefault="00AC3896" w:rsidP="00C710DA">
            <w:pPr>
              <w:pStyle w:val="ConsPlusNonformat"/>
              <w:ind w:left="4253" w:right="34"/>
              <w:jc w:val="both"/>
              <w:rPr>
                <w:rFonts w:ascii="Arial" w:hAnsi="Arial" w:cs="Arial"/>
                <w:sz w:val="24"/>
                <w:szCs w:val="24"/>
              </w:rPr>
            </w:pPr>
            <w:r w:rsidRPr="00AC3896">
              <w:rPr>
                <w:rFonts w:ascii="Arial" w:hAnsi="Arial" w:cs="Arial"/>
                <w:sz w:val="24"/>
                <w:szCs w:val="24"/>
              </w:rPr>
              <w:t>__________________________________________________________________________________________</w:t>
            </w:r>
          </w:p>
          <w:p w:rsidR="00AC3896" w:rsidRPr="00AC3896" w:rsidRDefault="00AC3896" w:rsidP="00C710DA">
            <w:pPr>
              <w:pStyle w:val="ConsPlusNonformat"/>
              <w:ind w:left="4253" w:right="34"/>
              <w:jc w:val="both"/>
              <w:rPr>
                <w:rFonts w:ascii="Arial" w:hAnsi="Arial" w:cs="Arial"/>
                <w:sz w:val="24"/>
                <w:szCs w:val="24"/>
              </w:rPr>
            </w:pPr>
          </w:p>
        </w:tc>
      </w:tr>
    </w:tbl>
    <w:p w:rsidR="00AC3896" w:rsidRPr="00AC3896" w:rsidRDefault="00AC3896" w:rsidP="00AC3896">
      <w:pPr>
        <w:ind w:firstLine="709"/>
        <w:jc w:val="center"/>
        <w:rPr>
          <w:rFonts w:ascii="Arial" w:hAnsi="Arial" w:cs="Arial"/>
          <w:sz w:val="24"/>
          <w:szCs w:val="24"/>
        </w:rPr>
      </w:pPr>
      <w:r w:rsidRPr="00AC3896">
        <w:rPr>
          <w:rFonts w:ascii="Arial" w:hAnsi="Arial" w:cs="Arial"/>
          <w:sz w:val="24"/>
          <w:szCs w:val="24"/>
        </w:rPr>
        <w:t>Заявление</w:t>
      </w:r>
    </w:p>
    <w:p w:rsidR="00AC3896" w:rsidRPr="00AC3896" w:rsidRDefault="00AC3896" w:rsidP="00AC3896">
      <w:pPr>
        <w:pStyle w:val="ConsPlusNonformat"/>
        <w:ind w:firstLine="709"/>
        <w:jc w:val="center"/>
        <w:rPr>
          <w:rFonts w:ascii="Arial" w:hAnsi="Arial" w:cs="Arial"/>
          <w:sz w:val="24"/>
          <w:szCs w:val="24"/>
          <w:lang w:eastAsia="en-US"/>
        </w:rPr>
      </w:pPr>
      <w:r w:rsidRPr="00AC3896">
        <w:rPr>
          <w:rFonts w:ascii="Arial" w:hAnsi="Arial" w:cs="Arial"/>
          <w:sz w:val="24"/>
          <w:szCs w:val="24"/>
          <w:lang w:eastAsia="en-US"/>
        </w:rPr>
        <w:t xml:space="preserve">о выдаче разрешения на условно разрешенный вид использования </w:t>
      </w:r>
    </w:p>
    <w:p w:rsidR="00AC3896" w:rsidRPr="00AC3896" w:rsidRDefault="00AC3896" w:rsidP="00AC3896">
      <w:pPr>
        <w:pStyle w:val="ConsPlusNonformat"/>
        <w:ind w:firstLine="709"/>
        <w:jc w:val="center"/>
        <w:rPr>
          <w:rFonts w:ascii="Arial" w:hAnsi="Arial" w:cs="Arial"/>
          <w:sz w:val="24"/>
          <w:szCs w:val="24"/>
        </w:rPr>
      </w:pPr>
      <w:r w:rsidRPr="00AC3896">
        <w:rPr>
          <w:rFonts w:ascii="Arial" w:hAnsi="Arial" w:cs="Arial"/>
          <w:sz w:val="24"/>
          <w:szCs w:val="24"/>
          <w:lang w:eastAsia="en-US"/>
        </w:rPr>
        <w:t>земельного участка или объекта капитального строительства</w:t>
      </w:r>
    </w:p>
    <w:p w:rsidR="00AC3896" w:rsidRPr="00AC3896" w:rsidRDefault="00AC3896" w:rsidP="00AC3896">
      <w:pPr>
        <w:ind w:firstLine="709"/>
        <w:jc w:val="center"/>
        <w:rPr>
          <w:rFonts w:ascii="Arial" w:hAnsi="Arial" w:cs="Arial"/>
          <w:sz w:val="24"/>
          <w:szCs w:val="24"/>
        </w:rPr>
      </w:pPr>
      <w:r w:rsidRPr="00AC3896">
        <w:rPr>
          <w:rFonts w:ascii="Arial" w:hAnsi="Arial" w:cs="Arial"/>
          <w:sz w:val="24"/>
          <w:szCs w:val="24"/>
        </w:rPr>
        <w:t>от «____» ________________20__</w:t>
      </w:r>
    </w:p>
    <w:p w:rsidR="00AC3896" w:rsidRPr="00AC3896" w:rsidRDefault="00AC3896" w:rsidP="00AC3896">
      <w:pPr>
        <w:ind w:firstLine="709"/>
        <w:jc w:val="center"/>
        <w:rPr>
          <w:rFonts w:ascii="Arial" w:hAnsi="Arial" w:cs="Arial"/>
          <w:sz w:val="24"/>
          <w:szCs w:val="24"/>
        </w:rPr>
      </w:pPr>
    </w:p>
    <w:p w:rsidR="00AC3896" w:rsidRPr="00AC3896" w:rsidRDefault="00AC3896" w:rsidP="00AC3896">
      <w:pPr>
        <w:ind w:firstLine="709"/>
        <w:jc w:val="both"/>
        <w:rPr>
          <w:rFonts w:ascii="Arial" w:hAnsi="Arial" w:cs="Arial"/>
          <w:sz w:val="24"/>
          <w:szCs w:val="24"/>
        </w:rPr>
      </w:pP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 xml:space="preserve">В соответствии со статьей 39 Градостроительного кодекса Российской Федерации, прошу  предоставить разрешение на условно разрешенный вид </w:t>
      </w:r>
      <w:r w:rsidRPr="00AC3896">
        <w:rPr>
          <w:rFonts w:ascii="Arial" w:hAnsi="Arial" w:cs="Arial"/>
          <w:sz w:val="24"/>
          <w:szCs w:val="24"/>
        </w:rPr>
        <w:lastRenderedPageBreak/>
        <w:t>использования земельного участка или объекта капитального строительства __________________________________________________________________</w:t>
      </w:r>
    </w:p>
    <w:p w:rsidR="00AC3896" w:rsidRPr="00AC3896" w:rsidRDefault="00AC3896" w:rsidP="00AC3896">
      <w:pPr>
        <w:ind w:firstLine="709"/>
        <w:jc w:val="center"/>
        <w:rPr>
          <w:rFonts w:ascii="Arial" w:hAnsi="Arial" w:cs="Arial"/>
          <w:sz w:val="24"/>
          <w:szCs w:val="24"/>
        </w:rPr>
      </w:pPr>
      <w:r w:rsidRPr="00AC3896">
        <w:rPr>
          <w:rFonts w:ascii="Arial" w:hAnsi="Arial" w:cs="Arial"/>
          <w:sz w:val="24"/>
          <w:szCs w:val="24"/>
        </w:rPr>
        <w:t>(указывается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w:t>
      </w:r>
    </w:p>
    <w:p w:rsidR="00AC3896" w:rsidRPr="00AC3896" w:rsidRDefault="00AC3896" w:rsidP="00AC3896">
      <w:pPr>
        <w:ind w:firstLine="709"/>
        <w:jc w:val="center"/>
        <w:rPr>
          <w:rFonts w:ascii="Arial" w:hAnsi="Arial" w:cs="Arial"/>
          <w:sz w:val="24"/>
          <w:szCs w:val="24"/>
        </w:rPr>
      </w:pPr>
    </w:p>
    <w:p w:rsidR="00AC3896" w:rsidRPr="00AC3896" w:rsidRDefault="00AC3896" w:rsidP="00AC3896">
      <w:pPr>
        <w:jc w:val="both"/>
        <w:rPr>
          <w:rFonts w:ascii="Arial" w:hAnsi="Arial" w:cs="Arial"/>
          <w:sz w:val="24"/>
          <w:szCs w:val="24"/>
        </w:rPr>
      </w:pPr>
      <w:r w:rsidRPr="00AC3896">
        <w:rPr>
          <w:rFonts w:ascii="Arial" w:hAnsi="Arial" w:cs="Arial"/>
          <w:sz w:val="24"/>
          <w:szCs w:val="24"/>
        </w:rPr>
        <w:t>расположенного по адресу: _______________________________________________________________.</w:t>
      </w:r>
    </w:p>
    <w:p w:rsidR="00AC3896" w:rsidRPr="00AC3896" w:rsidRDefault="00AC3896" w:rsidP="00AC3896">
      <w:pPr>
        <w:ind w:firstLine="709"/>
        <w:jc w:val="both"/>
        <w:rPr>
          <w:rFonts w:ascii="Arial" w:hAnsi="Arial" w:cs="Arial"/>
          <w:sz w:val="24"/>
          <w:szCs w:val="24"/>
        </w:rPr>
      </w:pP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Прилож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AC3896" w:rsidRPr="00AC3896" w:rsidRDefault="00AC3896" w:rsidP="00AC3896">
      <w:pPr>
        <w:ind w:firstLine="709"/>
        <w:jc w:val="both"/>
        <w:rPr>
          <w:rFonts w:ascii="Arial" w:hAnsi="Arial" w:cs="Arial"/>
          <w:sz w:val="24"/>
          <w:szCs w:val="24"/>
        </w:rPr>
      </w:pP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ДА/НЕТ Прошу информировать меня о ходе исполнения услуги через единый личный кабинет единого портала государственных услуг по СНИЛС ___-___-___-__</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ДА/НЕТ Прошу произвести регистрацию в ЕСИА (только для физического лица).</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СНИЛС ___-___-___-__</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ДА/НЕТ Прошу подтвердить регистрацию учетной записи в ЕСИА</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ДА/НЕТ Прошу восстановить доступ в ЕСИА</w:t>
      </w:r>
    </w:p>
    <w:p w:rsidR="00AC3896" w:rsidRPr="00AC3896" w:rsidRDefault="00AC3896" w:rsidP="00AC3896">
      <w:pPr>
        <w:ind w:firstLine="709"/>
        <w:jc w:val="both"/>
        <w:rPr>
          <w:rFonts w:ascii="Arial" w:hAnsi="Arial" w:cs="Arial"/>
          <w:sz w:val="24"/>
          <w:szCs w:val="24"/>
        </w:rPr>
      </w:pPr>
    </w:p>
    <w:tbl>
      <w:tblPr>
        <w:tblW w:w="0" w:type="auto"/>
        <w:tblLook w:val="04A0" w:firstRow="1" w:lastRow="0" w:firstColumn="1" w:lastColumn="0" w:noHBand="0" w:noVBand="1"/>
      </w:tblPr>
      <w:tblGrid>
        <w:gridCol w:w="3432"/>
        <w:gridCol w:w="399"/>
        <w:gridCol w:w="2381"/>
        <w:gridCol w:w="523"/>
        <w:gridCol w:w="2994"/>
      </w:tblGrid>
      <w:tr w:rsidR="00AC3896" w:rsidRPr="00AC3896" w:rsidTr="00C710DA">
        <w:tc>
          <w:tcPr>
            <w:tcW w:w="3652" w:type="dxa"/>
            <w:tcBorders>
              <w:top w:val="nil"/>
              <w:left w:val="nil"/>
              <w:bottom w:val="single" w:sz="4" w:space="0" w:color="auto"/>
              <w:right w:val="nil"/>
            </w:tcBorders>
          </w:tcPr>
          <w:p w:rsidR="00AC3896" w:rsidRPr="00AC3896" w:rsidRDefault="00AC3896" w:rsidP="00C710DA">
            <w:pPr>
              <w:ind w:firstLine="709"/>
              <w:jc w:val="both"/>
              <w:rPr>
                <w:rFonts w:ascii="Arial" w:hAnsi="Arial" w:cs="Arial"/>
                <w:sz w:val="24"/>
                <w:szCs w:val="24"/>
              </w:rPr>
            </w:pPr>
          </w:p>
        </w:tc>
        <w:tc>
          <w:tcPr>
            <w:tcW w:w="425" w:type="dxa"/>
          </w:tcPr>
          <w:p w:rsidR="00AC3896" w:rsidRPr="00AC3896" w:rsidRDefault="00AC3896" w:rsidP="00C710DA">
            <w:pPr>
              <w:ind w:firstLine="709"/>
              <w:jc w:val="both"/>
              <w:rPr>
                <w:rFonts w:ascii="Arial" w:hAnsi="Arial" w:cs="Arial"/>
                <w:sz w:val="24"/>
                <w:szCs w:val="24"/>
              </w:rPr>
            </w:pPr>
          </w:p>
        </w:tc>
        <w:tc>
          <w:tcPr>
            <w:tcW w:w="2552" w:type="dxa"/>
            <w:tcBorders>
              <w:top w:val="nil"/>
              <w:left w:val="nil"/>
              <w:bottom w:val="single" w:sz="4" w:space="0" w:color="auto"/>
              <w:right w:val="nil"/>
            </w:tcBorders>
          </w:tcPr>
          <w:p w:rsidR="00AC3896" w:rsidRPr="00AC3896" w:rsidRDefault="00AC3896" w:rsidP="00C710DA">
            <w:pPr>
              <w:ind w:firstLine="709"/>
              <w:jc w:val="both"/>
              <w:rPr>
                <w:rFonts w:ascii="Arial" w:hAnsi="Arial" w:cs="Arial"/>
                <w:sz w:val="24"/>
                <w:szCs w:val="24"/>
              </w:rPr>
            </w:pPr>
          </w:p>
        </w:tc>
        <w:tc>
          <w:tcPr>
            <w:tcW w:w="567" w:type="dxa"/>
          </w:tcPr>
          <w:p w:rsidR="00AC3896" w:rsidRPr="00AC3896" w:rsidRDefault="00AC3896" w:rsidP="00C710DA">
            <w:pPr>
              <w:ind w:firstLine="709"/>
              <w:jc w:val="both"/>
              <w:rPr>
                <w:rFonts w:ascii="Arial" w:hAnsi="Arial" w:cs="Arial"/>
                <w:sz w:val="24"/>
                <w:szCs w:val="24"/>
              </w:rPr>
            </w:pPr>
          </w:p>
        </w:tc>
        <w:tc>
          <w:tcPr>
            <w:tcW w:w="3225" w:type="dxa"/>
            <w:tcBorders>
              <w:top w:val="nil"/>
              <w:left w:val="nil"/>
              <w:bottom w:val="single" w:sz="4" w:space="0" w:color="auto"/>
              <w:right w:val="nil"/>
            </w:tcBorders>
          </w:tcPr>
          <w:p w:rsidR="00AC3896" w:rsidRPr="00AC3896" w:rsidRDefault="00AC3896" w:rsidP="00C710DA">
            <w:pPr>
              <w:ind w:firstLine="709"/>
              <w:jc w:val="both"/>
              <w:rPr>
                <w:rFonts w:ascii="Arial" w:hAnsi="Arial" w:cs="Arial"/>
                <w:sz w:val="24"/>
                <w:szCs w:val="24"/>
              </w:rPr>
            </w:pPr>
          </w:p>
        </w:tc>
      </w:tr>
      <w:tr w:rsidR="00AC3896" w:rsidRPr="00AC3896" w:rsidTr="00C710DA">
        <w:tc>
          <w:tcPr>
            <w:tcW w:w="3652" w:type="dxa"/>
            <w:tcBorders>
              <w:top w:val="single" w:sz="4" w:space="0" w:color="auto"/>
              <w:left w:val="nil"/>
              <w:bottom w:val="nil"/>
              <w:right w:val="nil"/>
            </w:tcBorders>
            <w:hideMark/>
          </w:tcPr>
          <w:p w:rsidR="00AC3896" w:rsidRPr="00AC3896" w:rsidRDefault="00AC3896" w:rsidP="00C710DA">
            <w:pPr>
              <w:jc w:val="center"/>
              <w:rPr>
                <w:rFonts w:ascii="Arial" w:hAnsi="Arial" w:cs="Arial"/>
                <w:sz w:val="24"/>
                <w:szCs w:val="24"/>
              </w:rPr>
            </w:pPr>
            <w:r w:rsidRPr="00AC3896">
              <w:rPr>
                <w:rFonts w:ascii="Arial" w:hAnsi="Arial" w:cs="Arial"/>
                <w:sz w:val="24"/>
                <w:szCs w:val="24"/>
              </w:rPr>
              <w:t>(наименование должности руководителя для юридического лица)</w:t>
            </w:r>
          </w:p>
        </w:tc>
        <w:tc>
          <w:tcPr>
            <w:tcW w:w="425" w:type="dxa"/>
          </w:tcPr>
          <w:p w:rsidR="00AC3896" w:rsidRPr="00AC3896" w:rsidRDefault="00AC3896" w:rsidP="00C710DA">
            <w:pPr>
              <w:jc w:val="center"/>
              <w:rPr>
                <w:rFonts w:ascii="Arial" w:hAnsi="Arial" w:cs="Arial"/>
                <w:sz w:val="24"/>
                <w:szCs w:val="24"/>
              </w:rPr>
            </w:pPr>
          </w:p>
        </w:tc>
        <w:tc>
          <w:tcPr>
            <w:tcW w:w="2552" w:type="dxa"/>
            <w:tcBorders>
              <w:top w:val="single" w:sz="4" w:space="0" w:color="auto"/>
              <w:left w:val="nil"/>
              <w:bottom w:val="nil"/>
              <w:right w:val="nil"/>
            </w:tcBorders>
            <w:hideMark/>
          </w:tcPr>
          <w:p w:rsidR="00AC3896" w:rsidRPr="00AC3896" w:rsidRDefault="00AC3896" w:rsidP="00C710DA">
            <w:pPr>
              <w:jc w:val="center"/>
              <w:rPr>
                <w:rFonts w:ascii="Arial" w:hAnsi="Arial" w:cs="Arial"/>
                <w:sz w:val="24"/>
                <w:szCs w:val="24"/>
              </w:rPr>
            </w:pPr>
            <w:r w:rsidRPr="00AC3896">
              <w:rPr>
                <w:rFonts w:ascii="Arial" w:hAnsi="Arial" w:cs="Arial"/>
                <w:sz w:val="24"/>
                <w:szCs w:val="24"/>
              </w:rPr>
              <w:t>(личная подпись)</w:t>
            </w:r>
          </w:p>
        </w:tc>
        <w:tc>
          <w:tcPr>
            <w:tcW w:w="567" w:type="dxa"/>
          </w:tcPr>
          <w:p w:rsidR="00AC3896" w:rsidRPr="00AC3896" w:rsidRDefault="00AC3896" w:rsidP="00C710DA">
            <w:pPr>
              <w:jc w:val="center"/>
              <w:rPr>
                <w:rFonts w:ascii="Arial" w:hAnsi="Arial" w:cs="Arial"/>
                <w:sz w:val="24"/>
                <w:szCs w:val="24"/>
              </w:rPr>
            </w:pPr>
          </w:p>
        </w:tc>
        <w:tc>
          <w:tcPr>
            <w:tcW w:w="3225" w:type="dxa"/>
            <w:tcBorders>
              <w:top w:val="single" w:sz="4" w:space="0" w:color="auto"/>
              <w:left w:val="nil"/>
              <w:bottom w:val="nil"/>
              <w:right w:val="nil"/>
            </w:tcBorders>
            <w:hideMark/>
          </w:tcPr>
          <w:p w:rsidR="00AC3896" w:rsidRPr="00AC3896" w:rsidRDefault="00AC3896" w:rsidP="00C710DA">
            <w:pPr>
              <w:jc w:val="center"/>
              <w:rPr>
                <w:rFonts w:ascii="Arial" w:hAnsi="Arial" w:cs="Arial"/>
                <w:sz w:val="24"/>
                <w:szCs w:val="24"/>
              </w:rPr>
            </w:pPr>
            <w:r w:rsidRPr="00AC3896">
              <w:rPr>
                <w:rFonts w:ascii="Arial" w:hAnsi="Arial" w:cs="Arial"/>
                <w:sz w:val="24"/>
                <w:szCs w:val="24"/>
              </w:rPr>
              <w:t>(фамилия и инициалы)</w:t>
            </w:r>
          </w:p>
        </w:tc>
      </w:tr>
    </w:tbl>
    <w:p w:rsidR="00AC3896" w:rsidRPr="00AC3896" w:rsidRDefault="00AC3896" w:rsidP="00AC3896">
      <w:pPr>
        <w:jc w:val="both"/>
        <w:rPr>
          <w:rFonts w:ascii="Arial" w:hAnsi="Arial" w:cs="Arial"/>
          <w:sz w:val="24"/>
          <w:szCs w:val="24"/>
        </w:rPr>
      </w:pPr>
    </w:p>
    <w:p w:rsidR="00AC3896" w:rsidRPr="00AC3896" w:rsidRDefault="00AC3896" w:rsidP="00AC3896">
      <w:pPr>
        <w:jc w:val="both"/>
        <w:rPr>
          <w:rFonts w:ascii="Arial" w:hAnsi="Arial" w:cs="Arial"/>
          <w:sz w:val="24"/>
          <w:szCs w:val="24"/>
        </w:rPr>
      </w:pPr>
      <w:r w:rsidRPr="00AC3896">
        <w:rPr>
          <w:rFonts w:ascii="Arial" w:hAnsi="Arial" w:cs="Arial"/>
          <w:sz w:val="24"/>
          <w:szCs w:val="24"/>
        </w:rPr>
        <w:tab/>
      </w:r>
      <w:r w:rsidRPr="00AC3896">
        <w:rPr>
          <w:rFonts w:ascii="Arial" w:hAnsi="Arial" w:cs="Arial"/>
          <w:sz w:val="24"/>
          <w:szCs w:val="24"/>
        </w:rPr>
        <w:tab/>
      </w:r>
      <w:r w:rsidRPr="00AC3896">
        <w:rPr>
          <w:rFonts w:ascii="Arial" w:hAnsi="Arial" w:cs="Arial"/>
          <w:sz w:val="24"/>
          <w:szCs w:val="24"/>
        </w:rPr>
        <w:tab/>
      </w:r>
      <w:r w:rsidRPr="00AC3896">
        <w:rPr>
          <w:rFonts w:ascii="Arial" w:hAnsi="Arial" w:cs="Arial"/>
          <w:sz w:val="24"/>
          <w:szCs w:val="24"/>
        </w:rPr>
        <w:tab/>
      </w:r>
      <w:r w:rsidRPr="00AC3896">
        <w:rPr>
          <w:rFonts w:ascii="Arial" w:hAnsi="Arial" w:cs="Arial"/>
          <w:sz w:val="24"/>
          <w:szCs w:val="24"/>
        </w:rPr>
        <w:tab/>
      </w:r>
      <w:r w:rsidRPr="00AC3896">
        <w:rPr>
          <w:rFonts w:ascii="Arial" w:hAnsi="Arial" w:cs="Arial"/>
          <w:sz w:val="24"/>
          <w:szCs w:val="24"/>
        </w:rPr>
        <w:tab/>
      </w:r>
      <w:r w:rsidRPr="00AC3896">
        <w:rPr>
          <w:rFonts w:ascii="Arial" w:hAnsi="Arial" w:cs="Arial"/>
          <w:sz w:val="24"/>
          <w:szCs w:val="24"/>
        </w:rPr>
        <w:tab/>
      </w:r>
    </w:p>
    <w:p w:rsidR="00AC3896" w:rsidRPr="00AC3896" w:rsidRDefault="00AC3896" w:rsidP="00AC3896">
      <w:pPr>
        <w:jc w:val="both"/>
        <w:rPr>
          <w:rFonts w:ascii="Arial" w:hAnsi="Arial" w:cs="Arial"/>
          <w:sz w:val="24"/>
          <w:szCs w:val="24"/>
        </w:rPr>
      </w:pPr>
      <w:r w:rsidRPr="00AC3896">
        <w:rPr>
          <w:rFonts w:ascii="Arial" w:hAnsi="Arial" w:cs="Arial"/>
          <w:sz w:val="24"/>
          <w:szCs w:val="24"/>
        </w:rPr>
        <w:t xml:space="preserve">«____» ___________ 20___ г.       </w:t>
      </w:r>
    </w:p>
    <w:p w:rsidR="00AC3896" w:rsidRPr="00AC3896" w:rsidRDefault="00AC3896" w:rsidP="00AC3896">
      <w:pPr>
        <w:ind w:firstLine="709"/>
        <w:jc w:val="both"/>
        <w:rPr>
          <w:rFonts w:ascii="Arial" w:hAnsi="Arial" w:cs="Arial"/>
          <w:sz w:val="24"/>
          <w:szCs w:val="24"/>
        </w:rPr>
      </w:pPr>
      <w:r w:rsidRPr="00AC3896">
        <w:rPr>
          <w:rFonts w:ascii="Arial" w:hAnsi="Arial" w:cs="Arial"/>
          <w:sz w:val="24"/>
          <w:szCs w:val="24"/>
        </w:rPr>
        <w:tab/>
      </w:r>
    </w:p>
    <w:p w:rsidR="00AC3896" w:rsidRPr="00AC3896" w:rsidRDefault="00AC3896" w:rsidP="00AC3896">
      <w:pPr>
        <w:ind w:firstLine="709"/>
        <w:jc w:val="both"/>
        <w:rPr>
          <w:rFonts w:ascii="Arial" w:hAnsi="Arial" w:cs="Arial"/>
          <w:sz w:val="24"/>
          <w:szCs w:val="24"/>
        </w:rPr>
      </w:pPr>
    </w:p>
    <w:p w:rsidR="00AC3896" w:rsidRDefault="00AC3896" w:rsidP="00AC3896">
      <w:pPr>
        <w:jc w:val="both"/>
        <w:rPr>
          <w:rFonts w:ascii="Arial" w:hAnsi="Arial" w:cs="Arial"/>
          <w:sz w:val="24"/>
          <w:szCs w:val="24"/>
        </w:rPr>
      </w:pPr>
      <w:r w:rsidRPr="00AC3896">
        <w:rPr>
          <w:rFonts w:ascii="Arial" w:hAnsi="Arial" w:cs="Arial"/>
          <w:sz w:val="24"/>
          <w:szCs w:val="24"/>
        </w:rPr>
        <w:t xml:space="preserve">для юридического лица М.П. </w:t>
      </w: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Default="00AC3896" w:rsidP="00AC3896">
      <w:pPr>
        <w:jc w:val="both"/>
        <w:rPr>
          <w:rFonts w:ascii="Arial" w:hAnsi="Arial" w:cs="Arial"/>
          <w:sz w:val="24"/>
          <w:szCs w:val="24"/>
        </w:rPr>
      </w:pPr>
    </w:p>
    <w:p w:rsidR="00AC3896" w:rsidRPr="00AC3896" w:rsidRDefault="00AC3896" w:rsidP="00AC3896">
      <w:pPr>
        <w:jc w:val="both"/>
        <w:rPr>
          <w:rFonts w:ascii="Arial" w:hAnsi="Arial" w:cs="Arial"/>
          <w:sz w:val="24"/>
          <w:szCs w:val="24"/>
        </w:rPr>
      </w:pPr>
    </w:p>
    <w:p w:rsidR="00AC3896" w:rsidRPr="00AC3896" w:rsidRDefault="00AC3896" w:rsidP="00AC3896">
      <w:pPr>
        <w:ind w:firstLine="709"/>
        <w:jc w:val="both"/>
        <w:rPr>
          <w:rFonts w:ascii="Arial" w:hAnsi="Arial" w:cs="Arial"/>
          <w:sz w:val="24"/>
          <w:szCs w:val="24"/>
        </w:rPr>
      </w:pPr>
    </w:p>
    <w:p w:rsidR="00AC3896" w:rsidRPr="00AC3896" w:rsidRDefault="00AC3896" w:rsidP="00AC3896">
      <w:pPr>
        <w:pStyle w:val="af4"/>
        <w:jc w:val="right"/>
        <w:rPr>
          <w:rFonts w:ascii="Arial" w:hAnsi="Arial" w:cs="Arial"/>
          <w:sz w:val="24"/>
          <w:szCs w:val="24"/>
          <w:lang w:eastAsia="en-US"/>
        </w:rPr>
      </w:pPr>
      <w:r w:rsidRPr="00AC3896">
        <w:rPr>
          <w:rFonts w:ascii="Arial" w:hAnsi="Arial" w:cs="Arial"/>
          <w:sz w:val="24"/>
          <w:szCs w:val="24"/>
          <w:lang w:eastAsia="en-US"/>
        </w:rPr>
        <w:t>Приложение № 2</w:t>
      </w:r>
    </w:p>
    <w:p w:rsidR="00AC3896" w:rsidRDefault="00AC3896" w:rsidP="00AC3896">
      <w:pPr>
        <w:pStyle w:val="af4"/>
        <w:jc w:val="right"/>
        <w:rPr>
          <w:rFonts w:ascii="Arial" w:hAnsi="Arial" w:cs="Arial"/>
          <w:sz w:val="24"/>
          <w:szCs w:val="24"/>
          <w:lang w:eastAsia="en-US"/>
        </w:rPr>
      </w:pPr>
      <w:r w:rsidRPr="00AC3896">
        <w:rPr>
          <w:rFonts w:ascii="Arial" w:hAnsi="Arial" w:cs="Arial"/>
          <w:sz w:val="24"/>
          <w:szCs w:val="24"/>
          <w:lang w:eastAsia="en-US"/>
        </w:rPr>
        <w:t>к Административному регламенту</w:t>
      </w:r>
    </w:p>
    <w:p w:rsidR="00AC3896" w:rsidRPr="00AC3896" w:rsidRDefault="00AC3896" w:rsidP="00AC3896">
      <w:pPr>
        <w:pStyle w:val="af4"/>
        <w:jc w:val="right"/>
        <w:rPr>
          <w:rFonts w:ascii="Arial" w:hAnsi="Arial" w:cs="Arial"/>
          <w:sz w:val="24"/>
          <w:szCs w:val="24"/>
          <w:lang w:eastAsia="en-US"/>
        </w:rPr>
      </w:pPr>
    </w:p>
    <w:p w:rsidR="00AC3896" w:rsidRPr="00AC3896" w:rsidRDefault="00AC3896" w:rsidP="00AC3896">
      <w:pPr>
        <w:pStyle w:val="af4"/>
        <w:jc w:val="center"/>
        <w:rPr>
          <w:rFonts w:ascii="Arial" w:hAnsi="Arial" w:cs="Arial"/>
          <w:sz w:val="24"/>
          <w:szCs w:val="24"/>
          <w:lang w:eastAsia="en-US"/>
        </w:rPr>
      </w:pPr>
      <w:r w:rsidRPr="00AC3896">
        <w:rPr>
          <w:rFonts w:ascii="Arial" w:hAnsi="Arial" w:cs="Arial"/>
          <w:sz w:val="24"/>
          <w:szCs w:val="24"/>
          <w:lang w:eastAsia="en-US"/>
        </w:rPr>
        <w:t>Блок-схема</w:t>
      </w:r>
    </w:p>
    <w:p w:rsidR="00AC3896" w:rsidRPr="00AC3896" w:rsidRDefault="00AC3896" w:rsidP="00AC3896">
      <w:pPr>
        <w:pStyle w:val="af4"/>
        <w:jc w:val="center"/>
        <w:rPr>
          <w:rFonts w:ascii="Arial" w:hAnsi="Arial" w:cs="Arial"/>
          <w:sz w:val="24"/>
          <w:szCs w:val="24"/>
          <w:lang w:eastAsia="en-US"/>
        </w:rPr>
      </w:pPr>
      <w:r w:rsidRPr="00AC3896">
        <w:rPr>
          <w:rFonts w:ascii="Arial" w:hAnsi="Arial" w:cs="Arial"/>
          <w:sz w:val="24"/>
          <w:szCs w:val="24"/>
          <w:lang w:eastAsia="en-US"/>
        </w:rPr>
        <w:t>исполнения предоставления муниципальной услуги</w:t>
      </w:r>
    </w:p>
    <w:p w:rsidR="00AC3896" w:rsidRPr="00AC3896" w:rsidRDefault="00AC3896" w:rsidP="00AC3896">
      <w:pPr>
        <w:pStyle w:val="af4"/>
        <w:jc w:val="center"/>
        <w:rPr>
          <w:rFonts w:ascii="Arial" w:hAnsi="Arial" w:cs="Arial"/>
          <w:sz w:val="24"/>
          <w:szCs w:val="24"/>
          <w:lang w:eastAsia="en-US"/>
        </w:rPr>
      </w:pPr>
      <w:r w:rsidRPr="00AC3896">
        <w:rPr>
          <w:rFonts w:ascii="Arial" w:hAnsi="Arial" w:cs="Arial"/>
          <w:sz w:val="24"/>
          <w:szCs w:val="24"/>
          <w:lang w:eastAsia="en-US"/>
        </w:rPr>
        <w:t>«Выдача разрешения на условно разрешенный вид использования</w:t>
      </w:r>
    </w:p>
    <w:p w:rsidR="00AC3896" w:rsidRPr="00AC3896" w:rsidRDefault="00AC3896" w:rsidP="00AC3896">
      <w:pPr>
        <w:pStyle w:val="af4"/>
        <w:jc w:val="center"/>
        <w:rPr>
          <w:rFonts w:ascii="Arial" w:hAnsi="Arial" w:cs="Arial"/>
          <w:sz w:val="24"/>
          <w:szCs w:val="24"/>
          <w:lang w:eastAsia="en-US"/>
        </w:rPr>
      </w:pPr>
      <w:r w:rsidRPr="00AC3896">
        <w:rPr>
          <w:rFonts w:ascii="Arial" w:hAnsi="Arial" w:cs="Arial"/>
          <w:sz w:val="24"/>
          <w:szCs w:val="24"/>
          <w:lang w:eastAsia="en-US"/>
        </w:rPr>
        <w:t>земельного участка или объекта капитального строительства»</w:t>
      </w:r>
    </w:p>
    <w:p w:rsidR="00AC3896" w:rsidRPr="00AC3896" w:rsidRDefault="00AC3896" w:rsidP="00AC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hAnsi="Arial" w:cs="Arial"/>
          <w:sz w:val="24"/>
          <w:szCs w:val="24"/>
        </w:rPr>
      </w:pPr>
    </w:p>
    <w:tbl>
      <w:tblPr>
        <w:tblpPr w:leftFromText="180" w:rightFromText="180"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426"/>
        <w:gridCol w:w="1134"/>
        <w:gridCol w:w="708"/>
        <w:gridCol w:w="993"/>
        <w:gridCol w:w="425"/>
        <w:gridCol w:w="2942"/>
      </w:tblGrid>
      <w:tr w:rsidR="00AC3896" w:rsidRPr="00AC3896" w:rsidTr="00C710DA">
        <w:trPr>
          <w:trHeight w:val="883"/>
        </w:trPr>
        <w:tc>
          <w:tcPr>
            <w:tcW w:w="9570" w:type="dxa"/>
            <w:gridSpan w:val="7"/>
          </w:tcPr>
          <w:p w:rsidR="00AC3896" w:rsidRPr="00AC3896" w:rsidRDefault="00AC3896" w:rsidP="00C710DA">
            <w:pPr>
              <w:ind w:firstLine="709"/>
              <w:jc w:val="center"/>
              <w:rPr>
                <w:rFonts w:ascii="Arial" w:hAnsi="Arial" w:cs="Arial"/>
                <w:sz w:val="24"/>
                <w:szCs w:val="24"/>
                <w:lang w:eastAsia="en-US"/>
              </w:rPr>
            </w:pPr>
          </w:p>
          <w:p w:rsidR="00AC3896" w:rsidRPr="00AC3896" w:rsidRDefault="00AC3896" w:rsidP="00C710DA">
            <w:pPr>
              <w:ind w:firstLine="709"/>
              <w:jc w:val="center"/>
              <w:rPr>
                <w:rFonts w:ascii="Arial" w:hAnsi="Arial" w:cs="Arial"/>
                <w:sz w:val="24"/>
                <w:szCs w:val="24"/>
                <w:lang w:eastAsia="en-US"/>
              </w:rPr>
            </w:pPr>
            <w:r w:rsidRPr="00AC3896">
              <w:rPr>
                <w:rFonts w:ascii="Arial" w:hAnsi="Arial" w:cs="Arial"/>
                <w:sz w:val="24"/>
                <w:szCs w:val="24"/>
                <w:lang w:eastAsia="en-US"/>
              </w:rPr>
              <w:t>Заявитель</w:t>
            </w:r>
          </w:p>
          <w:p w:rsidR="00AC3896" w:rsidRPr="00AC3896" w:rsidRDefault="00AC3896" w:rsidP="00C710DA">
            <w:pPr>
              <w:ind w:firstLine="709"/>
              <w:jc w:val="center"/>
              <w:rPr>
                <w:rFonts w:ascii="Arial" w:hAnsi="Arial" w:cs="Arial"/>
                <w:sz w:val="24"/>
                <w:szCs w:val="24"/>
                <w:lang w:eastAsia="en-US"/>
              </w:rPr>
            </w:pPr>
          </w:p>
        </w:tc>
      </w:tr>
      <w:tr w:rsidR="00AC3896" w:rsidRPr="00AC3896" w:rsidTr="00C710DA">
        <w:tc>
          <w:tcPr>
            <w:tcW w:w="9570" w:type="dxa"/>
            <w:gridSpan w:val="7"/>
            <w:tcBorders>
              <w:left w:val="nil"/>
              <w:bottom w:val="nil"/>
              <w:right w:val="nil"/>
            </w:tcBorders>
          </w:tcPr>
          <w:p w:rsidR="00AC3896" w:rsidRPr="00AC3896" w:rsidRDefault="0039085A" w:rsidP="00C710DA">
            <w:pPr>
              <w:ind w:firstLine="709"/>
              <w:jc w:val="center"/>
              <w:rPr>
                <w:rFonts w:ascii="Arial" w:hAnsi="Arial" w:cs="Arial"/>
                <w:sz w:val="24"/>
                <w:szCs w:val="24"/>
                <w:lang w:eastAsia="en-US"/>
              </w:rPr>
            </w:pPr>
            <w:r>
              <w:rPr>
                <w:noProof/>
              </w:rPr>
              <mc:AlternateContent>
                <mc:Choice Requires="wps">
                  <w:drawing>
                    <wp:anchor distT="0" distB="0" distL="114296" distR="114296" simplePos="0" relativeHeight="251660288" behindDoc="0" locked="0" layoutInCell="1" allowOverlap="1">
                      <wp:simplePos x="0" y="0"/>
                      <wp:positionH relativeFrom="column">
                        <wp:posOffset>2785109</wp:posOffset>
                      </wp:positionH>
                      <wp:positionV relativeFrom="paragraph">
                        <wp:posOffset>67310</wp:posOffset>
                      </wp:positionV>
                      <wp:extent cx="0" cy="381000"/>
                      <wp:effectExtent l="95250" t="0" r="114300"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35836D6" id="_x0000_t32" coordsize="21600,21600" o:spt="32" o:oned="t" path="m,l21600,21600e" filled="f">
                      <v:path arrowok="t" fillok="f" o:connecttype="none"/>
                      <o:lock v:ext="edit" shapetype="t"/>
                    </v:shapetype>
                    <v:shape id="Прямая со стрелкой 3" o:spid="_x0000_s1026" type="#_x0000_t32" style="position:absolute;margin-left:219.3pt;margin-top:5.3pt;width:0;height:30pt;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" strokecolor="#4a7ebb">
                      <v:stroke endarrow="open"/>
                      <o:lock v:ext="edit" shapetype="f"/>
                    </v:shape>
                  </w:pict>
                </mc:Fallback>
              </mc:AlternateContent>
            </w:r>
            <w:r>
              <w:rPr>
                <w:noProof/>
              </w:rPr>
              <mc:AlternateContent>
                <mc:Choice Requires="wps">
                  <w:drawing>
                    <wp:anchor distT="0" distB="0" distL="114296" distR="114296" simplePos="0" relativeHeight="251661312" behindDoc="0" locked="0" layoutInCell="1" allowOverlap="1">
                      <wp:simplePos x="0" y="0"/>
                      <wp:positionH relativeFrom="column">
                        <wp:posOffset>4919344</wp:posOffset>
                      </wp:positionH>
                      <wp:positionV relativeFrom="paragraph">
                        <wp:posOffset>67310</wp:posOffset>
                      </wp:positionV>
                      <wp:extent cx="0" cy="381000"/>
                      <wp:effectExtent l="95250" t="0" r="114300"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EE1ECE7" id="Прямая со стрелкой 4" o:spid="_x0000_s1026" type="#_x0000_t32" style="position:absolute;margin-left:387.35pt;margin-top:5.3pt;width:0;height:30pt;z-index:2516613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" strokecolor="#4a7ebb">
                      <v:stroke endarrow="open"/>
                      <o:lock v:ext="edit" shapetype="f"/>
                    </v:shape>
                  </w:pict>
                </mc:Fallback>
              </mc:AlternateContent>
            </w:r>
          </w:p>
          <w:p w:rsidR="00AC3896" w:rsidRPr="00AC3896" w:rsidRDefault="00AC3896" w:rsidP="00C710DA">
            <w:pPr>
              <w:ind w:firstLine="709"/>
              <w:jc w:val="center"/>
              <w:rPr>
                <w:rFonts w:ascii="Arial" w:hAnsi="Arial" w:cs="Arial"/>
                <w:sz w:val="24"/>
                <w:szCs w:val="24"/>
                <w:lang w:eastAsia="en-US"/>
              </w:rPr>
            </w:pPr>
          </w:p>
        </w:tc>
      </w:tr>
      <w:tr w:rsidR="00AC3896" w:rsidRPr="00AC3896" w:rsidTr="00C710DA">
        <w:tc>
          <w:tcPr>
            <w:tcW w:w="2942" w:type="dxa"/>
            <w:tcBorders>
              <w:top w:val="nil"/>
              <w:left w:val="nil"/>
              <w:bottom w:val="nil"/>
              <w:right w:val="nil"/>
            </w:tcBorders>
          </w:tcPr>
          <w:p w:rsidR="00AC3896" w:rsidRPr="00AC3896" w:rsidRDefault="00AC3896" w:rsidP="00C710DA">
            <w:pPr>
              <w:ind w:firstLine="709"/>
              <w:jc w:val="center"/>
              <w:rPr>
                <w:rFonts w:ascii="Arial" w:hAnsi="Arial" w:cs="Arial"/>
                <w:sz w:val="24"/>
                <w:szCs w:val="24"/>
                <w:lang w:eastAsia="en-US"/>
              </w:rPr>
            </w:pPr>
          </w:p>
        </w:tc>
        <w:tc>
          <w:tcPr>
            <w:tcW w:w="426" w:type="dxa"/>
            <w:tcBorders>
              <w:top w:val="nil"/>
              <w:left w:val="nil"/>
              <w:bottom w:val="nil"/>
            </w:tcBorders>
          </w:tcPr>
          <w:p w:rsidR="00AC3896" w:rsidRPr="00AC3896" w:rsidRDefault="00AC3896" w:rsidP="00C710DA">
            <w:pPr>
              <w:ind w:firstLine="709"/>
              <w:jc w:val="center"/>
              <w:rPr>
                <w:rFonts w:ascii="Arial" w:hAnsi="Arial" w:cs="Arial"/>
                <w:sz w:val="24"/>
                <w:szCs w:val="24"/>
                <w:lang w:eastAsia="en-US"/>
              </w:rPr>
            </w:pPr>
          </w:p>
        </w:tc>
        <w:tc>
          <w:tcPr>
            <w:tcW w:w="2835" w:type="dxa"/>
            <w:gridSpan w:val="3"/>
            <w:hideMark/>
          </w:tcPr>
          <w:p w:rsidR="00AC3896" w:rsidRPr="00AC3896" w:rsidRDefault="0039085A" w:rsidP="00C710DA">
            <w:pPr>
              <w:ind w:firstLine="709"/>
              <w:jc w:val="center"/>
              <w:rPr>
                <w:rFonts w:ascii="Arial" w:hAnsi="Arial" w:cs="Arial"/>
                <w:sz w:val="24"/>
                <w:szCs w:val="24"/>
                <w:lang w:eastAsia="en-US"/>
              </w:rPr>
            </w:pPr>
            <w:r>
              <w:rPr>
                <w:noProof/>
              </w:rPr>
              <mc:AlternateContent>
                <mc:Choice Requires="wps">
                  <w:drawing>
                    <wp:anchor distT="4294967292" distB="4294967292" distL="114300" distR="114300" simplePos="0" relativeHeight="251662336" behindDoc="0" locked="0" layoutInCell="1" allowOverlap="1">
                      <wp:simplePos x="0" y="0"/>
                      <wp:positionH relativeFrom="column">
                        <wp:posOffset>1714500</wp:posOffset>
                      </wp:positionH>
                      <wp:positionV relativeFrom="paragraph">
                        <wp:posOffset>197484</wp:posOffset>
                      </wp:positionV>
                      <wp:extent cx="285750" cy="0"/>
                      <wp:effectExtent l="38100" t="76200" r="0" b="1143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B1BC582" id="Прямая со стрелкой 8" o:spid="_x0000_s1026" type="#_x0000_t32" style="position:absolute;margin-left:135pt;margin-top:15.55pt;width:22.5pt;height:0;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" strokecolor="#4a7ebb">
                      <v:stroke endarrow="open"/>
                      <o:lock v:ext="edit" shapetype="f"/>
                    </v:shape>
                  </w:pict>
                </mc:Fallback>
              </mc:AlternateContent>
            </w:r>
            <w:r w:rsidR="00AC3896" w:rsidRPr="00AC3896">
              <w:rPr>
                <w:rFonts w:ascii="Arial" w:hAnsi="Arial" w:cs="Arial"/>
                <w:sz w:val="24"/>
                <w:szCs w:val="24"/>
                <w:lang w:eastAsia="en-US"/>
              </w:rPr>
              <w:t xml:space="preserve">Орган местного самоуправления </w:t>
            </w:r>
          </w:p>
        </w:tc>
        <w:tc>
          <w:tcPr>
            <w:tcW w:w="425" w:type="dxa"/>
            <w:tcBorders>
              <w:top w:val="nil"/>
              <w:bottom w:val="nil"/>
            </w:tcBorders>
          </w:tcPr>
          <w:p w:rsidR="00AC3896" w:rsidRPr="00AC3896" w:rsidRDefault="00AC3896" w:rsidP="00C710DA">
            <w:pPr>
              <w:ind w:firstLine="709"/>
              <w:jc w:val="center"/>
              <w:rPr>
                <w:rFonts w:ascii="Arial" w:hAnsi="Arial" w:cs="Arial"/>
                <w:sz w:val="24"/>
                <w:szCs w:val="24"/>
                <w:lang w:eastAsia="en-US"/>
              </w:rPr>
            </w:pPr>
          </w:p>
        </w:tc>
        <w:tc>
          <w:tcPr>
            <w:tcW w:w="2942" w:type="dxa"/>
            <w:hideMark/>
          </w:tcPr>
          <w:p w:rsidR="00AC3896" w:rsidRPr="00AC3896" w:rsidRDefault="00AC3896" w:rsidP="00C710DA">
            <w:pPr>
              <w:ind w:firstLine="709"/>
              <w:jc w:val="center"/>
              <w:rPr>
                <w:rFonts w:ascii="Arial" w:hAnsi="Arial" w:cs="Arial"/>
                <w:sz w:val="24"/>
                <w:szCs w:val="24"/>
                <w:lang w:eastAsia="en-US"/>
              </w:rPr>
            </w:pPr>
            <w:r w:rsidRPr="00AC3896">
              <w:rPr>
                <w:rFonts w:ascii="Arial" w:hAnsi="Arial" w:cs="Arial"/>
                <w:sz w:val="24"/>
                <w:szCs w:val="24"/>
                <w:lang w:eastAsia="en-US"/>
              </w:rPr>
              <w:t>Портал</w:t>
            </w:r>
          </w:p>
        </w:tc>
      </w:tr>
      <w:tr w:rsidR="00AC3896" w:rsidRPr="00AC3896" w:rsidTr="00C710DA">
        <w:tc>
          <w:tcPr>
            <w:tcW w:w="9570" w:type="dxa"/>
            <w:gridSpan w:val="7"/>
            <w:tcBorders>
              <w:top w:val="nil"/>
              <w:left w:val="nil"/>
              <w:right w:val="nil"/>
            </w:tcBorders>
          </w:tcPr>
          <w:p w:rsidR="00AC3896" w:rsidRPr="00AC3896" w:rsidRDefault="0039085A" w:rsidP="00C710DA">
            <w:pPr>
              <w:ind w:firstLine="709"/>
              <w:jc w:val="center"/>
              <w:rPr>
                <w:rFonts w:ascii="Arial" w:hAnsi="Arial" w:cs="Arial"/>
                <w:sz w:val="24"/>
                <w:szCs w:val="24"/>
                <w:lang w:eastAsia="en-US"/>
              </w:rPr>
            </w:pPr>
            <w:r>
              <w:rPr>
                <w:noProof/>
              </w:rPr>
              <mc:AlternateContent>
                <mc:Choice Requires="wps">
                  <w:drawing>
                    <wp:anchor distT="0" distB="0" distL="114296" distR="114296" simplePos="0" relativeHeight="251663360" behindDoc="0" locked="0" layoutInCell="1" allowOverlap="1">
                      <wp:simplePos x="0" y="0"/>
                      <wp:positionH relativeFrom="column">
                        <wp:posOffset>2977514</wp:posOffset>
                      </wp:positionH>
                      <wp:positionV relativeFrom="paragraph">
                        <wp:posOffset>-3175</wp:posOffset>
                      </wp:positionV>
                      <wp:extent cx="0" cy="400050"/>
                      <wp:effectExtent l="95250" t="0" r="114300"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93621BF" id="Прямая со стрелкой 7" o:spid="_x0000_s1026" type="#_x0000_t32" style="position:absolute;margin-left:234.45pt;margin-top:-.25pt;width:0;height:31.5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" strokecolor="#4a7ebb">
                      <v:stroke endarrow="open"/>
                      <o:lock v:ext="edit" shapetype="f"/>
                    </v:shape>
                  </w:pict>
                </mc:Fallback>
              </mc:AlternateContent>
            </w:r>
          </w:p>
          <w:p w:rsidR="00AC3896" w:rsidRPr="00AC3896" w:rsidRDefault="00AC3896" w:rsidP="00C710DA">
            <w:pPr>
              <w:ind w:firstLine="709"/>
              <w:jc w:val="center"/>
              <w:rPr>
                <w:rFonts w:ascii="Arial" w:hAnsi="Arial" w:cs="Arial"/>
                <w:sz w:val="24"/>
                <w:szCs w:val="24"/>
                <w:lang w:eastAsia="en-US"/>
              </w:rPr>
            </w:pPr>
          </w:p>
        </w:tc>
      </w:tr>
      <w:tr w:rsidR="00AC3896" w:rsidRPr="00AC3896" w:rsidTr="00C710DA">
        <w:tc>
          <w:tcPr>
            <w:tcW w:w="9570" w:type="dxa"/>
            <w:gridSpan w:val="7"/>
            <w:hideMark/>
          </w:tcPr>
          <w:p w:rsidR="00AC3896" w:rsidRPr="00AC3896" w:rsidRDefault="00AC3896" w:rsidP="00C710DA">
            <w:pPr>
              <w:ind w:firstLine="709"/>
              <w:jc w:val="center"/>
              <w:rPr>
                <w:rFonts w:ascii="Arial" w:hAnsi="Arial" w:cs="Arial"/>
                <w:sz w:val="24"/>
                <w:szCs w:val="24"/>
                <w:lang w:eastAsia="en-US"/>
              </w:rPr>
            </w:pPr>
            <w:r w:rsidRPr="00AC3896">
              <w:rPr>
                <w:rFonts w:ascii="Arial" w:hAnsi="Arial" w:cs="Arial"/>
                <w:sz w:val="24"/>
                <w:szCs w:val="24"/>
                <w:lang w:eastAsia="en-US"/>
              </w:rPr>
              <w:t xml:space="preserve">Прием заявления и документов, их регистрация </w:t>
            </w:r>
          </w:p>
        </w:tc>
      </w:tr>
      <w:tr w:rsidR="00AC3896" w:rsidRPr="00AC3896" w:rsidTr="00C710DA">
        <w:tc>
          <w:tcPr>
            <w:tcW w:w="9570" w:type="dxa"/>
            <w:gridSpan w:val="7"/>
            <w:tcBorders>
              <w:left w:val="nil"/>
              <w:right w:val="nil"/>
            </w:tcBorders>
          </w:tcPr>
          <w:p w:rsidR="00AC3896" w:rsidRPr="00AC3896" w:rsidRDefault="0039085A" w:rsidP="00C710DA">
            <w:pPr>
              <w:ind w:firstLine="709"/>
              <w:jc w:val="center"/>
              <w:rPr>
                <w:rFonts w:ascii="Arial" w:hAnsi="Arial" w:cs="Arial"/>
                <w:sz w:val="24"/>
                <w:szCs w:val="24"/>
                <w:lang w:eastAsia="en-US"/>
              </w:rPr>
            </w:pPr>
            <w:r>
              <w:rPr>
                <w:noProof/>
              </w:rPr>
              <mc:AlternateContent>
                <mc:Choice Requires="wps">
                  <w:drawing>
                    <wp:anchor distT="0" distB="0" distL="114296" distR="114296" simplePos="0" relativeHeight="251664384" behindDoc="0" locked="0" layoutInCell="1" allowOverlap="1">
                      <wp:simplePos x="0" y="0"/>
                      <wp:positionH relativeFrom="column">
                        <wp:posOffset>2977514</wp:posOffset>
                      </wp:positionH>
                      <wp:positionV relativeFrom="paragraph">
                        <wp:posOffset>-3810</wp:posOffset>
                      </wp:positionV>
                      <wp:extent cx="0" cy="390525"/>
                      <wp:effectExtent l="95250" t="0" r="114300" b="666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0CCA17F" id="Прямая со стрелкой 9" o:spid="_x0000_s1026" type="#_x0000_t32" style="position:absolute;margin-left:234.45pt;margin-top:-.3pt;width:0;height:30.75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" strokecolor="#4a7ebb">
                      <v:stroke endarrow="open"/>
                      <o:lock v:ext="edit" shapetype="f"/>
                    </v:shape>
                  </w:pict>
                </mc:Fallback>
              </mc:AlternateContent>
            </w:r>
          </w:p>
          <w:p w:rsidR="00AC3896" w:rsidRPr="00AC3896" w:rsidRDefault="00AC3896" w:rsidP="00C710DA">
            <w:pPr>
              <w:ind w:firstLine="709"/>
              <w:jc w:val="center"/>
              <w:rPr>
                <w:rFonts w:ascii="Arial" w:hAnsi="Arial" w:cs="Arial"/>
                <w:sz w:val="24"/>
                <w:szCs w:val="24"/>
                <w:lang w:eastAsia="en-US"/>
              </w:rPr>
            </w:pPr>
          </w:p>
        </w:tc>
      </w:tr>
      <w:tr w:rsidR="00AC3896" w:rsidRPr="00AC3896" w:rsidTr="00C710DA">
        <w:tc>
          <w:tcPr>
            <w:tcW w:w="9570" w:type="dxa"/>
            <w:gridSpan w:val="7"/>
          </w:tcPr>
          <w:p w:rsidR="00AC3896" w:rsidRPr="00AC3896" w:rsidRDefault="00AC3896" w:rsidP="00C710DA">
            <w:pPr>
              <w:ind w:firstLine="709"/>
              <w:jc w:val="center"/>
              <w:rPr>
                <w:rFonts w:ascii="Arial" w:hAnsi="Arial" w:cs="Arial"/>
                <w:sz w:val="24"/>
                <w:szCs w:val="24"/>
                <w:lang w:eastAsia="en-US"/>
              </w:rPr>
            </w:pPr>
          </w:p>
          <w:p w:rsidR="00AC3896" w:rsidRPr="00AC3896" w:rsidRDefault="00AC3896" w:rsidP="00C710DA">
            <w:pPr>
              <w:ind w:firstLine="709"/>
              <w:jc w:val="center"/>
              <w:rPr>
                <w:rFonts w:ascii="Arial" w:hAnsi="Arial" w:cs="Arial"/>
                <w:sz w:val="24"/>
                <w:szCs w:val="24"/>
              </w:rPr>
            </w:pPr>
            <w:r w:rsidRPr="00AC3896">
              <w:rPr>
                <w:rFonts w:ascii="Arial" w:hAnsi="Arial" w:cs="Arial"/>
                <w:sz w:val="24"/>
                <w:szCs w:val="24"/>
                <w:lang w:eastAsia="en-US"/>
              </w:rPr>
              <w:t xml:space="preserve">Направление в порядке межведомственного информационного взаимодействия запросов </w:t>
            </w:r>
            <w:r w:rsidRPr="00AC3896">
              <w:rPr>
                <w:rFonts w:ascii="Arial" w:hAnsi="Arial" w:cs="Arial"/>
                <w:sz w:val="24"/>
                <w:szCs w:val="24"/>
              </w:rPr>
              <w:t>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AC3896" w:rsidRPr="00AC3896" w:rsidRDefault="00AC3896" w:rsidP="00C710DA">
            <w:pPr>
              <w:ind w:firstLine="709"/>
              <w:jc w:val="center"/>
              <w:rPr>
                <w:rFonts w:ascii="Arial" w:hAnsi="Arial" w:cs="Arial"/>
                <w:sz w:val="24"/>
                <w:szCs w:val="24"/>
                <w:lang w:eastAsia="en-US"/>
              </w:rPr>
            </w:pPr>
          </w:p>
        </w:tc>
      </w:tr>
      <w:tr w:rsidR="00AC3896" w:rsidRPr="00AC3896" w:rsidTr="00C710DA">
        <w:tc>
          <w:tcPr>
            <w:tcW w:w="9570" w:type="dxa"/>
            <w:gridSpan w:val="7"/>
            <w:tcBorders>
              <w:left w:val="nil"/>
              <w:right w:val="nil"/>
            </w:tcBorders>
          </w:tcPr>
          <w:p w:rsidR="00AC3896" w:rsidRPr="00AC3896" w:rsidRDefault="0039085A" w:rsidP="00C710DA">
            <w:pPr>
              <w:ind w:firstLine="709"/>
              <w:jc w:val="center"/>
              <w:rPr>
                <w:rFonts w:ascii="Arial" w:hAnsi="Arial" w:cs="Arial"/>
                <w:sz w:val="24"/>
                <w:szCs w:val="24"/>
                <w:lang w:eastAsia="en-US"/>
              </w:rPr>
            </w:pPr>
            <w:r>
              <w:rPr>
                <w:noProof/>
              </w:rPr>
              <mc:AlternateContent>
                <mc:Choice Requires="wps">
                  <w:drawing>
                    <wp:anchor distT="0" distB="0" distL="114296" distR="114296" simplePos="0" relativeHeight="251665408" behindDoc="0" locked="0" layoutInCell="1" allowOverlap="1">
                      <wp:simplePos x="0" y="0"/>
                      <wp:positionH relativeFrom="column">
                        <wp:posOffset>2977514</wp:posOffset>
                      </wp:positionH>
                      <wp:positionV relativeFrom="paragraph">
                        <wp:posOffset>6985</wp:posOffset>
                      </wp:positionV>
                      <wp:extent cx="0" cy="381000"/>
                      <wp:effectExtent l="95250" t="0" r="114300"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6361EA0" id="Прямая со стрелкой 10" o:spid="_x0000_s1026" type="#_x0000_t32" style="position:absolute;margin-left:234.45pt;margin-top:.55pt;width:0;height:30pt;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" strokecolor="#4a7ebb">
                      <v:stroke endarrow="open"/>
                      <o:lock v:ext="edit" shapetype="f"/>
                    </v:shape>
                  </w:pict>
                </mc:Fallback>
              </mc:AlternateContent>
            </w:r>
          </w:p>
          <w:p w:rsidR="00AC3896" w:rsidRPr="00AC3896" w:rsidRDefault="00AC3896" w:rsidP="00C710DA">
            <w:pPr>
              <w:ind w:firstLine="709"/>
              <w:jc w:val="center"/>
              <w:rPr>
                <w:rFonts w:ascii="Arial" w:hAnsi="Arial" w:cs="Arial"/>
                <w:sz w:val="24"/>
                <w:szCs w:val="24"/>
                <w:lang w:eastAsia="en-US"/>
              </w:rPr>
            </w:pPr>
          </w:p>
        </w:tc>
      </w:tr>
      <w:tr w:rsidR="00AC3896" w:rsidRPr="00AC3896" w:rsidTr="00C710DA">
        <w:tc>
          <w:tcPr>
            <w:tcW w:w="9570" w:type="dxa"/>
            <w:gridSpan w:val="7"/>
          </w:tcPr>
          <w:p w:rsidR="00AC3896" w:rsidRPr="00AC3896" w:rsidRDefault="00AC3896" w:rsidP="00C710DA">
            <w:pPr>
              <w:ind w:firstLine="709"/>
              <w:jc w:val="center"/>
              <w:rPr>
                <w:rFonts w:ascii="Arial" w:hAnsi="Arial" w:cs="Arial"/>
                <w:sz w:val="24"/>
                <w:szCs w:val="24"/>
                <w:lang w:eastAsia="en-US"/>
              </w:rPr>
            </w:pPr>
          </w:p>
          <w:p w:rsidR="00AC3896" w:rsidRPr="00AC3896" w:rsidRDefault="00AC3896" w:rsidP="00C710DA">
            <w:pPr>
              <w:ind w:firstLine="709"/>
              <w:jc w:val="center"/>
              <w:rPr>
                <w:rFonts w:ascii="Arial" w:hAnsi="Arial" w:cs="Arial"/>
                <w:sz w:val="24"/>
                <w:szCs w:val="24"/>
              </w:rPr>
            </w:pPr>
            <w:r w:rsidRPr="00AC3896">
              <w:rPr>
                <w:rFonts w:ascii="Arial" w:hAnsi="Arial" w:cs="Arial"/>
                <w:sz w:val="24"/>
                <w:szCs w:val="24"/>
              </w:rPr>
              <w:t>Рассмотрение документов, представленных заявителем и ответов на запросы,</w:t>
            </w:r>
          </w:p>
          <w:p w:rsidR="00AC3896" w:rsidRPr="00AC3896" w:rsidRDefault="00AC3896" w:rsidP="00C710DA">
            <w:pPr>
              <w:ind w:firstLine="709"/>
              <w:jc w:val="center"/>
              <w:rPr>
                <w:rFonts w:ascii="Arial" w:hAnsi="Arial" w:cs="Arial"/>
                <w:sz w:val="24"/>
                <w:szCs w:val="24"/>
                <w:lang w:eastAsia="en-US"/>
              </w:rPr>
            </w:pPr>
            <w:r w:rsidRPr="00AC3896">
              <w:rPr>
                <w:rFonts w:ascii="Arial" w:hAnsi="Arial" w:cs="Arial"/>
                <w:sz w:val="24"/>
                <w:szCs w:val="24"/>
              </w:rPr>
              <w:t>полученные в результате межведомственного информационного взаимодействия</w:t>
            </w:r>
          </w:p>
          <w:p w:rsidR="00AC3896" w:rsidRPr="00AC3896" w:rsidRDefault="00AC3896" w:rsidP="00C710DA">
            <w:pPr>
              <w:ind w:firstLine="709"/>
              <w:jc w:val="center"/>
              <w:rPr>
                <w:rFonts w:ascii="Arial" w:hAnsi="Arial" w:cs="Arial"/>
                <w:sz w:val="24"/>
                <w:szCs w:val="24"/>
                <w:lang w:eastAsia="en-US"/>
              </w:rPr>
            </w:pPr>
          </w:p>
        </w:tc>
      </w:tr>
      <w:tr w:rsidR="00AC3896" w:rsidRPr="00AC3896" w:rsidTr="00C710DA">
        <w:tc>
          <w:tcPr>
            <w:tcW w:w="9570" w:type="dxa"/>
            <w:gridSpan w:val="7"/>
            <w:tcBorders>
              <w:left w:val="nil"/>
              <w:bottom w:val="nil"/>
              <w:right w:val="nil"/>
            </w:tcBorders>
          </w:tcPr>
          <w:p w:rsidR="00AC3896" w:rsidRPr="00AC3896" w:rsidRDefault="0039085A" w:rsidP="00C710DA">
            <w:pPr>
              <w:ind w:firstLine="709"/>
              <w:jc w:val="center"/>
              <w:rPr>
                <w:rFonts w:ascii="Arial" w:hAnsi="Arial" w:cs="Arial"/>
                <w:sz w:val="24"/>
                <w:szCs w:val="24"/>
                <w:lang w:eastAsia="en-US"/>
              </w:rPr>
            </w:pPr>
            <w:r>
              <w:rPr>
                <w:noProof/>
              </w:rPr>
              <mc:AlternateContent>
                <mc:Choice Requires="wps">
                  <w:drawing>
                    <wp:anchor distT="0" distB="0" distL="114300" distR="114300" simplePos="0" relativeHeight="251666432" behindDoc="0" locked="0" layoutInCell="1" allowOverlap="1">
                      <wp:simplePos x="0" y="0"/>
                      <wp:positionH relativeFrom="column">
                        <wp:posOffset>4463415</wp:posOffset>
                      </wp:positionH>
                      <wp:positionV relativeFrom="paragraph">
                        <wp:posOffset>-3810</wp:posOffset>
                      </wp:positionV>
                      <wp:extent cx="9525" cy="400050"/>
                      <wp:effectExtent l="76200" t="0" r="85725"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34B9289" id="Прямая со стрелкой 12" o:spid="_x0000_s1026" type="#_x0000_t32" style="position:absolute;margin-left:351.45pt;margin-top:-.3pt;width:.7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" strokecolor="#4a7ebb">
                      <v:stroke endarrow="open"/>
                      <o:lock v:ext="edit" shapetype="f"/>
                    </v:shape>
                  </w:pict>
                </mc:Fallback>
              </mc:AlternateContent>
            </w:r>
            <w:r>
              <w:rPr>
                <w:noProof/>
              </w:rPr>
              <mc:AlternateContent>
                <mc:Choice Requires="wps">
                  <w:drawing>
                    <wp:anchor distT="0" distB="0" distL="114296" distR="114296" simplePos="0" relativeHeight="251667456" behindDoc="0" locked="0" layoutInCell="1" allowOverlap="1">
                      <wp:simplePos x="0" y="0"/>
                      <wp:positionH relativeFrom="column">
                        <wp:posOffset>1396364</wp:posOffset>
                      </wp:positionH>
                      <wp:positionV relativeFrom="paragraph">
                        <wp:posOffset>-3810</wp:posOffset>
                      </wp:positionV>
                      <wp:extent cx="0" cy="400050"/>
                      <wp:effectExtent l="95250" t="0" r="114300"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EED138A" id="Прямая со стрелкой 11" o:spid="_x0000_s1026" type="#_x0000_t32" style="position:absolute;margin-left:109.95pt;margin-top:-.3pt;width:0;height:31.5pt;z-index:251667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" strokecolor="#4a7ebb">
                      <v:stroke endarrow="open"/>
                      <o:lock v:ext="edit" shapetype="f"/>
                    </v:shape>
                  </w:pict>
                </mc:Fallback>
              </mc:AlternateContent>
            </w:r>
          </w:p>
          <w:p w:rsidR="00AC3896" w:rsidRPr="00AC3896" w:rsidRDefault="00AC3896" w:rsidP="00C710DA">
            <w:pPr>
              <w:ind w:firstLine="709"/>
              <w:jc w:val="center"/>
              <w:rPr>
                <w:rFonts w:ascii="Arial" w:hAnsi="Arial" w:cs="Arial"/>
                <w:sz w:val="24"/>
                <w:szCs w:val="24"/>
                <w:lang w:eastAsia="en-US"/>
              </w:rPr>
            </w:pPr>
          </w:p>
        </w:tc>
      </w:tr>
      <w:tr w:rsidR="00AC3896" w:rsidRPr="00AC3896" w:rsidTr="00C710DA">
        <w:tc>
          <w:tcPr>
            <w:tcW w:w="4502" w:type="dxa"/>
            <w:gridSpan w:val="3"/>
            <w:hideMark/>
          </w:tcPr>
          <w:p w:rsidR="00AC3896" w:rsidRPr="00AC3896" w:rsidRDefault="00AC3896" w:rsidP="00C710DA">
            <w:pPr>
              <w:ind w:firstLine="709"/>
              <w:jc w:val="center"/>
              <w:rPr>
                <w:rFonts w:ascii="Arial" w:hAnsi="Arial" w:cs="Arial"/>
                <w:sz w:val="24"/>
                <w:szCs w:val="24"/>
                <w:lang w:eastAsia="en-US"/>
              </w:rPr>
            </w:pPr>
            <w:r w:rsidRPr="00AC3896">
              <w:rPr>
                <w:rFonts w:ascii="Arial" w:hAnsi="Arial" w:cs="Arial"/>
                <w:sz w:val="24"/>
                <w:szCs w:val="24"/>
                <w:lang w:eastAsia="en-US"/>
              </w:rPr>
              <w:t>Принятие решения о предоставлении муниципальной услуги</w:t>
            </w:r>
          </w:p>
        </w:tc>
        <w:tc>
          <w:tcPr>
            <w:tcW w:w="708" w:type="dxa"/>
            <w:tcBorders>
              <w:top w:val="nil"/>
              <w:bottom w:val="nil"/>
            </w:tcBorders>
          </w:tcPr>
          <w:p w:rsidR="00AC3896" w:rsidRPr="00AC3896" w:rsidRDefault="00AC3896" w:rsidP="00C710DA">
            <w:pPr>
              <w:ind w:firstLine="709"/>
              <w:jc w:val="center"/>
              <w:rPr>
                <w:rFonts w:ascii="Arial" w:hAnsi="Arial" w:cs="Arial"/>
                <w:sz w:val="24"/>
                <w:szCs w:val="24"/>
                <w:lang w:eastAsia="en-US"/>
              </w:rPr>
            </w:pPr>
          </w:p>
        </w:tc>
        <w:tc>
          <w:tcPr>
            <w:tcW w:w="4360" w:type="dxa"/>
            <w:gridSpan w:val="3"/>
            <w:hideMark/>
          </w:tcPr>
          <w:p w:rsidR="00AC3896" w:rsidRPr="00AC3896" w:rsidRDefault="00AC3896" w:rsidP="00C710DA">
            <w:pPr>
              <w:ind w:firstLine="709"/>
              <w:jc w:val="center"/>
              <w:rPr>
                <w:rFonts w:ascii="Arial" w:hAnsi="Arial" w:cs="Arial"/>
                <w:sz w:val="24"/>
                <w:szCs w:val="24"/>
                <w:lang w:eastAsia="en-US"/>
              </w:rPr>
            </w:pPr>
            <w:r w:rsidRPr="00AC3896">
              <w:rPr>
                <w:rFonts w:ascii="Arial" w:hAnsi="Arial" w:cs="Arial"/>
                <w:sz w:val="24"/>
                <w:szCs w:val="24"/>
                <w:lang w:eastAsia="en-US"/>
              </w:rPr>
              <w:t>Принятие решение об отказе в предоставлении муниципальной услуги</w:t>
            </w:r>
          </w:p>
        </w:tc>
      </w:tr>
      <w:tr w:rsidR="00AC3896" w:rsidRPr="00AC3896" w:rsidTr="00C710DA">
        <w:tc>
          <w:tcPr>
            <w:tcW w:w="9570" w:type="dxa"/>
            <w:gridSpan w:val="7"/>
            <w:tcBorders>
              <w:top w:val="nil"/>
              <w:left w:val="nil"/>
              <w:right w:val="nil"/>
            </w:tcBorders>
          </w:tcPr>
          <w:p w:rsidR="00AC3896" w:rsidRPr="00AC3896" w:rsidRDefault="0039085A" w:rsidP="00C710DA">
            <w:pPr>
              <w:ind w:firstLine="709"/>
              <w:jc w:val="center"/>
              <w:rPr>
                <w:rFonts w:ascii="Arial" w:hAnsi="Arial" w:cs="Arial"/>
                <w:sz w:val="24"/>
                <w:szCs w:val="24"/>
                <w:lang w:eastAsia="en-US"/>
              </w:rPr>
            </w:pPr>
            <w:r>
              <w:rPr>
                <w:noProof/>
              </w:rPr>
              <mc:AlternateContent>
                <mc:Choice Requires="wps">
                  <w:drawing>
                    <wp:anchor distT="0" distB="0" distL="114300" distR="114300" simplePos="0" relativeHeight="251668480" behindDoc="0" locked="0" layoutInCell="1" allowOverlap="1">
                      <wp:simplePos x="0" y="0"/>
                      <wp:positionH relativeFrom="column">
                        <wp:posOffset>4463415</wp:posOffset>
                      </wp:positionH>
                      <wp:positionV relativeFrom="paragraph">
                        <wp:posOffset>7620</wp:posOffset>
                      </wp:positionV>
                      <wp:extent cx="9525" cy="390525"/>
                      <wp:effectExtent l="76200" t="0" r="85725" b="666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91EE6FE" id="Прямая со стрелкой 14" o:spid="_x0000_s1026" type="#_x0000_t32" style="position:absolute;margin-left:351.45pt;margin-top:.6pt;width:.7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" strokecolor="#4a7ebb">
                      <v:stroke endarrow="open"/>
                      <o:lock v:ext="edit" shapetype="f"/>
                    </v:shape>
                  </w:pict>
                </mc:Fallback>
              </mc:AlternateContent>
            </w:r>
            <w:r>
              <w:rPr>
                <w:noProof/>
              </w:rPr>
              <mc:AlternateContent>
                <mc:Choice Requires="wps">
                  <w:drawing>
                    <wp:anchor distT="0" distB="0" distL="114296" distR="114296" simplePos="0" relativeHeight="251669504" behindDoc="0" locked="0" layoutInCell="1" allowOverlap="1">
                      <wp:simplePos x="0" y="0"/>
                      <wp:positionH relativeFrom="column">
                        <wp:posOffset>1396364</wp:posOffset>
                      </wp:positionH>
                      <wp:positionV relativeFrom="paragraph">
                        <wp:posOffset>7620</wp:posOffset>
                      </wp:positionV>
                      <wp:extent cx="0" cy="390525"/>
                      <wp:effectExtent l="95250" t="0" r="114300" b="666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393D8C4" id="Прямая со стрелкой 13" o:spid="_x0000_s1026" type="#_x0000_t32" style="position:absolute;margin-left:109.95pt;margin-top:.6pt;width:0;height:30.75pt;z-index:251669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" strokecolor="#4a7ebb">
                      <v:stroke endarrow="open"/>
                      <o:lock v:ext="edit" shapetype="f"/>
                    </v:shape>
                  </w:pict>
                </mc:Fallback>
              </mc:AlternateContent>
            </w:r>
          </w:p>
          <w:p w:rsidR="00AC3896" w:rsidRPr="00AC3896" w:rsidRDefault="00AC3896" w:rsidP="00C710DA">
            <w:pPr>
              <w:ind w:firstLine="709"/>
              <w:jc w:val="center"/>
              <w:rPr>
                <w:rFonts w:ascii="Arial" w:hAnsi="Arial" w:cs="Arial"/>
                <w:sz w:val="24"/>
                <w:szCs w:val="24"/>
                <w:lang w:eastAsia="en-US"/>
              </w:rPr>
            </w:pPr>
          </w:p>
        </w:tc>
      </w:tr>
      <w:tr w:rsidR="00AC3896" w:rsidRPr="00AC3896" w:rsidTr="00C710DA">
        <w:tc>
          <w:tcPr>
            <w:tcW w:w="9570" w:type="dxa"/>
            <w:gridSpan w:val="7"/>
          </w:tcPr>
          <w:p w:rsidR="00AC3896" w:rsidRPr="00AC3896" w:rsidRDefault="00AC3896" w:rsidP="00C710DA">
            <w:pPr>
              <w:ind w:firstLine="709"/>
              <w:jc w:val="center"/>
              <w:rPr>
                <w:rFonts w:ascii="Arial" w:hAnsi="Arial" w:cs="Arial"/>
                <w:sz w:val="24"/>
                <w:szCs w:val="24"/>
              </w:rPr>
            </w:pPr>
          </w:p>
          <w:p w:rsidR="00AC3896" w:rsidRPr="00AC3896" w:rsidRDefault="00AC3896" w:rsidP="00C710DA">
            <w:pPr>
              <w:ind w:firstLine="709"/>
              <w:jc w:val="center"/>
              <w:rPr>
                <w:rFonts w:ascii="Arial" w:hAnsi="Arial" w:cs="Arial"/>
                <w:sz w:val="24"/>
                <w:szCs w:val="24"/>
                <w:lang w:eastAsia="en-US"/>
              </w:rPr>
            </w:pPr>
            <w:r w:rsidRPr="00AC3896">
              <w:rPr>
                <w:rFonts w:ascii="Arial" w:hAnsi="Arial" w:cs="Arial"/>
                <w:sz w:val="24"/>
                <w:szCs w:val="24"/>
                <w:lang w:eastAsia="en-US"/>
              </w:rPr>
              <w:t>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AC3896" w:rsidRPr="00AC3896" w:rsidRDefault="00AC3896" w:rsidP="00C710DA">
            <w:pPr>
              <w:ind w:firstLine="709"/>
              <w:jc w:val="center"/>
              <w:rPr>
                <w:rFonts w:ascii="Arial" w:hAnsi="Arial" w:cs="Arial"/>
                <w:sz w:val="24"/>
                <w:szCs w:val="24"/>
                <w:lang w:eastAsia="en-US"/>
              </w:rPr>
            </w:pPr>
          </w:p>
        </w:tc>
      </w:tr>
    </w:tbl>
    <w:p w:rsidR="00AC3896" w:rsidRPr="00AC3896" w:rsidRDefault="00AC3896" w:rsidP="00AC3896">
      <w:pPr>
        <w:suppressAutoHyphens/>
        <w:ind w:firstLine="709"/>
        <w:jc w:val="both"/>
        <w:rPr>
          <w:rFonts w:ascii="Arial" w:hAnsi="Arial" w:cs="Arial"/>
          <w:sz w:val="24"/>
          <w:szCs w:val="24"/>
          <w:lang w:eastAsia="ar-SA"/>
        </w:rPr>
      </w:pPr>
    </w:p>
    <w:p w:rsidR="00AC3896" w:rsidRPr="00AC3896" w:rsidRDefault="00AC3896" w:rsidP="00AC3896">
      <w:pPr>
        <w:suppressAutoHyphens/>
        <w:ind w:firstLine="709"/>
        <w:jc w:val="both"/>
        <w:rPr>
          <w:rFonts w:ascii="Arial" w:hAnsi="Arial" w:cs="Arial"/>
          <w:sz w:val="24"/>
          <w:szCs w:val="24"/>
          <w:lang w:eastAsia="ar-SA"/>
        </w:rPr>
      </w:pPr>
    </w:p>
    <w:p w:rsidR="00F26F41" w:rsidRPr="00AC3896" w:rsidRDefault="00F26F41" w:rsidP="00AC3896">
      <w:pPr>
        <w:rPr>
          <w:rFonts w:ascii="Arial" w:hAnsi="Arial" w:cs="Arial"/>
          <w:sz w:val="24"/>
          <w:szCs w:val="24"/>
        </w:rPr>
      </w:pPr>
    </w:p>
    <w:sectPr w:rsidR="00F26F41" w:rsidRPr="00AC3896" w:rsidSect="00050A4B">
      <w:headerReference w:type="even" r:id="rId20"/>
      <w:headerReference w:type="default" r:id="rId21"/>
      <w:pgSz w:w="11906" w:h="16838"/>
      <w:pgMar w:top="1134" w:right="125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E67" w:rsidRDefault="001A4E67">
      <w:r>
        <w:separator/>
      </w:r>
    </w:p>
  </w:endnote>
  <w:endnote w:type="continuationSeparator" w:id="0">
    <w:p w:rsidR="001A4E67" w:rsidRDefault="001A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E67" w:rsidRDefault="001A4E67">
      <w:r>
        <w:separator/>
      </w:r>
    </w:p>
  </w:footnote>
  <w:footnote w:type="continuationSeparator" w:id="0">
    <w:p w:rsidR="001A4E67" w:rsidRDefault="001A4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E6" w:rsidRDefault="00C669E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669E6" w:rsidRDefault="00C669E6" w:rsidP="009000D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E6" w:rsidRDefault="00C669E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9085A">
      <w:rPr>
        <w:rStyle w:val="a7"/>
        <w:noProof/>
      </w:rPr>
      <w:t>1</w:t>
    </w:r>
    <w:r>
      <w:rPr>
        <w:rStyle w:val="a7"/>
      </w:rPr>
      <w:fldChar w:fldCharType="end"/>
    </w:r>
  </w:p>
  <w:p w:rsidR="00C669E6" w:rsidRDefault="00C669E6" w:rsidP="009000D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52E4C8"/>
    <w:lvl w:ilvl="0">
      <w:numFmt w:val="bullet"/>
      <w:lvlText w:val="*"/>
      <w:lvlJc w:val="left"/>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E34064"/>
    <w:multiLevelType w:val="singleLevel"/>
    <w:tmpl w:val="0DEC9BEA"/>
    <w:lvl w:ilvl="0">
      <w:start w:val="1"/>
      <w:numFmt w:val="decimal"/>
      <w:lvlText w:val="%1."/>
      <w:legacy w:legacy="1" w:legacySpace="0" w:legacyIndent="172"/>
      <w:lvlJc w:val="left"/>
      <w:rPr>
        <w:rFonts w:ascii="Times New Roman" w:hAnsi="Times New Roman" w:cs="Times New Roman" w:hint="default"/>
      </w:rPr>
    </w:lvl>
  </w:abstractNum>
  <w:abstractNum w:abstractNumId="3">
    <w:nsid w:val="04042E47"/>
    <w:multiLevelType w:val="singleLevel"/>
    <w:tmpl w:val="1ABC16A2"/>
    <w:lvl w:ilvl="0">
      <w:start w:val="1"/>
      <w:numFmt w:val="decimal"/>
      <w:lvlText w:val="%1."/>
      <w:legacy w:legacy="1" w:legacySpace="0" w:legacyIndent="187"/>
      <w:lvlJc w:val="left"/>
      <w:rPr>
        <w:rFonts w:ascii="Times New Roman" w:hAnsi="Times New Roman" w:cs="Times New Roman" w:hint="default"/>
      </w:rPr>
    </w:lvl>
  </w:abstractNum>
  <w:abstractNum w:abstractNumId="4">
    <w:nsid w:val="0C1D533D"/>
    <w:multiLevelType w:val="hybridMultilevel"/>
    <w:tmpl w:val="8A2AE7D6"/>
    <w:lvl w:ilvl="0" w:tplc="8674B9EC">
      <w:start w:val="1"/>
      <w:numFmt w:val="decimal"/>
      <w:lvlText w:val="%1."/>
      <w:lvlJc w:val="left"/>
      <w:pPr>
        <w:tabs>
          <w:tab w:val="num" w:pos="1245"/>
        </w:tabs>
        <w:ind w:left="1245" w:hanging="465"/>
      </w:pPr>
      <w:rPr>
        <w:rFonts w:cs="Times New Roman" w:hint="default"/>
        <w:b w:val="0"/>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5">
    <w:nsid w:val="0D6E6116"/>
    <w:multiLevelType w:val="singleLevel"/>
    <w:tmpl w:val="88EC582E"/>
    <w:lvl w:ilvl="0">
      <w:start w:val="4"/>
      <w:numFmt w:val="decimal"/>
      <w:lvlText w:val="%1."/>
      <w:legacy w:legacy="1" w:legacySpace="0" w:legacyIndent="164"/>
      <w:lvlJc w:val="left"/>
      <w:rPr>
        <w:rFonts w:ascii="Times New Roman" w:hAnsi="Times New Roman" w:cs="Times New Roman" w:hint="default"/>
      </w:rPr>
    </w:lvl>
  </w:abstractNum>
  <w:abstractNum w:abstractNumId="6">
    <w:nsid w:val="0EBC6C2C"/>
    <w:multiLevelType w:val="singleLevel"/>
    <w:tmpl w:val="5B344186"/>
    <w:lvl w:ilvl="0">
      <w:start w:val="1"/>
      <w:numFmt w:val="decimal"/>
      <w:lvlText w:val="%1."/>
      <w:legacy w:legacy="1" w:legacySpace="0" w:legacyIndent="201"/>
      <w:lvlJc w:val="left"/>
      <w:rPr>
        <w:rFonts w:ascii="Times New Roman" w:hAnsi="Times New Roman" w:cs="Times New Roman" w:hint="default"/>
      </w:rPr>
    </w:lvl>
  </w:abstractNum>
  <w:abstractNum w:abstractNumId="7">
    <w:nsid w:val="13FD090C"/>
    <w:multiLevelType w:val="singleLevel"/>
    <w:tmpl w:val="77927B2E"/>
    <w:lvl w:ilvl="0">
      <w:start w:val="1"/>
      <w:numFmt w:val="decimal"/>
      <w:lvlText w:val="%1."/>
      <w:legacy w:legacy="1" w:legacySpace="0" w:legacyIndent="322"/>
      <w:lvlJc w:val="left"/>
      <w:rPr>
        <w:rFonts w:ascii="Times New Roman" w:hAnsi="Times New Roman" w:cs="Times New Roman" w:hint="default"/>
      </w:rPr>
    </w:lvl>
  </w:abstractNum>
  <w:abstractNum w:abstractNumId="8">
    <w:nsid w:val="14C50432"/>
    <w:multiLevelType w:val="singleLevel"/>
    <w:tmpl w:val="4992DDD2"/>
    <w:lvl w:ilvl="0">
      <w:start w:val="5"/>
      <w:numFmt w:val="decimal"/>
      <w:lvlText w:val="%1."/>
      <w:legacy w:legacy="1" w:legacySpace="0" w:legacyIndent="163"/>
      <w:lvlJc w:val="left"/>
      <w:rPr>
        <w:rFonts w:ascii="Times New Roman" w:hAnsi="Times New Roman" w:cs="Times New Roman" w:hint="default"/>
      </w:rPr>
    </w:lvl>
  </w:abstractNum>
  <w:abstractNum w:abstractNumId="9">
    <w:nsid w:val="15517450"/>
    <w:multiLevelType w:val="singleLevel"/>
    <w:tmpl w:val="019AC8AE"/>
    <w:lvl w:ilvl="0">
      <w:start w:val="3"/>
      <w:numFmt w:val="decimal"/>
      <w:lvlText w:val="%1."/>
      <w:legacy w:legacy="1" w:legacySpace="0" w:legacyIndent="207"/>
      <w:lvlJc w:val="left"/>
      <w:rPr>
        <w:rFonts w:ascii="Times New Roman" w:hAnsi="Times New Roman" w:cs="Times New Roman" w:hint="default"/>
      </w:rPr>
    </w:lvl>
  </w:abstractNum>
  <w:abstractNum w:abstractNumId="10">
    <w:nsid w:val="18F23C47"/>
    <w:multiLevelType w:val="singleLevel"/>
    <w:tmpl w:val="79260694"/>
    <w:lvl w:ilvl="0">
      <w:start w:val="8"/>
      <w:numFmt w:val="decimal"/>
      <w:lvlText w:val="2.4.%1."/>
      <w:legacy w:legacy="1" w:legacySpace="0" w:legacyIndent="550"/>
      <w:lvlJc w:val="left"/>
      <w:rPr>
        <w:rFonts w:ascii="Times New Roman" w:hAnsi="Times New Roman" w:cs="Times New Roman" w:hint="default"/>
      </w:rPr>
    </w:lvl>
  </w:abstractNum>
  <w:abstractNum w:abstractNumId="11">
    <w:nsid w:val="22BF3E47"/>
    <w:multiLevelType w:val="singleLevel"/>
    <w:tmpl w:val="D7741B02"/>
    <w:lvl w:ilvl="0">
      <w:start w:val="1"/>
      <w:numFmt w:val="decimal"/>
      <w:lvlText w:val="%1."/>
      <w:legacy w:legacy="1" w:legacySpace="0" w:legacyIndent="223"/>
      <w:lvlJc w:val="left"/>
      <w:rPr>
        <w:rFonts w:ascii="Times New Roman" w:hAnsi="Times New Roman" w:cs="Times New Roman" w:hint="default"/>
      </w:rPr>
    </w:lvl>
  </w:abstractNum>
  <w:abstractNum w:abstractNumId="12">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3">
    <w:nsid w:val="2365071F"/>
    <w:multiLevelType w:val="singleLevel"/>
    <w:tmpl w:val="E73EF1A2"/>
    <w:lvl w:ilvl="0">
      <w:start w:val="6"/>
      <w:numFmt w:val="decimal"/>
      <w:lvlText w:val="%1."/>
      <w:legacy w:legacy="1" w:legacySpace="0" w:legacyIndent="307"/>
      <w:lvlJc w:val="left"/>
      <w:rPr>
        <w:rFonts w:ascii="Times New Roman" w:hAnsi="Times New Roman" w:cs="Times New Roman" w:hint="default"/>
      </w:rPr>
    </w:lvl>
  </w:abstractNum>
  <w:abstractNum w:abstractNumId="14">
    <w:nsid w:val="28184E6B"/>
    <w:multiLevelType w:val="singleLevel"/>
    <w:tmpl w:val="2A6CDF98"/>
    <w:lvl w:ilvl="0">
      <w:start w:val="2"/>
      <w:numFmt w:val="decimal"/>
      <w:lvlText w:val="4.1.%1."/>
      <w:legacy w:legacy="1" w:legacySpace="0" w:legacyIndent="557"/>
      <w:lvlJc w:val="left"/>
      <w:rPr>
        <w:rFonts w:ascii="Times New Roman" w:hAnsi="Times New Roman" w:cs="Times New Roman" w:hint="default"/>
      </w:rPr>
    </w:lvl>
  </w:abstractNum>
  <w:abstractNum w:abstractNumId="15">
    <w:nsid w:val="29560C58"/>
    <w:multiLevelType w:val="singleLevel"/>
    <w:tmpl w:val="875074FC"/>
    <w:lvl w:ilvl="0">
      <w:start w:val="8"/>
      <w:numFmt w:val="decimal"/>
      <w:lvlText w:val="%1."/>
      <w:legacy w:legacy="1" w:legacySpace="0" w:legacyIndent="163"/>
      <w:lvlJc w:val="left"/>
      <w:rPr>
        <w:rFonts w:ascii="Times New Roman" w:hAnsi="Times New Roman" w:cs="Times New Roman" w:hint="default"/>
      </w:rPr>
    </w:lvl>
  </w:abstractNum>
  <w:abstractNum w:abstractNumId="16">
    <w:nsid w:val="2BF04A50"/>
    <w:multiLevelType w:val="hybridMultilevel"/>
    <w:tmpl w:val="56F2D3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DA975A5"/>
    <w:multiLevelType w:val="hybridMultilevel"/>
    <w:tmpl w:val="CF046F10"/>
    <w:lvl w:ilvl="0" w:tplc="EF285F70">
      <w:start w:val="2"/>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2FC71CFD"/>
    <w:multiLevelType w:val="singleLevel"/>
    <w:tmpl w:val="B8004D9A"/>
    <w:lvl w:ilvl="0">
      <w:start w:val="1"/>
      <w:numFmt w:val="decimal"/>
      <w:lvlText w:val="%1."/>
      <w:legacy w:legacy="1" w:legacySpace="0" w:legacyIndent="158"/>
      <w:lvlJc w:val="left"/>
      <w:rPr>
        <w:rFonts w:ascii="Times New Roman" w:hAnsi="Times New Roman" w:cs="Times New Roman" w:hint="default"/>
      </w:rPr>
    </w:lvl>
  </w:abstractNum>
  <w:abstractNum w:abstractNumId="19">
    <w:nsid w:val="395240D6"/>
    <w:multiLevelType w:val="singleLevel"/>
    <w:tmpl w:val="4D10D0AA"/>
    <w:lvl w:ilvl="0">
      <w:start w:val="10"/>
      <w:numFmt w:val="decimal"/>
      <w:lvlText w:val="%1."/>
      <w:legacy w:legacy="1" w:legacySpace="0" w:legacyIndent="226"/>
      <w:lvlJc w:val="left"/>
      <w:rPr>
        <w:rFonts w:ascii="Times New Roman" w:hAnsi="Times New Roman" w:cs="Times New Roman" w:hint="default"/>
      </w:rPr>
    </w:lvl>
  </w:abstractNum>
  <w:abstractNum w:abstractNumId="20">
    <w:nsid w:val="3AE47F17"/>
    <w:multiLevelType w:val="singleLevel"/>
    <w:tmpl w:val="D4766CF0"/>
    <w:lvl w:ilvl="0">
      <w:start w:val="2"/>
      <w:numFmt w:val="decimal"/>
      <w:lvlText w:val="3.3.%1."/>
      <w:legacy w:legacy="1" w:legacySpace="0" w:legacyIndent="576"/>
      <w:lvlJc w:val="left"/>
      <w:rPr>
        <w:rFonts w:ascii="Times New Roman" w:hAnsi="Times New Roman" w:cs="Times New Roman" w:hint="default"/>
      </w:rPr>
    </w:lvl>
  </w:abstractNum>
  <w:abstractNum w:abstractNumId="21">
    <w:nsid w:val="3AFD2A53"/>
    <w:multiLevelType w:val="singleLevel"/>
    <w:tmpl w:val="EBD2656C"/>
    <w:lvl w:ilvl="0">
      <w:start w:val="1"/>
      <w:numFmt w:val="decimal"/>
      <w:lvlText w:val="2.%1."/>
      <w:legacy w:legacy="1" w:legacySpace="0" w:legacyIndent="392"/>
      <w:lvlJc w:val="left"/>
      <w:rPr>
        <w:rFonts w:ascii="Times New Roman" w:hAnsi="Times New Roman" w:cs="Times New Roman" w:hint="default"/>
      </w:rPr>
    </w:lvl>
  </w:abstractNum>
  <w:abstractNum w:abstractNumId="22">
    <w:nsid w:val="3C7172B0"/>
    <w:multiLevelType w:val="singleLevel"/>
    <w:tmpl w:val="36E07EBE"/>
    <w:lvl w:ilvl="0">
      <w:start w:val="1"/>
      <w:numFmt w:val="decimal"/>
      <w:lvlText w:val="%1."/>
      <w:legacy w:legacy="1" w:legacySpace="0" w:legacyIndent="241"/>
      <w:lvlJc w:val="left"/>
      <w:rPr>
        <w:rFonts w:ascii="Times New Roman" w:hAnsi="Times New Roman" w:cs="Times New Roman" w:hint="default"/>
      </w:rPr>
    </w:lvl>
  </w:abstractNum>
  <w:abstractNum w:abstractNumId="23">
    <w:nsid w:val="44AF3086"/>
    <w:multiLevelType w:val="singleLevel"/>
    <w:tmpl w:val="A62A249C"/>
    <w:lvl w:ilvl="0">
      <w:start w:val="2"/>
      <w:numFmt w:val="decimal"/>
      <w:lvlText w:val="%1."/>
      <w:legacy w:legacy="1" w:legacySpace="0" w:legacyIndent="260"/>
      <w:lvlJc w:val="left"/>
      <w:rPr>
        <w:rFonts w:ascii="Times New Roman" w:hAnsi="Times New Roman" w:cs="Times New Roman" w:hint="default"/>
      </w:rPr>
    </w:lvl>
  </w:abstractNum>
  <w:abstractNum w:abstractNumId="24">
    <w:nsid w:val="4C0F1EA4"/>
    <w:multiLevelType w:val="singleLevel"/>
    <w:tmpl w:val="67DA7C62"/>
    <w:lvl w:ilvl="0">
      <w:start w:val="4"/>
      <w:numFmt w:val="decimal"/>
      <w:lvlText w:val="3.%1."/>
      <w:legacy w:legacy="1" w:legacySpace="0" w:legacyIndent="394"/>
      <w:lvlJc w:val="left"/>
      <w:rPr>
        <w:rFonts w:ascii="Times New Roman" w:hAnsi="Times New Roman" w:cs="Times New Roman" w:hint="default"/>
      </w:rPr>
    </w:lvl>
  </w:abstractNum>
  <w:abstractNum w:abstractNumId="25">
    <w:nsid w:val="4CA234EE"/>
    <w:multiLevelType w:val="singleLevel"/>
    <w:tmpl w:val="A6E88BE0"/>
    <w:lvl w:ilvl="0">
      <w:start w:val="1"/>
      <w:numFmt w:val="decimal"/>
      <w:lvlText w:val="2.4.%1."/>
      <w:legacy w:legacy="1" w:legacySpace="0" w:legacyIndent="540"/>
      <w:lvlJc w:val="left"/>
      <w:rPr>
        <w:rFonts w:ascii="Times New Roman" w:hAnsi="Times New Roman" w:cs="Times New Roman" w:hint="default"/>
      </w:rPr>
    </w:lvl>
  </w:abstractNum>
  <w:abstractNum w:abstractNumId="26">
    <w:nsid w:val="4E526DF2"/>
    <w:multiLevelType w:val="singleLevel"/>
    <w:tmpl w:val="5770BD46"/>
    <w:lvl w:ilvl="0">
      <w:start w:val="1"/>
      <w:numFmt w:val="decimal"/>
      <w:lvlText w:val="%1."/>
      <w:legacy w:legacy="1" w:legacySpace="0" w:legacyIndent="192"/>
      <w:lvlJc w:val="left"/>
      <w:rPr>
        <w:rFonts w:ascii="Times New Roman" w:hAnsi="Times New Roman" w:cs="Times New Roman" w:hint="default"/>
      </w:rPr>
    </w:lvl>
  </w:abstractNum>
  <w:abstractNum w:abstractNumId="27">
    <w:nsid w:val="51D10272"/>
    <w:multiLevelType w:val="singleLevel"/>
    <w:tmpl w:val="F7A4DC8C"/>
    <w:lvl w:ilvl="0">
      <w:start w:val="3"/>
      <w:numFmt w:val="decimal"/>
      <w:lvlText w:val="%1."/>
      <w:legacy w:legacy="1" w:legacySpace="0" w:legacyIndent="163"/>
      <w:lvlJc w:val="left"/>
      <w:rPr>
        <w:rFonts w:ascii="Times New Roman" w:hAnsi="Times New Roman" w:cs="Times New Roman" w:hint="default"/>
      </w:rPr>
    </w:lvl>
  </w:abstractNum>
  <w:abstractNum w:abstractNumId="28">
    <w:nsid w:val="58851F6E"/>
    <w:multiLevelType w:val="singleLevel"/>
    <w:tmpl w:val="DD244822"/>
    <w:lvl w:ilvl="0">
      <w:start w:val="1"/>
      <w:numFmt w:val="bullet"/>
      <w:lvlText w:val="-"/>
      <w:lvlJc w:val="left"/>
      <w:pPr>
        <w:tabs>
          <w:tab w:val="num" w:pos="1005"/>
        </w:tabs>
        <w:ind w:left="1005" w:hanging="360"/>
      </w:pPr>
      <w:rPr>
        <w:rFonts w:ascii="Times New Roman" w:hAnsi="Times New Roman" w:hint="default"/>
      </w:rPr>
    </w:lvl>
  </w:abstractNum>
  <w:abstractNum w:abstractNumId="29">
    <w:nsid w:val="5D170951"/>
    <w:multiLevelType w:val="singleLevel"/>
    <w:tmpl w:val="1ABC16A2"/>
    <w:lvl w:ilvl="0">
      <w:start w:val="1"/>
      <w:numFmt w:val="decimal"/>
      <w:lvlText w:val="%1."/>
      <w:legacy w:legacy="1" w:legacySpace="0" w:legacyIndent="187"/>
      <w:lvlJc w:val="left"/>
      <w:rPr>
        <w:rFonts w:ascii="Times New Roman" w:hAnsi="Times New Roman" w:cs="Times New Roman" w:hint="default"/>
      </w:rPr>
    </w:lvl>
  </w:abstractNum>
  <w:abstractNum w:abstractNumId="30">
    <w:nsid w:val="61BC3D2D"/>
    <w:multiLevelType w:val="singleLevel"/>
    <w:tmpl w:val="49D84234"/>
    <w:lvl w:ilvl="0">
      <w:start w:val="3"/>
      <w:numFmt w:val="decimal"/>
      <w:lvlText w:val="%1."/>
      <w:legacy w:legacy="1" w:legacySpace="0" w:legacyIndent="241"/>
      <w:lvlJc w:val="left"/>
      <w:rPr>
        <w:rFonts w:ascii="Times New Roman" w:hAnsi="Times New Roman" w:cs="Times New Roman" w:hint="default"/>
      </w:rPr>
    </w:lvl>
  </w:abstractNum>
  <w:abstractNum w:abstractNumId="31">
    <w:nsid w:val="66A76D23"/>
    <w:multiLevelType w:val="hybridMultilevel"/>
    <w:tmpl w:val="22B628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CF5317D"/>
    <w:multiLevelType w:val="singleLevel"/>
    <w:tmpl w:val="90523FC6"/>
    <w:lvl w:ilvl="0">
      <w:start w:val="8"/>
      <w:numFmt w:val="decimal"/>
      <w:lvlText w:val="%1."/>
      <w:legacy w:legacy="1" w:legacySpace="0" w:legacyIndent="163"/>
      <w:lvlJc w:val="left"/>
      <w:rPr>
        <w:rFonts w:ascii="Times New Roman" w:hAnsi="Times New Roman" w:cs="Times New Roman" w:hint="default"/>
      </w:rPr>
    </w:lvl>
  </w:abstractNum>
  <w:abstractNum w:abstractNumId="33">
    <w:nsid w:val="71D66139"/>
    <w:multiLevelType w:val="multilevel"/>
    <w:tmpl w:val="22BA8830"/>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4">
    <w:nsid w:val="7C261969"/>
    <w:multiLevelType w:val="singleLevel"/>
    <w:tmpl w:val="0ACA34F6"/>
    <w:lvl w:ilvl="0">
      <w:start w:val="4"/>
      <w:numFmt w:val="decimal"/>
      <w:lvlText w:val="%1."/>
      <w:legacy w:legacy="1" w:legacySpace="0" w:legacyIndent="163"/>
      <w:lvlJc w:val="left"/>
      <w:rPr>
        <w:rFonts w:ascii="Times New Roman" w:hAnsi="Times New Roman" w:cs="Times New Roman" w:hint="default"/>
      </w:rPr>
    </w:lvl>
  </w:abstractNum>
  <w:num w:numId="1">
    <w:abstractNumId w:val="28"/>
  </w:num>
  <w:num w:numId="2">
    <w:abstractNumId w:val="31"/>
  </w:num>
  <w:num w:numId="3">
    <w:abstractNumId w:val="11"/>
  </w:num>
  <w:num w:numId="4">
    <w:abstractNumId w:val="21"/>
  </w:num>
  <w:num w:numId="5">
    <w:abstractNumId w:val="0"/>
    <w:lvlOverride w:ilvl="0">
      <w:lvl w:ilvl="0">
        <w:numFmt w:val="bullet"/>
        <w:lvlText w:val="-"/>
        <w:legacy w:legacy="1" w:legacySpace="0" w:legacyIndent="126"/>
        <w:lvlJc w:val="left"/>
        <w:rPr>
          <w:rFonts w:ascii="Times New Roman" w:hAnsi="Times New Roman" w:hint="default"/>
        </w:rPr>
      </w:lvl>
    </w:lvlOverride>
  </w:num>
  <w:num w:numId="6">
    <w:abstractNumId w:val="25"/>
  </w:num>
  <w:num w:numId="7">
    <w:abstractNumId w:val="10"/>
  </w:num>
  <w:num w:numId="8">
    <w:abstractNumId w:val="0"/>
    <w:lvlOverride w:ilvl="0">
      <w:lvl w:ilvl="0">
        <w:numFmt w:val="bullet"/>
        <w:lvlText w:val="-"/>
        <w:legacy w:legacy="1" w:legacySpace="0" w:legacyIndent="133"/>
        <w:lvlJc w:val="left"/>
        <w:rPr>
          <w:rFonts w:ascii="Times New Roman" w:hAnsi="Times New Roman" w:hint="default"/>
        </w:rPr>
      </w:lvl>
    </w:lvlOverride>
  </w:num>
  <w:num w:numId="9">
    <w:abstractNumId w:val="0"/>
    <w:lvlOverride w:ilvl="0">
      <w:lvl w:ilvl="0">
        <w:numFmt w:val="bullet"/>
        <w:lvlText w:val="-"/>
        <w:legacy w:legacy="1" w:legacySpace="0" w:legacyIndent="153"/>
        <w:lvlJc w:val="left"/>
        <w:rPr>
          <w:rFonts w:ascii="Times New Roman" w:hAnsi="Times New Roman" w:hint="default"/>
        </w:rPr>
      </w:lvl>
    </w:lvlOverride>
  </w:num>
  <w:num w:numId="10">
    <w:abstractNumId w:val="20"/>
  </w:num>
  <w:num w:numId="11">
    <w:abstractNumId w:val="24"/>
  </w:num>
  <w:num w:numId="12">
    <w:abstractNumId w:val="14"/>
  </w:num>
  <w:num w:numId="13">
    <w:abstractNumId w:val="4"/>
  </w:num>
  <w:num w:numId="14">
    <w:abstractNumId w:val="7"/>
    <w:lvlOverride w:ilvl="0">
      <w:startOverride w:val="1"/>
    </w:lvlOverride>
  </w:num>
  <w:num w:numId="15">
    <w:abstractNumId w:val="13"/>
  </w:num>
  <w:num w:numId="16">
    <w:abstractNumId w:val="22"/>
  </w:num>
  <w:num w:numId="17">
    <w:abstractNumId w:val="30"/>
  </w:num>
  <w:num w:numId="18">
    <w:abstractNumId w:val="30"/>
    <w:lvlOverride w:ilvl="0">
      <w:lvl w:ilvl="0">
        <w:start w:val="3"/>
        <w:numFmt w:val="decimal"/>
        <w:lvlText w:val="%1."/>
        <w:legacy w:legacy="1" w:legacySpace="0" w:legacyIndent="240"/>
        <w:lvlJc w:val="left"/>
        <w:rPr>
          <w:rFonts w:ascii="Times New Roman" w:hAnsi="Times New Roman" w:cs="Times New Roman" w:hint="default"/>
        </w:rPr>
      </w:lvl>
    </w:lvlOverride>
  </w:num>
  <w:num w:numId="19">
    <w:abstractNumId w:val="27"/>
  </w:num>
  <w:num w:numId="20">
    <w:abstractNumId w:val="6"/>
  </w:num>
  <w:num w:numId="21">
    <w:abstractNumId w:val="8"/>
  </w:num>
  <w:num w:numId="22">
    <w:abstractNumId w:val="32"/>
  </w:num>
  <w:num w:numId="23">
    <w:abstractNumId w:val="2"/>
  </w:num>
  <w:num w:numId="24">
    <w:abstractNumId w:val="3"/>
  </w:num>
  <w:num w:numId="25">
    <w:abstractNumId w:val="29"/>
  </w:num>
  <w:num w:numId="26">
    <w:abstractNumId w:val="29"/>
    <w:lvlOverride w:ilvl="0">
      <w:lvl w:ilvl="0">
        <w:start w:val="1"/>
        <w:numFmt w:val="decimal"/>
        <w:lvlText w:val="%1."/>
        <w:legacy w:legacy="1" w:legacySpace="0" w:legacyIndent="188"/>
        <w:lvlJc w:val="left"/>
        <w:rPr>
          <w:rFonts w:ascii="Times New Roman" w:hAnsi="Times New Roman" w:cs="Times New Roman" w:hint="default"/>
        </w:rPr>
      </w:lvl>
    </w:lvlOverride>
  </w:num>
  <w:num w:numId="27">
    <w:abstractNumId w:val="9"/>
  </w:num>
  <w:num w:numId="28">
    <w:abstractNumId w:val="23"/>
  </w:num>
  <w:num w:numId="29">
    <w:abstractNumId w:val="34"/>
  </w:num>
  <w:num w:numId="30">
    <w:abstractNumId w:val="15"/>
  </w:num>
  <w:num w:numId="31">
    <w:abstractNumId w:val="19"/>
  </w:num>
  <w:num w:numId="32">
    <w:abstractNumId w:val="5"/>
  </w:num>
  <w:num w:numId="33">
    <w:abstractNumId w:val="18"/>
  </w:num>
  <w:num w:numId="34">
    <w:abstractNumId w:val="26"/>
  </w:num>
  <w:num w:numId="35">
    <w:abstractNumId w:val="1"/>
  </w:num>
  <w:num w:numId="36">
    <w:abstractNumId w:val="17"/>
  </w:num>
  <w:num w:numId="37">
    <w:abstractNumId w:val="33"/>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A8"/>
    <w:rsid w:val="00006F6A"/>
    <w:rsid w:val="00014CEA"/>
    <w:rsid w:val="000253BB"/>
    <w:rsid w:val="000277D4"/>
    <w:rsid w:val="00043C75"/>
    <w:rsid w:val="00047335"/>
    <w:rsid w:val="00050A4B"/>
    <w:rsid w:val="000661CC"/>
    <w:rsid w:val="00072AAE"/>
    <w:rsid w:val="00072CEA"/>
    <w:rsid w:val="00082CD9"/>
    <w:rsid w:val="000D1A2C"/>
    <w:rsid w:val="000D5676"/>
    <w:rsid w:val="000E1D85"/>
    <w:rsid w:val="00117B90"/>
    <w:rsid w:val="00137FD0"/>
    <w:rsid w:val="0015046A"/>
    <w:rsid w:val="00155E85"/>
    <w:rsid w:val="00174957"/>
    <w:rsid w:val="00192562"/>
    <w:rsid w:val="001A1497"/>
    <w:rsid w:val="001A4E67"/>
    <w:rsid w:val="001B0503"/>
    <w:rsid w:val="001B0DF3"/>
    <w:rsid w:val="001B7243"/>
    <w:rsid w:val="001C74D6"/>
    <w:rsid w:val="001D651D"/>
    <w:rsid w:val="001E259E"/>
    <w:rsid w:val="001F01A1"/>
    <w:rsid w:val="001F556B"/>
    <w:rsid w:val="00206B64"/>
    <w:rsid w:val="00215726"/>
    <w:rsid w:val="002271B9"/>
    <w:rsid w:val="00230B05"/>
    <w:rsid w:val="002328E9"/>
    <w:rsid w:val="00247D77"/>
    <w:rsid w:val="002530AD"/>
    <w:rsid w:val="00254F80"/>
    <w:rsid w:val="00255011"/>
    <w:rsid w:val="00275298"/>
    <w:rsid w:val="00281405"/>
    <w:rsid w:val="002A71E8"/>
    <w:rsid w:val="002C3F1F"/>
    <w:rsid w:val="002E12D2"/>
    <w:rsid w:val="002F3584"/>
    <w:rsid w:val="0030189E"/>
    <w:rsid w:val="003133D6"/>
    <w:rsid w:val="00316ED5"/>
    <w:rsid w:val="00325928"/>
    <w:rsid w:val="003571A8"/>
    <w:rsid w:val="00363119"/>
    <w:rsid w:val="0036317C"/>
    <w:rsid w:val="00363768"/>
    <w:rsid w:val="00370472"/>
    <w:rsid w:val="00384F79"/>
    <w:rsid w:val="00385EF9"/>
    <w:rsid w:val="0039085A"/>
    <w:rsid w:val="003A3219"/>
    <w:rsid w:val="003A3D10"/>
    <w:rsid w:val="003C0D4C"/>
    <w:rsid w:val="003D15BC"/>
    <w:rsid w:val="00426C73"/>
    <w:rsid w:val="00435017"/>
    <w:rsid w:val="00437D78"/>
    <w:rsid w:val="00463EFE"/>
    <w:rsid w:val="00484609"/>
    <w:rsid w:val="004865FD"/>
    <w:rsid w:val="004971F7"/>
    <w:rsid w:val="00497226"/>
    <w:rsid w:val="004A683A"/>
    <w:rsid w:val="004C2FB3"/>
    <w:rsid w:val="004D33E9"/>
    <w:rsid w:val="00541A12"/>
    <w:rsid w:val="00556CE3"/>
    <w:rsid w:val="005750C8"/>
    <w:rsid w:val="005922DF"/>
    <w:rsid w:val="005A2F08"/>
    <w:rsid w:val="005A6998"/>
    <w:rsid w:val="005F0C60"/>
    <w:rsid w:val="00606B87"/>
    <w:rsid w:val="006300E8"/>
    <w:rsid w:val="0064239C"/>
    <w:rsid w:val="00657274"/>
    <w:rsid w:val="006819F4"/>
    <w:rsid w:val="00685DEE"/>
    <w:rsid w:val="006D39D8"/>
    <w:rsid w:val="006D5A79"/>
    <w:rsid w:val="006E7D05"/>
    <w:rsid w:val="00717CF4"/>
    <w:rsid w:val="0072150A"/>
    <w:rsid w:val="00752B42"/>
    <w:rsid w:val="00762A43"/>
    <w:rsid w:val="00767E0D"/>
    <w:rsid w:val="00772352"/>
    <w:rsid w:val="00777C7C"/>
    <w:rsid w:val="007B26EB"/>
    <w:rsid w:val="007C5C69"/>
    <w:rsid w:val="007D5AA2"/>
    <w:rsid w:val="007E3810"/>
    <w:rsid w:val="007E4515"/>
    <w:rsid w:val="007E46A9"/>
    <w:rsid w:val="00824A9B"/>
    <w:rsid w:val="00825F60"/>
    <w:rsid w:val="008437E7"/>
    <w:rsid w:val="00863446"/>
    <w:rsid w:val="008649E9"/>
    <w:rsid w:val="008655F7"/>
    <w:rsid w:val="0087507B"/>
    <w:rsid w:val="008876E6"/>
    <w:rsid w:val="008A0897"/>
    <w:rsid w:val="008B0923"/>
    <w:rsid w:val="008B3DF1"/>
    <w:rsid w:val="008C46A2"/>
    <w:rsid w:val="008F5062"/>
    <w:rsid w:val="008F7F69"/>
    <w:rsid w:val="009000D6"/>
    <w:rsid w:val="00940000"/>
    <w:rsid w:val="00942399"/>
    <w:rsid w:val="0094494D"/>
    <w:rsid w:val="009603A3"/>
    <w:rsid w:val="00966818"/>
    <w:rsid w:val="0099223B"/>
    <w:rsid w:val="009967D7"/>
    <w:rsid w:val="009A109A"/>
    <w:rsid w:val="009A75B8"/>
    <w:rsid w:val="009C44C0"/>
    <w:rsid w:val="009C610D"/>
    <w:rsid w:val="009C76F9"/>
    <w:rsid w:val="009D74F2"/>
    <w:rsid w:val="009F7C25"/>
    <w:rsid w:val="00A21B11"/>
    <w:rsid w:val="00A21BDF"/>
    <w:rsid w:val="00A2760C"/>
    <w:rsid w:val="00A300FD"/>
    <w:rsid w:val="00A4545B"/>
    <w:rsid w:val="00A52494"/>
    <w:rsid w:val="00A726AA"/>
    <w:rsid w:val="00A90530"/>
    <w:rsid w:val="00AB4469"/>
    <w:rsid w:val="00AB46DB"/>
    <w:rsid w:val="00AB5D41"/>
    <w:rsid w:val="00AC3896"/>
    <w:rsid w:val="00AD28BB"/>
    <w:rsid w:val="00AD3887"/>
    <w:rsid w:val="00AD565F"/>
    <w:rsid w:val="00AE5A64"/>
    <w:rsid w:val="00AF1A9A"/>
    <w:rsid w:val="00B22D7D"/>
    <w:rsid w:val="00B2384C"/>
    <w:rsid w:val="00B3284B"/>
    <w:rsid w:val="00B876C4"/>
    <w:rsid w:val="00B908DA"/>
    <w:rsid w:val="00B90AB1"/>
    <w:rsid w:val="00BA4F9B"/>
    <w:rsid w:val="00BA6835"/>
    <w:rsid w:val="00BC0839"/>
    <w:rsid w:val="00BC688D"/>
    <w:rsid w:val="00BC7B36"/>
    <w:rsid w:val="00BE513B"/>
    <w:rsid w:val="00BF35C6"/>
    <w:rsid w:val="00BF762A"/>
    <w:rsid w:val="00C11D57"/>
    <w:rsid w:val="00C3126A"/>
    <w:rsid w:val="00C44332"/>
    <w:rsid w:val="00C50F47"/>
    <w:rsid w:val="00C669E6"/>
    <w:rsid w:val="00C7045C"/>
    <w:rsid w:val="00C710DA"/>
    <w:rsid w:val="00C936CF"/>
    <w:rsid w:val="00C93754"/>
    <w:rsid w:val="00C9389C"/>
    <w:rsid w:val="00CD544C"/>
    <w:rsid w:val="00CF0872"/>
    <w:rsid w:val="00CF6BDE"/>
    <w:rsid w:val="00D038FC"/>
    <w:rsid w:val="00D0582D"/>
    <w:rsid w:val="00D169B2"/>
    <w:rsid w:val="00D46D3B"/>
    <w:rsid w:val="00D53022"/>
    <w:rsid w:val="00D536BE"/>
    <w:rsid w:val="00D54503"/>
    <w:rsid w:val="00D87670"/>
    <w:rsid w:val="00D948D8"/>
    <w:rsid w:val="00DC274E"/>
    <w:rsid w:val="00DD2565"/>
    <w:rsid w:val="00DD5B69"/>
    <w:rsid w:val="00DE2835"/>
    <w:rsid w:val="00DF54BE"/>
    <w:rsid w:val="00E10DC6"/>
    <w:rsid w:val="00E13534"/>
    <w:rsid w:val="00E42842"/>
    <w:rsid w:val="00E4626E"/>
    <w:rsid w:val="00E65A39"/>
    <w:rsid w:val="00E67E09"/>
    <w:rsid w:val="00E70BDC"/>
    <w:rsid w:val="00E74960"/>
    <w:rsid w:val="00E81840"/>
    <w:rsid w:val="00EB52FF"/>
    <w:rsid w:val="00EC7E5F"/>
    <w:rsid w:val="00ED1FAD"/>
    <w:rsid w:val="00EF29E9"/>
    <w:rsid w:val="00F037EA"/>
    <w:rsid w:val="00F06F80"/>
    <w:rsid w:val="00F13FAF"/>
    <w:rsid w:val="00F241A4"/>
    <w:rsid w:val="00F26F41"/>
    <w:rsid w:val="00F322FA"/>
    <w:rsid w:val="00F901F0"/>
    <w:rsid w:val="00F92394"/>
    <w:rsid w:val="00FB7DD2"/>
    <w:rsid w:val="00FD3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5D0A7C-77F8-4E89-9006-216DA393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D05"/>
    <w:pPr>
      <w:spacing w:after="0" w:line="240" w:lineRule="auto"/>
    </w:pPr>
    <w:rPr>
      <w:sz w:val="20"/>
      <w:szCs w:val="20"/>
    </w:rPr>
  </w:style>
  <w:style w:type="paragraph" w:styleId="1">
    <w:name w:val="heading 1"/>
    <w:basedOn w:val="a"/>
    <w:next w:val="a"/>
    <w:link w:val="10"/>
    <w:uiPriority w:val="99"/>
    <w:qFormat/>
    <w:rsid w:val="003571A8"/>
    <w:pPr>
      <w:keepNext/>
      <w:autoSpaceDE w:val="0"/>
      <w:autoSpaceDN w:val="0"/>
      <w:adjustRightInd w:val="0"/>
      <w:ind w:left="485"/>
      <w:jc w:val="both"/>
      <w:outlineLvl w:val="0"/>
    </w:pPr>
    <w:rPr>
      <w:b/>
      <w:bCs/>
      <w:color w:val="000000"/>
      <w:sz w:val="28"/>
      <w:szCs w:val="28"/>
    </w:rPr>
  </w:style>
  <w:style w:type="paragraph" w:styleId="2">
    <w:name w:val="heading 2"/>
    <w:basedOn w:val="a"/>
    <w:next w:val="a"/>
    <w:link w:val="20"/>
    <w:uiPriority w:val="99"/>
    <w:qFormat/>
    <w:rsid w:val="003571A8"/>
    <w:pPr>
      <w:keepNext/>
      <w:spacing w:before="240" w:after="60"/>
      <w:outlineLvl w:val="1"/>
    </w:pPr>
    <w:rPr>
      <w:rFonts w:ascii="Arial" w:hAnsi="Arial" w:cs="Arial"/>
      <w:b/>
      <w:bCs/>
      <w:i/>
      <w:iCs/>
      <w:sz w:val="28"/>
      <w:szCs w:val="28"/>
    </w:rPr>
  </w:style>
  <w:style w:type="paragraph" w:styleId="8">
    <w:name w:val="heading 8"/>
    <w:basedOn w:val="a"/>
    <w:next w:val="a"/>
    <w:link w:val="80"/>
    <w:uiPriority w:val="9"/>
    <w:semiHidden/>
    <w:unhideWhenUsed/>
    <w:qFormat/>
    <w:locked/>
    <w:rsid w:val="00767E0D"/>
    <w:pPr>
      <w:spacing w:before="240" w:after="60"/>
      <w:outlineLvl w:val="7"/>
    </w:pPr>
    <w:rPr>
      <w:rFonts w:asciiTheme="minorHAnsi" w:eastAsiaTheme="minorEastAsia" w:hAnsiTheme="minorHAnsi"/>
      <w:i/>
      <w:iCs/>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80">
    <w:name w:val="Заголовок 8 Знак"/>
    <w:basedOn w:val="a0"/>
    <w:link w:val="8"/>
    <w:uiPriority w:val="9"/>
    <w:semiHidden/>
    <w:locked/>
    <w:rsid w:val="00767E0D"/>
    <w:rPr>
      <w:rFonts w:asciiTheme="minorHAnsi" w:eastAsiaTheme="minorEastAsia" w:hAnsiTheme="minorHAnsi" w:cs="Times New Roman"/>
      <w:i/>
      <w:iCs/>
      <w:sz w:val="24"/>
      <w:szCs w:val="24"/>
    </w:rPr>
  </w:style>
  <w:style w:type="paragraph" w:styleId="a3">
    <w:name w:val="Body Text"/>
    <w:basedOn w:val="a"/>
    <w:link w:val="a4"/>
    <w:uiPriority w:val="99"/>
    <w:rsid w:val="003571A8"/>
    <w:pPr>
      <w:spacing w:after="120"/>
    </w:pPr>
    <w:rPr>
      <w:sz w:val="24"/>
      <w:szCs w:val="24"/>
    </w:rPr>
  </w:style>
  <w:style w:type="character" w:customStyle="1" w:styleId="a4">
    <w:name w:val="Основной текст Знак"/>
    <w:basedOn w:val="a0"/>
    <w:link w:val="a3"/>
    <w:uiPriority w:val="99"/>
    <w:semiHidden/>
    <w:locked/>
    <w:rPr>
      <w:rFonts w:cs="Times New Roman"/>
      <w:sz w:val="20"/>
      <w:szCs w:val="20"/>
    </w:rPr>
  </w:style>
  <w:style w:type="paragraph" w:styleId="a5">
    <w:name w:val="header"/>
    <w:basedOn w:val="a"/>
    <w:link w:val="a6"/>
    <w:uiPriority w:val="99"/>
    <w:rsid w:val="00BE513B"/>
    <w:pPr>
      <w:tabs>
        <w:tab w:val="center" w:pos="4677"/>
        <w:tab w:val="right" w:pos="9355"/>
      </w:tabs>
    </w:pPr>
    <w:rPr>
      <w:sz w:val="24"/>
      <w:szCs w:val="24"/>
    </w:rPr>
  </w:style>
  <w:style w:type="character" w:customStyle="1" w:styleId="a6">
    <w:name w:val="Верхний колонтитул Знак"/>
    <w:basedOn w:val="a0"/>
    <w:link w:val="a5"/>
    <w:uiPriority w:val="99"/>
    <w:locked/>
    <w:rsid w:val="002F3584"/>
    <w:rPr>
      <w:rFonts w:cs="Times New Roman"/>
      <w:sz w:val="24"/>
      <w:szCs w:val="24"/>
      <w:lang w:val="ru-RU" w:eastAsia="ru-RU" w:bidi="ar-SA"/>
    </w:rPr>
  </w:style>
  <w:style w:type="paragraph" w:customStyle="1" w:styleId="ConsPlusCell">
    <w:name w:val="ConsPlusCell"/>
    <w:uiPriority w:val="99"/>
    <w:rsid w:val="002F3584"/>
    <w:pPr>
      <w:widowControl w:val="0"/>
      <w:autoSpaceDE w:val="0"/>
      <w:autoSpaceDN w:val="0"/>
      <w:adjustRightInd w:val="0"/>
      <w:spacing w:after="0" w:line="240" w:lineRule="auto"/>
    </w:pPr>
    <w:rPr>
      <w:rFonts w:ascii="Arial" w:hAnsi="Arial" w:cs="Arial"/>
      <w:sz w:val="20"/>
      <w:szCs w:val="20"/>
    </w:rPr>
  </w:style>
  <w:style w:type="character" w:styleId="a7">
    <w:name w:val="page number"/>
    <w:basedOn w:val="a0"/>
    <w:uiPriority w:val="99"/>
    <w:rsid w:val="00BE513B"/>
    <w:rPr>
      <w:rFonts w:cs="Times New Roman"/>
    </w:rPr>
  </w:style>
  <w:style w:type="paragraph" w:customStyle="1" w:styleId="ConsNonformat">
    <w:name w:val="ConsNonformat"/>
    <w:uiPriority w:val="99"/>
    <w:rsid w:val="00F26F41"/>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8">
    <w:name w:val="Table Grid"/>
    <w:basedOn w:val="a1"/>
    <w:uiPriority w:val="99"/>
    <w:rsid w:val="00E4284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aa"/>
    <w:uiPriority w:val="99"/>
    <w:rsid w:val="008655F7"/>
    <w:rPr>
      <w:rFonts w:ascii="Courier New" w:hAnsi="Courier New" w:cs="Courier New"/>
    </w:rPr>
  </w:style>
  <w:style w:type="character" w:customStyle="1" w:styleId="aa">
    <w:name w:val="Текст Знак"/>
    <w:basedOn w:val="a0"/>
    <w:link w:val="a9"/>
    <w:uiPriority w:val="99"/>
    <w:semiHidden/>
    <w:locked/>
    <w:rPr>
      <w:rFonts w:ascii="Courier New" w:hAnsi="Courier New" w:cs="Courier New"/>
      <w:sz w:val="20"/>
      <w:szCs w:val="20"/>
    </w:rPr>
  </w:style>
  <w:style w:type="character" w:styleId="ab">
    <w:name w:val="Hyperlink"/>
    <w:basedOn w:val="a0"/>
    <w:uiPriority w:val="99"/>
    <w:rsid w:val="00325928"/>
    <w:rPr>
      <w:rFonts w:ascii="Times New Roman" w:hAnsi="Times New Roman" w:cs="Times New Roman"/>
      <w:color w:val="0000FF"/>
      <w:u w:val="single"/>
    </w:rPr>
  </w:style>
  <w:style w:type="character" w:customStyle="1" w:styleId="s16">
    <w:name w:val="s16"/>
    <w:basedOn w:val="a0"/>
    <w:uiPriority w:val="99"/>
    <w:rsid w:val="00325928"/>
    <w:rPr>
      <w:rFonts w:cs="Times New Roman"/>
      <w:b/>
      <w:bCs/>
    </w:rPr>
  </w:style>
  <w:style w:type="paragraph" w:customStyle="1" w:styleId="p2">
    <w:name w:val="p2"/>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3">
    <w:name w:val="p3"/>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4">
    <w:name w:val="p4"/>
    <w:basedOn w:val="a"/>
    <w:uiPriority w:val="99"/>
    <w:rsid w:val="00325928"/>
    <w:pPr>
      <w:spacing w:before="100" w:beforeAutospacing="1" w:after="100" w:afterAutospacing="1"/>
      <w:jc w:val="center"/>
    </w:pPr>
    <w:rPr>
      <w:rFonts w:ascii="Arial" w:hAnsi="Arial" w:cs="Arial"/>
      <w:sz w:val="32"/>
      <w:szCs w:val="32"/>
    </w:rPr>
  </w:style>
  <w:style w:type="paragraph" w:customStyle="1" w:styleId="p6">
    <w:name w:val="p6"/>
    <w:basedOn w:val="a"/>
    <w:uiPriority w:val="99"/>
    <w:rsid w:val="00325928"/>
    <w:pPr>
      <w:spacing w:before="100" w:beforeAutospacing="1" w:after="100" w:afterAutospacing="1"/>
      <w:ind w:firstLine="566"/>
      <w:jc w:val="center"/>
    </w:pPr>
    <w:rPr>
      <w:rFonts w:ascii="Arial" w:hAnsi="Arial" w:cs="Arial"/>
      <w:sz w:val="28"/>
      <w:szCs w:val="28"/>
    </w:rPr>
  </w:style>
  <w:style w:type="paragraph" w:customStyle="1" w:styleId="p7">
    <w:name w:val="p7"/>
    <w:basedOn w:val="a"/>
    <w:uiPriority w:val="99"/>
    <w:rsid w:val="00325928"/>
    <w:pPr>
      <w:spacing w:before="100" w:beforeAutospacing="1" w:after="100" w:afterAutospacing="1"/>
      <w:ind w:firstLine="720"/>
    </w:pPr>
    <w:rPr>
      <w:rFonts w:ascii="Arial" w:hAnsi="Arial" w:cs="Arial"/>
      <w:sz w:val="26"/>
      <w:szCs w:val="26"/>
    </w:rPr>
  </w:style>
  <w:style w:type="paragraph" w:customStyle="1" w:styleId="p8">
    <w:name w:val="p8"/>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9">
    <w:name w:val="p9"/>
    <w:basedOn w:val="a"/>
    <w:uiPriority w:val="99"/>
    <w:rsid w:val="00325928"/>
    <w:pPr>
      <w:spacing w:before="100" w:beforeAutospacing="1" w:after="100" w:afterAutospacing="1"/>
      <w:ind w:firstLine="720"/>
      <w:jc w:val="both"/>
    </w:pPr>
    <w:rPr>
      <w:rFonts w:ascii="Arial" w:hAnsi="Arial" w:cs="Arial"/>
      <w:sz w:val="26"/>
      <w:szCs w:val="26"/>
    </w:rPr>
  </w:style>
  <w:style w:type="paragraph" w:customStyle="1" w:styleId="p10">
    <w:name w:val="p10"/>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11">
    <w:name w:val="p11"/>
    <w:basedOn w:val="a"/>
    <w:uiPriority w:val="99"/>
    <w:rsid w:val="00325928"/>
    <w:pPr>
      <w:spacing w:before="19" w:after="19"/>
      <w:ind w:firstLine="720"/>
      <w:jc w:val="both"/>
    </w:pPr>
    <w:rPr>
      <w:rFonts w:ascii="Arial" w:hAnsi="Arial" w:cs="Arial"/>
      <w:sz w:val="24"/>
      <w:szCs w:val="24"/>
    </w:rPr>
  </w:style>
  <w:style w:type="paragraph" w:customStyle="1" w:styleId="p13">
    <w:name w:val="p13"/>
    <w:basedOn w:val="a"/>
    <w:uiPriority w:val="99"/>
    <w:rsid w:val="00325928"/>
    <w:pPr>
      <w:spacing w:before="100" w:beforeAutospacing="1" w:after="100" w:afterAutospacing="1"/>
      <w:ind w:firstLine="540"/>
    </w:pPr>
    <w:rPr>
      <w:rFonts w:ascii="Arial" w:hAnsi="Arial" w:cs="Arial"/>
      <w:sz w:val="26"/>
      <w:szCs w:val="26"/>
    </w:rPr>
  </w:style>
  <w:style w:type="paragraph" w:customStyle="1" w:styleId="p14">
    <w:name w:val="p14"/>
    <w:basedOn w:val="a"/>
    <w:uiPriority w:val="99"/>
    <w:rsid w:val="00325928"/>
    <w:pPr>
      <w:spacing w:before="100" w:beforeAutospacing="1" w:after="100" w:afterAutospacing="1"/>
      <w:ind w:firstLine="540"/>
      <w:jc w:val="both"/>
    </w:pPr>
    <w:rPr>
      <w:rFonts w:ascii="Arial" w:hAnsi="Arial" w:cs="Arial"/>
      <w:sz w:val="24"/>
      <w:szCs w:val="24"/>
    </w:rPr>
  </w:style>
  <w:style w:type="paragraph" w:customStyle="1" w:styleId="p16">
    <w:name w:val="p1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18">
    <w:name w:val="p18"/>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12">
    <w:name w:val="p12"/>
    <w:basedOn w:val="a"/>
    <w:uiPriority w:val="99"/>
    <w:rsid w:val="00325928"/>
    <w:pPr>
      <w:spacing w:before="100" w:beforeAutospacing="1" w:after="100" w:afterAutospacing="1"/>
      <w:ind w:firstLine="540"/>
    </w:pPr>
    <w:rPr>
      <w:rFonts w:ascii="Arial" w:hAnsi="Arial" w:cs="Arial"/>
      <w:sz w:val="26"/>
      <w:szCs w:val="26"/>
    </w:rPr>
  </w:style>
  <w:style w:type="character" w:customStyle="1" w:styleId="s21">
    <w:name w:val="s21"/>
    <w:basedOn w:val="a0"/>
    <w:uiPriority w:val="99"/>
    <w:rsid w:val="00325928"/>
    <w:rPr>
      <w:rFonts w:cs="Times New Roman"/>
      <w:color w:val="0000FF"/>
    </w:rPr>
  </w:style>
  <w:style w:type="paragraph" w:customStyle="1" w:styleId="p19">
    <w:name w:val="p19"/>
    <w:basedOn w:val="a"/>
    <w:uiPriority w:val="99"/>
    <w:rsid w:val="00325928"/>
    <w:pPr>
      <w:spacing w:before="100" w:beforeAutospacing="1" w:after="100" w:afterAutospacing="1"/>
      <w:ind w:firstLine="540"/>
    </w:pPr>
    <w:rPr>
      <w:rFonts w:ascii="Arial" w:hAnsi="Arial" w:cs="Arial"/>
      <w:sz w:val="24"/>
      <w:szCs w:val="24"/>
    </w:rPr>
  </w:style>
  <w:style w:type="character" w:customStyle="1" w:styleId="s31">
    <w:name w:val="s31"/>
    <w:basedOn w:val="a0"/>
    <w:uiPriority w:val="99"/>
    <w:rsid w:val="00325928"/>
    <w:rPr>
      <w:rFonts w:cs="Times New Roman"/>
      <w:color w:val="008000"/>
    </w:rPr>
  </w:style>
  <w:style w:type="character" w:customStyle="1" w:styleId="s41">
    <w:name w:val="s41"/>
    <w:basedOn w:val="a0"/>
    <w:uiPriority w:val="99"/>
    <w:rsid w:val="00325928"/>
    <w:rPr>
      <w:rFonts w:ascii="Times New Roman" w:hAnsi="Times New Roman" w:cs="Times New Roman"/>
    </w:rPr>
  </w:style>
  <w:style w:type="character" w:customStyle="1" w:styleId="s51">
    <w:name w:val="s51"/>
    <w:basedOn w:val="a0"/>
    <w:uiPriority w:val="99"/>
    <w:rsid w:val="00325928"/>
    <w:rPr>
      <w:rFonts w:cs="Times New Roman"/>
      <w:color w:val="FF0000"/>
    </w:rPr>
  </w:style>
  <w:style w:type="paragraph" w:customStyle="1" w:styleId="p21">
    <w:name w:val="p21"/>
    <w:basedOn w:val="a"/>
    <w:uiPriority w:val="99"/>
    <w:rsid w:val="00325928"/>
    <w:pPr>
      <w:spacing w:before="100" w:beforeAutospacing="1" w:after="100" w:afterAutospacing="1"/>
      <w:jc w:val="both"/>
    </w:pPr>
    <w:rPr>
      <w:rFonts w:ascii="Arial" w:hAnsi="Arial" w:cs="Arial"/>
      <w:sz w:val="24"/>
      <w:szCs w:val="24"/>
    </w:rPr>
  </w:style>
  <w:style w:type="character" w:customStyle="1" w:styleId="s61">
    <w:name w:val="s61"/>
    <w:basedOn w:val="a0"/>
    <w:uiPriority w:val="99"/>
    <w:rsid w:val="00325928"/>
    <w:rPr>
      <w:rFonts w:ascii="Times New Roman" w:hAnsi="Times New Roman" w:cs="Times New Roman"/>
      <w:sz w:val="28"/>
      <w:szCs w:val="28"/>
    </w:rPr>
  </w:style>
  <w:style w:type="paragraph" w:customStyle="1" w:styleId="p22">
    <w:name w:val="p22"/>
    <w:basedOn w:val="a"/>
    <w:uiPriority w:val="99"/>
    <w:rsid w:val="00325928"/>
    <w:pPr>
      <w:spacing w:before="100" w:beforeAutospacing="1" w:after="100" w:afterAutospacing="1"/>
      <w:ind w:firstLine="708"/>
      <w:jc w:val="both"/>
    </w:pPr>
    <w:rPr>
      <w:rFonts w:ascii="Arial" w:hAnsi="Arial" w:cs="Arial"/>
      <w:sz w:val="24"/>
      <w:szCs w:val="24"/>
    </w:rPr>
  </w:style>
  <w:style w:type="character" w:customStyle="1" w:styleId="s71">
    <w:name w:val="s71"/>
    <w:basedOn w:val="a0"/>
    <w:uiPriority w:val="99"/>
    <w:rsid w:val="00325928"/>
    <w:rPr>
      <w:rFonts w:cs="Times New Roman"/>
      <w:b/>
      <w:bCs/>
      <w:color w:val="000000"/>
    </w:rPr>
  </w:style>
  <w:style w:type="paragraph" w:customStyle="1" w:styleId="p24">
    <w:name w:val="p24"/>
    <w:basedOn w:val="a"/>
    <w:uiPriority w:val="99"/>
    <w:rsid w:val="00325928"/>
    <w:pPr>
      <w:spacing w:before="100" w:beforeAutospacing="1" w:after="100" w:afterAutospacing="1"/>
      <w:ind w:firstLine="540"/>
      <w:jc w:val="center"/>
    </w:pPr>
    <w:rPr>
      <w:rFonts w:ascii="Arial" w:hAnsi="Arial" w:cs="Arial"/>
      <w:sz w:val="26"/>
      <w:szCs w:val="26"/>
    </w:rPr>
  </w:style>
  <w:style w:type="paragraph" w:customStyle="1" w:styleId="p25">
    <w:name w:val="p25"/>
    <w:basedOn w:val="a"/>
    <w:uiPriority w:val="99"/>
    <w:rsid w:val="00325928"/>
    <w:pPr>
      <w:spacing w:before="100" w:beforeAutospacing="1" w:after="100" w:afterAutospacing="1"/>
      <w:ind w:firstLine="720"/>
    </w:pPr>
    <w:rPr>
      <w:rFonts w:ascii="Arial" w:hAnsi="Arial" w:cs="Arial"/>
      <w:sz w:val="24"/>
      <w:szCs w:val="24"/>
    </w:rPr>
  </w:style>
  <w:style w:type="character" w:customStyle="1" w:styleId="s81">
    <w:name w:val="s81"/>
    <w:basedOn w:val="a0"/>
    <w:uiPriority w:val="99"/>
    <w:rsid w:val="00325928"/>
    <w:rPr>
      <w:rFonts w:ascii="Times New Roman" w:hAnsi="Times New Roman" w:cs="Times New Roman"/>
      <w:color w:val="FF0000"/>
      <w:sz w:val="28"/>
      <w:szCs w:val="28"/>
    </w:rPr>
  </w:style>
  <w:style w:type="character" w:customStyle="1" w:styleId="s91">
    <w:name w:val="s91"/>
    <w:basedOn w:val="a0"/>
    <w:uiPriority w:val="99"/>
    <w:rsid w:val="00325928"/>
    <w:rPr>
      <w:rFonts w:cs="Times New Roman"/>
      <w:color w:val="000000"/>
    </w:rPr>
  </w:style>
  <w:style w:type="paragraph" w:customStyle="1" w:styleId="p26">
    <w:name w:val="p26"/>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28">
    <w:name w:val="p28"/>
    <w:basedOn w:val="a"/>
    <w:uiPriority w:val="99"/>
    <w:rsid w:val="00325928"/>
    <w:pPr>
      <w:spacing w:before="100" w:beforeAutospacing="1" w:after="100" w:afterAutospacing="1"/>
      <w:ind w:firstLine="540"/>
    </w:pPr>
    <w:rPr>
      <w:rFonts w:ascii="Arial" w:hAnsi="Arial" w:cs="Arial"/>
      <w:sz w:val="28"/>
      <w:szCs w:val="28"/>
    </w:rPr>
  </w:style>
  <w:style w:type="paragraph" w:customStyle="1" w:styleId="p29">
    <w:name w:val="p29"/>
    <w:basedOn w:val="a"/>
    <w:uiPriority w:val="99"/>
    <w:rsid w:val="00325928"/>
    <w:pPr>
      <w:spacing w:before="100" w:beforeAutospacing="1" w:after="100" w:afterAutospacing="1"/>
      <w:ind w:firstLine="720"/>
      <w:jc w:val="both"/>
    </w:pPr>
    <w:rPr>
      <w:sz w:val="28"/>
      <w:szCs w:val="28"/>
    </w:rPr>
  </w:style>
  <w:style w:type="character" w:customStyle="1" w:styleId="s101">
    <w:name w:val="s101"/>
    <w:basedOn w:val="a0"/>
    <w:uiPriority w:val="99"/>
    <w:rsid w:val="00325928"/>
    <w:rPr>
      <w:rFonts w:cs="Times New Roman"/>
      <w:b/>
      <w:bCs/>
      <w:color w:val="008000"/>
    </w:rPr>
  </w:style>
  <w:style w:type="paragraph" w:customStyle="1" w:styleId="p31">
    <w:name w:val="p31"/>
    <w:basedOn w:val="a"/>
    <w:uiPriority w:val="99"/>
    <w:rsid w:val="00325928"/>
    <w:pPr>
      <w:spacing w:before="100" w:beforeAutospacing="1" w:after="100" w:afterAutospacing="1"/>
      <w:jc w:val="both"/>
    </w:pPr>
    <w:rPr>
      <w:rFonts w:ascii="Arial" w:hAnsi="Arial" w:cs="Arial"/>
      <w:sz w:val="26"/>
      <w:szCs w:val="26"/>
    </w:rPr>
  </w:style>
  <w:style w:type="paragraph" w:customStyle="1" w:styleId="p32">
    <w:name w:val="p32"/>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33">
    <w:name w:val="p33"/>
    <w:basedOn w:val="a"/>
    <w:uiPriority w:val="99"/>
    <w:rsid w:val="00325928"/>
    <w:pPr>
      <w:spacing w:before="100" w:beforeAutospacing="1" w:after="100" w:afterAutospacing="1"/>
      <w:ind w:left="1080"/>
      <w:jc w:val="both"/>
    </w:pPr>
    <w:rPr>
      <w:rFonts w:ascii="Arial" w:hAnsi="Arial" w:cs="Arial"/>
      <w:sz w:val="24"/>
      <w:szCs w:val="24"/>
    </w:rPr>
  </w:style>
  <w:style w:type="paragraph" w:customStyle="1" w:styleId="p34">
    <w:name w:val="p34"/>
    <w:basedOn w:val="a"/>
    <w:uiPriority w:val="99"/>
    <w:rsid w:val="00325928"/>
    <w:pPr>
      <w:spacing w:before="100" w:beforeAutospacing="1" w:after="100" w:afterAutospacing="1"/>
      <w:ind w:firstLine="540"/>
    </w:pPr>
    <w:rPr>
      <w:rFonts w:ascii="Arial" w:hAnsi="Arial" w:cs="Arial"/>
      <w:sz w:val="28"/>
      <w:szCs w:val="28"/>
    </w:rPr>
  </w:style>
  <w:style w:type="paragraph" w:customStyle="1" w:styleId="p36">
    <w:name w:val="p3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37">
    <w:name w:val="p37"/>
    <w:basedOn w:val="a"/>
    <w:uiPriority w:val="99"/>
    <w:rsid w:val="00325928"/>
    <w:pPr>
      <w:spacing w:before="99" w:after="99"/>
      <w:ind w:firstLine="540"/>
    </w:pPr>
    <w:rPr>
      <w:rFonts w:ascii="Arial" w:hAnsi="Arial" w:cs="Arial"/>
      <w:sz w:val="26"/>
      <w:szCs w:val="26"/>
    </w:rPr>
  </w:style>
  <w:style w:type="paragraph" w:customStyle="1" w:styleId="p39">
    <w:name w:val="p39"/>
    <w:basedOn w:val="a"/>
    <w:uiPriority w:val="99"/>
    <w:rsid w:val="00325928"/>
    <w:pPr>
      <w:spacing w:before="19" w:after="19"/>
      <w:ind w:firstLine="540"/>
      <w:jc w:val="both"/>
    </w:pPr>
    <w:rPr>
      <w:rFonts w:ascii="Arial" w:hAnsi="Arial" w:cs="Arial"/>
      <w:sz w:val="26"/>
      <w:szCs w:val="26"/>
    </w:rPr>
  </w:style>
  <w:style w:type="character" w:customStyle="1" w:styleId="s111">
    <w:name w:val="s111"/>
    <w:basedOn w:val="a0"/>
    <w:uiPriority w:val="99"/>
    <w:rsid w:val="00325928"/>
    <w:rPr>
      <w:rFonts w:cs="Times New Roman"/>
      <w:color w:val="008000"/>
    </w:rPr>
  </w:style>
  <w:style w:type="character" w:customStyle="1" w:styleId="s121">
    <w:name w:val="s121"/>
    <w:basedOn w:val="a0"/>
    <w:uiPriority w:val="99"/>
    <w:rsid w:val="00325928"/>
    <w:rPr>
      <w:rFonts w:cs="Times New Roman"/>
      <w:sz w:val="28"/>
      <w:szCs w:val="28"/>
    </w:rPr>
  </w:style>
  <w:style w:type="character" w:customStyle="1" w:styleId="s131">
    <w:name w:val="s131"/>
    <w:basedOn w:val="a0"/>
    <w:uiPriority w:val="99"/>
    <w:rsid w:val="00325928"/>
    <w:rPr>
      <w:rFonts w:cs="Times New Roman"/>
      <w:b/>
      <w:bCs/>
      <w:color w:val="0000FF"/>
      <w:sz w:val="24"/>
      <w:szCs w:val="24"/>
    </w:rPr>
  </w:style>
  <w:style w:type="character" w:customStyle="1" w:styleId="s141">
    <w:name w:val="s141"/>
    <w:basedOn w:val="a0"/>
    <w:uiPriority w:val="99"/>
    <w:rsid w:val="00325928"/>
    <w:rPr>
      <w:rFonts w:cs="Times New Roman"/>
      <w:color w:val="0000FF"/>
      <w:sz w:val="24"/>
      <w:szCs w:val="24"/>
    </w:rPr>
  </w:style>
  <w:style w:type="paragraph" w:customStyle="1" w:styleId="p41">
    <w:name w:val="p41"/>
    <w:basedOn w:val="a"/>
    <w:uiPriority w:val="99"/>
    <w:rsid w:val="00325928"/>
    <w:pPr>
      <w:spacing w:before="100" w:beforeAutospacing="1" w:after="100" w:afterAutospacing="1"/>
      <w:jc w:val="both"/>
    </w:pPr>
    <w:rPr>
      <w:rFonts w:ascii="Arial" w:hAnsi="Arial" w:cs="Arial"/>
      <w:sz w:val="28"/>
      <w:szCs w:val="28"/>
    </w:rPr>
  </w:style>
  <w:style w:type="character" w:customStyle="1" w:styleId="s151">
    <w:name w:val="s151"/>
    <w:basedOn w:val="a0"/>
    <w:uiPriority w:val="99"/>
    <w:rsid w:val="00325928"/>
    <w:rPr>
      <w:rFonts w:cs="Times New Roman"/>
      <w:b/>
      <w:bCs/>
      <w:color w:val="0000FF"/>
    </w:rPr>
  </w:style>
  <w:style w:type="paragraph" w:customStyle="1" w:styleId="p43">
    <w:name w:val="p43"/>
    <w:basedOn w:val="a"/>
    <w:uiPriority w:val="99"/>
    <w:rsid w:val="00325928"/>
    <w:pPr>
      <w:spacing w:before="100" w:beforeAutospacing="1" w:after="100" w:afterAutospacing="1"/>
      <w:ind w:firstLine="708"/>
      <w:jc w:val="both"/>
    </w:pPr>
    <w:rPr>
      <w:rFonts w:ascii="Arial" w:hAnsi="Arial" w:cs="Arial"/>
      <w:sz w:val="24"/>
      <w:szCs w:val="24"/>
    </w:rPr>
  </w:style>
  <w:style w:type="paragraph" w:styleId="ac">
    <w:name w:val="Normal (Web)"/>
    <w:basedOn w:val="a"/>
    <w:link w:val="ad"/>
    <w:uiPriority w:val="99"/>
    <w:rsid w:val="00325928"/>
    <w:pPr>
      <w:spacing w:before="100" w:beforeAutospacing="1" w:after="100" w:afterAutospacing="1"/>
    </w:pPr>
    <w:rPr>
      <w:sz w:val="24"/>
      <w:szCs w:val="24"/>
    </w:rPr>
  </w:style>
  <w:style w:type="character" w:customStyle="1" w:styleId="s1">
    <w:name w:val="s1"/>
    <w:basedOn w:val="a0"/>
    <w:uiPriority w:val="99"/>
    <w:rsid w:val="00D46D3B"/>
    <w:rPr>
      <w:rFonts w:cs="Times New Roman"/>
    </w:rPr>
  </w:style>
  <w:style w:type="character" w:customStyle="1" w:styleId="s2">
    <w:name w:val="s2"/>
    <w:basedOn w:val="a0"/>
    <w:uiPriority w:val="99"/>
    <w:rsid w:val="00D46D3B"/>
    <w:rPr>
      <w:rFonts w:cs="Times New Roman"/>
    </w:rPr>
  </w:style>
  <w:style w:type="character" w:customStyle="1" w:styleId="s3">
    <w:name w:val="s3"/>
    <w:basedOn w:val="a0"/>
    <w:uiPriority w:val="99"/>
    <w:rsid w:val="00D46D3B"/>
    <w:rPr>
      <w:rFonts w:cs="Times New Roman"/>
    </w:rPr>
  </w:style>
  <w:style w:type="paragraph" w:styleId="21">
    <w:name w:val="Body Text 2"/>
    <w:basedOn w:val="a"/>
    <w:link w:val="22"/>
    <w:uiPriority w:val="99"/>
    <w:rsid w:val="00A2760C"/>
    <w:pPr>
      <w:spacing w:after="120" w:line="480" w:lineRule="auto"/>
    </w:pPr>
    <w:rPr>
      <w:sz w:val="24"/>
      <w:szCs w:val="24"/>
    </w:rPr>
  </w:style>
  <w:style w:type="character" w:customStyle="1" w:styleId="22">
    <w:name w:val="Основной текст 2 Знак"/>
    <w:basedOn w:val="a0"/>
    <w:link w:val="21"/>
    <w:uiPriority w:val="99"/>
    <w:semiHidden/>
    <w:locked/>
    <w:rPr>
      <w:rFonts w:cs="Times New Roman"/>
      <w:sz w:val="20"/>
      <w:szCs w:val="20"/>
    </w:rPr>
  </w:style>
  <w:style w:type="paragraph" w:styleId="ae">
    <w:name w:val="footer"/>
    <w:basedOn w:val="a"/>
    <w:link w:val="af"/>
    <w:uiPriority w:val="99"/>
    <w:rsid w:val="002A71E8"/>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0"/>
      <w:szCs w:val="20"/>
    </w:rPr>
  </w:style>
  <w:style w:type="paragraph" w:customStyle="1" w:styleId="FR2">
    <w:name w:val="FR2"/>
    <w:uiPriority w:val="99"/>
    <w:rsid w:val="002F3584"/>
    <w:pPr>
      <w:widowControl w:val="0"/>
      <w:autoSpaceDE w:val="0"/>
      <w:autoSpaceDN w:val="0"/>
      <w:adjustRightInd w:val="0"/>
      <w:spacing w:after="0" w:line="240" w:lineRule="auto"/>
      <w:ind w:left="1080" w:right="200"/>
      <w:jc w:val="center"/>
    </w:pPr>
    <w:rPr>
      <w:rFonts w:ascii="Arial Narrow" w:hAnsi="Arial Narrow"/>
      <w:sz w:val="24"/>
      <w:szCs w:val="24"/>
    </w:rPr>
  </w:style>
  <w:style w:type="character" w:customStyle="1" w:styleId="af0">
    <w:name w:val="Колонтитул_"/>
    <w:basedOn w:val="a0"/>
    <w:link w:val="af1"/>
    <w:uiPriority w:val="99"/>
    <w:locked/>
    <w:rsid w:val="002F3584"/>
    <w:rPr>
      <w:rFonts w:cs="Times New Roman"/>
      <w:lang w:bidi="ar-SA"/>
    </w:rPr>
  </w:style>
  <w:style w:type="character" w:customStyle="1" w:styleId="12pt">
    <w:name w:val="Колонтитул + 12 pt"/>
    <w:basedOn w:val="af0"/>
    <w:uiPriority w:val="99"/>
    <w:rsid w:val="002F3584"/>
    <w:rPr>
      <w:rFonts w:cs="Times New Roman"/>
      <w:sz w:val="22"/>
      <w:szCs w:val="22"/>
      <w:lang w:bidi="ar-SA"/>
    </w:rPr>
  </w:style>
  <w:style w:type="paragraph" w:customStyle="1" w:styleId="af1">
    <w:name w:val="Колонтитул"/>
    <w:basedOn w:val="a"/>
    <w:link w:val="af0"/>
    <w:uiPriority w:val="99"/>
    <w:rsid w:val="002F3584"/>
    <w:pPr>
      <w:shd w:val="clear" w:color="auto" w:fill="FFFFFF"/>
    </w:pPr>
    <w:rPr>
      <w:noProof/>
      <w:lang w:val="ru-RU" w:eastAsia="ru-RU"/>
    </w:rPr>
  </w:style>
  <w:style w:type="character" w:customStyle="1" w:styleId="FontStyle12">
    <w:name w:val="Font Style12"/>
    <w:basedOn w:val="a0"/>
    <w:uiPriority w:val="99"/>
    <w:rsid w:val="001B0503"/>
    <w:rPr>
      <w:rFonts w:ascii="Times New Roman" w:hAnsi="Times New Roman" w:cs="Times New Roman"/>
      <w:sz w:val="22"/>
      <w:szCs w:val="22"/>
    </w:rPr>
  </w:style>
  <w:style w:type="paragraph" w:customStyle="1" w:styleId="Style2">
    <w:name w:val="Style2"/>
    <w:basedOn w:val="a"/>
    <w:uiPriority w:val="99"/>
    <w:rsid w:val="001B0503"/>
    <w:pPr>
      <w:widowControl w:val="0"/>
      <w:autoSpaceDE w:val="0"/>
      <w:autoSpaceDN w:val="0"/>
      <w:adjustRightInd w:val="0"/>
      <w:spacing w:line="298" w:lineRule="exact"/>
      <w:ind w:firstLine="542"/>
      <w:jc w:val="both"/>
    </w:pPr>
    <w:rPr>
      <w:sz w:val="24"/>
      <w:szCs w:val="24"/>
    </w:rPr>
  </w:style>
  <w:style w:type="paragraph" w:customStyle="1" w:styleId="Style3">
    <w:name w:val="Style3"/>
    <w:basedOn w:val="a"/>
    <w:uiPriority w:val="99"/>
    <w:rsid w:val="001B0503"/>
    <w:pPr>
      <w:widowControl w:val="0"/>
      <w:autoSpaceDE w:val="0"/>
      <w:autoSpaceDN w:val="0"/>
      <w:adjustRightInd w:val="0"/>
      <w:spacing w:line="278" w:lineRule="exact"/>
      <w:ind w:firstLine="533"/>
    </w:pPr>
    <w:rPr>
      <w:sz w:val="24"/>
      <w:szCs w:val="24"/>
    </w:rPr>
  </w:style>
  <w:style w:type="character" w:customStyle="1" w:styleId="FontStyle13">
    <w:name w:val="Font Style13"/>
    <w:basedOn w:val="a0"/>
    <w:rsid w:val="001B0503"/>
    <w:rPr>
      <w:rFonts w:ascii="Times New Roman" w:hAnsi="Times New Roman" w:cs="Times New Roman"/>
      <w:sz w:val="22"/>
      <w:szCs w:val="22"/>
    </w:rPr>
  </w:style>
  <w:style w:type="paragraph" w:styleId="af2">
    <w:name w:val="List Paragraph"/>
    <w:basedOn w:val="a"/>
    <w:link w:val="af3"/>
    <w:uiPriority w:val="34"/>
    <w:qFormat/>
    <w:rsid w:val="00B876C4"/>
    <w:pPr>
      <w:spacing w:line="276" w:lineRule="auto"/>
      <w:ind w:left="720"/>
      <w:contextualSpacing/>
    </w:pPr>
    <w:rPr>
      <w:sz w:val="28"/>
      <w:szCs w:val="28"/>
      <w:lang w:eastAsia="en-US"/>
    </w:rPr>
  </w:style>
  <w:style w:type="paragraph" w:styleId="af4">
    <w:name w:val="No Spacing"/>
    <w:uiPriority w:val="1"/>
    <w:qFormat/>
    <w:rsid w:val="000D5676"/>
    <w:pPr>
      <w:spacing w:after="0" w:line="240" w:lineRule="auto"/>
    </w:pPr>
    <w:rPr>
      <w:rFonts w:asciiTheme="minorHAnsi" w:eastAsiaTheme="minorEastAsia" w:hAnsiTheme="minorHAnsi"/>
    </w:rPr>
  </w:style>
  <w:style w:type="paragraph" w:customStyle="1" w:styleId="ConsPlusNormal">
    <w:name w:val="ConsPlusNormal"/>
    <w:link w:val="ConsPlusNormal0"/>
    <w:uiPriority w:val="99"/>
    <w:rsid w:val="00C936CF"/>
    <w:pPr>
      <w:autoSpaceDE w:val="0"/>
      <w:autoSpaceDN w:val="0"/>
      <w:adjustRightInd w:val="0"/>
      <w:spacing w:after="0" w:line="240" w:lineRule="auto"/>
    </w:pPr>
    <w:rPr>
      <w:sz w:val="28"/>
      <w:szCs w:val="28"/>
    </w:rPr>
  </w:style>
  <w:style w:type="character" w:styleId="af5">
    <w:name w:val="footnote reference"/>
    <w:aliases w:val="Знак сноски-FN,Ciae niinee-FN,16 Point,Superscript 6 Point,Ciae niinee 1,Çíàê ñíîñêè 1,Çíàê ñíîñêè-FN,Знак сноски 1"/>
    <w:basedOn w:val="a0"/>
    <w:uiPriority w:val="99"/>
    <w:rsid w:val="000253BB"/>
    <w:rPr>
      <w:rFonts w:cs="Times New Roman"/>
      <w:vertAlign w:val="superscript"/>
    </w:rPr>
  </w:style>
  <w:style w:type="paragraph" w:customStyle="1" w:styleId="ConsPlusNonformat">
    <w:name w:val="ConsPlusNonformat"/>
    <w:rsid w:val="000253BB"/>
    <w:pPr>
      <w:autoSpaceDE w:val="0"/>
      <w:autoSpaceDN w:val="0"/>
      <w:adjustRightInd w:val="0"/>
      <w:spacing w:after="0" w:line="240" w:lineRule="auto"/>
    </w:pPr>
    <w:rPr>
      <w:rFonts w:ascii="Courier New" w:hAnsi="Courier New" w:cs="Courier New"/>
      <w:sz w:val="20"/>
      <w:szCs w:val="20"/>
    </w:rPr>
  </w:style>
  <w:style w:type="character" w:customStyle="1" w:styleId="ConsPlusNormal0">
    <w:name w:val="ConsPlusNormal Знак"/>
    <w:link w:val="ConsPlusNormal"/>
    <w:uiPriority w:val="99"/>
    <w:locked/>
    <w:rsid w:val="000253BB"/>
    <w:rPr>
      <w:sz w:val="28"/>
    </w:rPr>
  </w:style>
  <w:style w:type="character" w:customStyle="1" w:styleId="ad">
    <w:name w:val="Обычный (веб) Знак"/>
    <w:link w:val="ac"/>
    <w:uiPriority w:val="99"/>
    <w:locked/>
    <w:rsid w:val="000253BB"/>
    <w:rPr>
      <w:sz w:val="24"/>
    </w:rPr>
  </w:style>
  <w:style w:type="character" w:customStyle="1" w:styleId="apple-converted-space">
    <w:name w:val="apple-converted-space"/>
    <w:basedOn w:val="a0"/>
    <w:uiPriority w:val="99"/>
    <w:rsid w:val="00772352"/>
    <w:rPr>
      <w:rFonts w:cs="Times New Roman"/>
    </w:rPr>
  </w:style>
  <w:style w:type="character" w:customStyle="1" w:styleId="s10">
    <w:name w:val="s_10"/>
    <w:basedOn w:val="a0"/>
    <w:rsid w:val="00082CD9"/>
    <w:rPr>
      <w:rFonts w:cs="Times New Roman"/>
    </w:rPr>
  </w:style>
  <w:style w:type="paragraph" w:customStyle="1" w:styleId="ConsPlusTitle">
    <w:name w:val="ConsPlusTitle"/>
    <w:rsid w:val="00767E0D"/>
    <w:pPr>
      <w:widowControl w:val="0"/>
      <w:autoSpaceDE w:val="0"/>
      <w:autoSpaceDN w:val="0"/>
      <w:spacing w:after="0" w:line="240" w:lineRule="auto"/>
    </w:pPr>
    <w:rPr>
      <w:rFonts w:ascii="Calibri" w:hAnsi="Calibri" w:cs="Calibri"/>
      <w:b/>
      <w:szCs w:val="20"/>
    </w:rPr>
  </w:style>
  <w:style w:type="paragraph" w:customStyle="1" w:styleId="s11">
    <w:name w:val="s_1"/>
    <w:basedOn w:val="a"/>
    <w:rsid w:val="00767E0D"/>
    <w:pPr>
      <w:spacing w:before="100" w:beforeAutospacing="1" w:after="100" w:afterAutospacing="1"/>
    </w:pPr>
    <w:rPr>
      <w:sz w:val="24"/>
      <w:szCs w:val="24"/>
    </w:rPr>
  </w:style>
  <w:style w:type="character" w:customStyle="1" w:styleId="4">
    <w:name w:val="Основной текст (4)_"/>
    <w:link w:val="40"/>
    <w:locked/>
    <w:rsid w:val="00230B05"/>
    <w:rPr>
      <w:b/>
      <w:sz w:val="39"/>
      <w:shd w:val="clear" w:color="auto" w:fill="FFFFFF"/>
    </w:rPr>
  </w:style>
  <w:style w:type="paragraph" w:customStyle="1" w:styleId="40">
    <w:name w:val="Основной текст (4)"/>
    <w:basedOn w:val="a"/>
    <w:link w:val="4"/>
    <w:rsid w:val="00230B05"/>
    <w:pPr>
      <w:widowControl w:val="0"/>
      <w:shd w:val="clear" w:color="auto" w:fill="FFFFFF"/>
      <w:spacing w:before="540" w:line="461" w:lineRule="exact"/>
      <w:jc w:val="center"/>
    </w:pPr>
    <w:rPr>
      <w:b/>
      <w:bCs/>
      <w:sz w:val="39"/>
      <w:szCs w:val="39"/>
    </w:rPr>
  </w:style>
  <w:style w:type="paragraph" w:styleId="af6">
    <w:name w:val="Body Text Indent"/>
    <w:basedOn w:val="a"/>
    <w:link w:val="af7"/>
    <w:uiPriority w:val="99"/>
    <w:semiHidden/>
    <w:unhideWhenUsed/>
    <w:rsid w:val="00777C7C"/>
    <w:pPr>
      <w:spacing w:after="120"/>
      <w:ind w:left="283"/>
    </w:pPr>
  </w:style>
  <w:style w:type="character" w:customStyle="1" w:styleId="af7">
    <w:name w:val="Основной текст с отступом Знак"/>
    <w:basedOn w:val="a0"/>
    <w:link w:val="af6"/>
    <w:uiPriority w:val="99"/>
    <w:semiHidden/>
    <w:locked/>
    <w:rsid w:val="00777C7C"/>
    <w:rPr>
      <w:rFonts w:cs="Times New Roman"/>
      <w:sz w:val="20"/>
      <w:szCs w:val="20"/>
    </w:rPr>
  </w:style>
  <w:style w:type="paragraph" w:styleId="HTML">
    <w:name w:val="HTML Preformatted"/>
    <w:basedOn w:val="a"/>
    <w:link w:val="HTML0"/>
    <w:uiPriority w:val="99"/>
    <w:rsid w:val="0077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777C7C"/>
    <w:rPr>
      <w:rFonts w:ascii="Courier New" w:hAnsi="Courier New" w:cs="Times New Roman"/>
      <w:sz w:val="20"/>
      <w:szCs w:val="20"/>
    </w:rPr>
  </w:style>
  <w:style w:type="paragraph" w:customStyle="1" w:styleId="11">
    <w:name w:val="Заголовок 11"/>
    <w:next w:val="a"/>
    <w:uiPriority w:val="99"/>
    <w:rsid w:val="00777C7C"/>
    <w:pPr>
      <w:widowControl w:val="0"/>
      <w:suppressAutoHyphens/>
      <w:autoSpaceDE w:val="0"/>
      <w:spacing w:after="0" w:line="240" w:lineRule="auto"/>
    </w:pPr>
    <w:rPr>
      <w:rFonts w:cs="Mangal"/>
      <w:kern w:val="1"/>
      <w:sz w:val="24"/>
      <w:szCs w:val="24"/>
      <w:lang w:eastAsia="hi-IN" w:bidi="hi-IN"/>
    </w:rPr>
  </w:style>
  <w:style w:type="paragraph" w:customStyle="1" w:styleId="printj">
    <w:name w:val="printj"/>
    <w:basedOn w:val="a"/>
    <w:rsid w:val="00050A4B"/>
    <w:pPr>
      <w:spacing w:before="144" w:after="288"/>
      <w:jc w:val="both"/>
    </w:pPr>
    <w:rPr>
      <w:sz w:val="24"/>
      <w:szCs w:val="24"/>
    </w:rPr>
  </w:style>
  <w:style w:type="paragraph" w:styleId="af8">
    <w:name w:val="Balloon Text"/>
    <w:basedOn w:val="a"/>
    <w:link w:val="af9"/>
    <w:uiPriority w:val="99"/>
    <w:unhideWhenUsed/>
    <w:rsid w:val="00C669E6"/>
    <w:rPr>
      <w:rFonts w:ascii="Tahoma" w:eastAsiaTheme="minorEastAsia" w:hAnsi="Tahoma" w:cs="Tahoma"/>
      <w:sz w:val="16"/>
      <w:szCs w:val="16"/>
    </w:rPr>
  </w:style>
  <w:style w:type="character" w:customStyle="1" w:styleId="af9">
    <w:name w:val="Текст выноски Знак"/>
    <w:basedOn w:val="a0"/>
    <w:link w:val="af8"/>
    <w:uiPriority w:val="99"/>
    <w:locked/>
    <w:rsid w:val="00C669E6"/>
    <w:rPr>
      <w:rFonts w:ascii="Tahoma" w:eastAsiaTheme="minorEastAsia" w:hAnsi="Tahoma" w:cs="Tahoma"/>
      <w:sz w:val="16"/>
      <w:szCs w:val="16"/>
    </w:rPr>
  </w:style>
  <w:style w:type="character" w:styleId="afa">
    <w:name w:val="Emphasis"/>
    <w:basedOn w:val="a0"/>
    <w:uiPriority w:val="99"/>
    <w:qFormat/>
    <w:locked/>
    <w:rsid w:val="00C669E6"/>
    <w:rPr>
      <w:rFonts w:cs="Times New Roman"/>
      <w:i/>
      <w:iCs/>
    </w:rPr>
  </w:style>
  <w:style w:type="character" w:customStyle="1" w:styleId="12">
    <w:name w:val="Верхний колонтитул Знак1"/>
    <w:basedOn w:val="a0"/>
    <w:uiPriority w:val="99"/>
    <w:locked/>
    <w:rsid w:val="00AC3896"/>
    <w:rPr>
      <w:rFonts w:ascii="Calibri" w:eastAsia="Times New Roman" w:hAnsi="Calibri" w:cs="Times New Roman"/>
    </w:rPr>
  </w:style>
  <w:style w:type="character" w:customStyle="1" w:styleId="af3">
    <w:name w:val="Абзац списка Знак"/>
    <w:link w:val="af2"/>
    <w:uiPriority w:val="34"/>
    <w:locked/>
    <w:rsid w:val="00AC3896"/>
    <w:rPr>
      <w:sz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sokulak.ru" TargetMode="External"/><Relationship Id="rId13" Type="http://schemas.openxmlformats.org/officeDocument/2006/relationships/hyperlink" Target="consultantplus://offline/ref=F11CA0BEDC9F8681F975D643EF54E79A8AFE031A971C62AC654EFA13827D15FBB66816CF58F2F451C5CA2Bs2j7E" TargetMode="External"/><Relationship Id="rId18" Type="http://schemas.openxmlformats.org/officeDocument/2006/relationships/hyperlink" Target="consultantplus://offline/ref=A6E536BE3EC625B27793B34BFC6BAC813C152DE6299322C1B78EEB17A48CCF8480BE035FB5FBT0b7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dsn-nikol@yandex.ru" TargetMode="External"/><Relationship Id="rId12" Type="http://schemas.openxmlformats.org/officeDocument/2006/relationships/hyperlink" Target="consultantplus://offline/ref=EBE9DC809E806B967617B571FA1833CE335099EEFD14C1B7EEC590A1314F2946F7AA57CBAD20AE4E9232D6J5R6E" TargetMode="External"/><Relationship Id="rId17" Type="http://schemas.openxmlformats.org/officeDocument/2006/relationships/hyperlink" Target="http://novsokulak.ru" TargetMode="External"/><Relationship Id="rId2" Type="http://schemas.openxmlformats.org/officeDocument/2006/relationships/styles" Target="styles.xml"/><Relationship Id="rId16" Type="http://schemas.openxmlformats.org/officeDocument/2006/relationships/hyperlink" Target="mailto:dsn-nikol@yandex.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vo.gov.ru" TargetMode="External"/><Relationship Id="rId5" Type="http://schemas.openxmlformats.org/officeDocument/2006/relationships/footnotes" Target="footnotes.xml"/><Relationship Id="rId15" Type="http://schemas.openxmlformats.org/officeDocument/2006/relationships/hyperlink" Target="consultantplus://offline/ref=4FFAA783A29AD254E9238F58DCA78A0D2B112C661943525F4DB814B32597AACCBA536FB841B59BB5S1CBG" TargetMode="External"/><Relationship Id="rId23" Type="http://schemas.openxmlformats.org/officeDocument/2006/relationships/theme" Target="theme/theme1.xml"/><Relationship Id="rId10" Type="http://schemas.openxmlformats.org/officeDocument/2006/relationships/hyperlink" Target="consultantplus://offline/ref=6D7BA3A833767AD1434F0C52DE2ABEB80F568C5722D49381984B705921U2AFF" TargetMode="External"/><Relationship Id="rId19" Type="http://schemas.openxmlformats.org/officeDocument/2006/relationships/hyperlink" Target="file:///C:\Users\1\Desktop\&#1085;&#1086;&#1074;&#1099;&#1077;%20&#1072;&#1076;&#1084;&#1080;&#1085;\&#1040;&#1056;%20&#1087;&#1088;&#1077;&#1076;&#1086;&#1089;&#1090;&#1072;&#1074;&#1083;&#1077;&#1085;&#1080;&#1077;%20&#1052;&#1059;%20&#1042;&#1099;&#1076;&#1072;&#1095;&#1072;%20&#1088;&#1072;&#1079;&#1088;&#1077;&#1096;&#1077;&#1085;&#1080;&#1103;%20&#1085;&#1072;%20&#1091;&#1089;&#1083;&#1086;&#1074;&#1085;&#1086;%20&#1088;&#1072;&#1079;&#1088;&#1077;&#1096;&#1077;&#1085;&#1085;&#1099;&#1081;%20&#1074;&#1080;&#1076;%20&#1080;&#1089;&#1087;&#1086;&#1083;&#1100;&#1079;&#1086;&#1074;&#1072;&#1085;&#1080;&#1103;%20&#1079;&#1077;&#1084;&#1077;&#1083;&#1100;&#1085;&#1086;&#1075;&#1086;%20&#1091;&#1095;&#1072;&#1089;&#1090;&#1082;&#1072;%20&#1080;&#1083;&#1080;%20&#1086;&#1073;&#1098;&#1077;&#1082;&#1090;&#1072;%20&#1082;&#1072;&#1087;&#1080;&#1090;&#1072;&#1083;&#1100;&#1085;&#1086;&#1075;&#1086;%20&#1089;&#1090;&#1088;&#1086;&#1080;&#1090;&#1077;&#1083;&#1100;&#1089;&#1090;&#1074;&#1072;.doc" TargetMode="External"/><Relationship Id="rId4" Type="http://schemas.openxmlformats.org/officeDocument/2006/relationships/webSettings" Target="webSettings.xml"/><Relationship Id="rId9" Type="http://schemas.openxmlformats.org/officeDocument/2006/relationships/hyperlink" Target="consultantplus://offline/ref=77B92D7EB644C0EF50069E9C003D09319B8B3CDF3188B82B698606B546p16BE" TargetMode="External"/><Relationship Id="rId14" Type="http://schemas.openxmlformats.org/officeDocument/2006/relationships/hyperlink" Target="consultantplus://offline/ref=4EE9D7DBA3852382E6B7FA83BF18DF72FD6963E1F8A7C296E152B63705o6g5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9049</Words>
  <Characters>51583</Characters>
  <Application>Microsoft Office Word</Application>
  <DocSecurity>0</DocSecurity>
  <Lines>429</Lines>
  <Paragraphs>121</Paragraphs>
  <ScaleCrop>false</ScaleCrop>
  <Company/>
  <LinksUpToDate>false</LinksUpToDate>
  <CharactersWithSpaces>60511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St01</dc:creator>
  <cp:keywords/>
  <dc:description/>
  <cp:lastModifiedBy>Надежда</cp:lastModifiedBy>
  <cp:revision>2</cp:revision>
  <cp:lastPrinted>2017-11-17T05:08:00Z</cp:lastPrinted>
  <dcterms:created xsi:type="dcterms:W3CDTF">2019-09-19T07:24:00Z</dcterms:created>
  <dcterms:modified xsi:type="dcterms:W3CDTF">2019-09-19T07:24:00Z</dcterms:modified>
</cp:coreProperties>
</file>