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A1B" w:rsidRPr="00C50EDE" w:rsidRDefault="00696A1B" w:rsidP="004520A9">
      <w:pPr>
        <w:pStyle w:val="ConsPlusNormal"/>
        <w:widowControl/>
        <w:jc w:val="center"/>
        <w:rPr>
          <w:sz w:val="28"/>
          <w:szCs w:val="28"/>
        </w:rPr>
      </w:pPr>
      <w:bookmarkStart w:id="0" w:name="_GoBack"/>
      <w:bookmarkEnd w:id="0"/>
      <w:r w:rsidRPr="00C50EDE">
        <w:rPr>
          <w:sz w:val="28"/>
          <w:szCs w:val="28"/>
        </w:rPr>
        <w:t>С</w:t>
      </w:r>
      <w:r>
        <w:rPr>
          <w:sz w:val="28"/>
          <w:szCs w:val="28"/>
        </w:rPr>
        <w:t>ОВЕТ ДЕПУТАТОВ НОВОСОКУЛАК</w:t>
      </w:r>
      <w:r w:rsidRPr="00C50EDE">
        <w:rPr>
          <w:sz w:val="28"/>
          <w:szCs w:val="28"/>
        </w:rPr>
        <w:t>СКОГО СЕЛЬСОВЕТА</w:t>
      </w:r>
    </w:p>
    <w:p w:rsidR="00696A1B" w:rsidRPr="001E259E" w:rsidRDefault="00696A1B" w:rsidP="004520A9">
      <w:pPr>
        <w:pStyle w:val="ConsNonformat"/>
        <w:widowControl/>
        <w:jc w:val="center"/>
        <w:rPr>
          <w:rFonts w:ascii="Times New Roman" w:hAnsi="Times New Roman"/>
          <w:sz w:val="28"/>
          <w:szCs w:val="28"/>
        </w:rPr>
      </w:pPr>
      <w:r w:rsidRPr="001E259E">
        <w:rPr>
          <w:rFonts w:ascii="Times New Roman" w:hAnsi="Times New Roman"/>
          <w:sz w:val="28"/>
          <w:szCs w:val="28"/>
        </w:rPr>
        <w:t>САРАКТАШСКОГО РАЙОНА ОРЕНБУРГСКОЙ ОБЛАСТИ</w:t>
      </w:r>
    </w:p>
    <w:p w:rsidR="00696A1B" w:rsidRPr="001E259E" w:rsidRDefault="00696A1B" w:rsidP="004520A9">
      <w:pPr>
        <w:pStyle w:val="ConsNonformat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ТРЕТЬЕГО</w:t>
      </w:r>
      <w:r w:rsidRPr="001E259E">
        <w:rPr>
          <w:rFonts w:ascii="Times New Roman" w:hAnsi="Times New Roman"/>
          <w:sz w:val="28"/>
          <w:szCs w:val="28"/>
        </w:rPr>
        <w:t xml:space="preserve"> СОЗЫВА</w:t>
      </w:r>
    </w:p>
    <w:p w:rsidR="00696A1B" w:rsidRPr="001E259E" w:rsidRDefault="00696A1B" w:rsidP="004520A9">
      <w:pPr>
        <w:pStyle w:val="ConsNonformat"/>
        <w:widowControl/>
        <w:jc w:val="center"/>
        <w:rPr>
          <w:rFonts w:ascii="Times New Roman" w:hAnsi="Times New Roman"/>
          <w:sz w:val="28"/>
          <w:szCs w:val="28"/>
        </w:rPr>
      </w:pPr>
    </w:p>
    <w:p w:rsidR="00696A1B" w:rsidRDefault="00696A1B" w:rsidP="004520A9">
      <w:pPr>
        <w:pStyle w:val="ConsNonformat"/>
        <w:widowControl/>
        <w:jc w:val="center"/>
        <w:rPr>
          <w:rFonts w:ascii="Times New Roman" w:hAnsi="Times New Roman"/>
          <w:sz w:val="28"/>
          <w:szCs w:val="28"/>
        </w:rPr>
      </w:pPr>
      <w:r w:rsidRPr="001E259E">
        <w:rPr>
          <w:rFonts w:ascii="Times New Roman" w:hAnsi="Times New Roman"/>
          <w:sz w:val="28"/>
          <w:szCs w:val="28"/>
        </w:rPr>
        <w:t>РЕШЕНИЕ</w:t>
      </w:r>
    </w:p>
    <w:p w:rsidR="00696A1B" w:rsidRPr="001E259E" w:rsidRDefault="00696A1B" w:rsidP="004520A9">
      <w:pPr>
        <w:pStyle w:val="ConsNonformat"/>
        <w:widowControl/>
        <w:jc w:val="center"/>
        <w:rPr>
          <w:rFonts w:ascii="Times New Roman" w:hAnsi="Times New Roman"/>
          <w:sz w:val="28"/>
          <w:szCs w:val="28"/>
        </w:rPr>
      </w:pPr>
    </w:p>
    <w:p w:rsidR="00696A1B" w:rsidRPr="001E259E" w:rsidRDefault="00696A1B" w:rsidP="004520A9">
      <w:pPr>
        <w:pStyle w:val="ConsNonformat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очередного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670D">
        <w:rPr>
          <w:rFonts w:ascii="Times New Roman" w:hAnsi="Times New Roman" w:cs="Times New Roman"/>
          <w:sz w:val="28"/>
          <w:szCs w:val="28"/>
        </w:rPr>
        <w:t>двадцать второго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259E">
        <w:rPr>
          <w:rFonts w:ascii="Times New Roman" w:hAnsi="Times New Roman"/>
          <w:sz w:val="28"/>
          <w:szCs w:val="28"/>
        </w:rPr>
        <w:t xml:space="preserve">заседания Совета депутатов  </w:t>
      </w:r>
    </w:p>
    <w:p w:rsidR="00696A1B" w:rsidRPr="001E259E" w:rsidRDefault="00696A1B" w:rsidP="004520A9">
      <w:pPr>
        <w:pStyle w:val="ConsNonformat"/>
        <w:widowControl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Новосокулак</w:t>
      </w:r>
      <w:r w:rsidRPr="001E259E">
        <w:rPr>
          <w:rFonts w:ascii="Times New Roman" w:hAnsi="Times New Roman"/>
          <w:sz w:val="28"/>
          <w:szCs w:val="28"/>
        </w:rPr>
        <w:t>ского</w:t>
      </w:r>
      <w:proofErr w:type="spellEnd"/>
      <w:r w:rsidRPr="001E259E">
        <w:rPr>
          <w:rFonts w:ascii="Times New Roman" w:hAnsi="Times New Roman"/>
          <w:sz w:val="28"/>
          <w:szCs w:val="28"/>
        </w:rPr>
        <w:t xml:space="preserve"> сельсовета </w:t>
      </w:r>
      <w:r>
        <w:rPr>
          <w:rFonts w:ascii="Times New Roman" w:hAnsi="Times New Roman"/>
          <w:sz w:val="28"/>
          <w:szCs w:val="28"/>
        </w:rPr>
        <w:t>третьего</w:t>
      </w:r>
      <w:r w:rsidRPr="001E259E">
        <w:rPr>
          <w:rFonts w:ascii="Times New Roman" w:hAnsi="Times New Roman"/>
          <w:sz w:val="28"/>
          <w:szCs w:val="28"/>
        </w:rPr>
        <w:t xml:space="preserve"> созыва</w:t>
      </w:r>
    </w:p>
    <w:p w:rsidR="00696A1B" w:rsidRPr="001E259E" w:rsidRDefault="00696A1B" w:rsidP="004520A9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6A1B" w:rsidRDefault="00696A1B" w:rsidP="004520A9">
      <w:pPr>
        <w:rPr>
          <w:sz w:val="28"/>
          <w:szCs w:val="28"/>
        </w:rPr>
      </w:pPr>
      <w:r w:rsidRPr="000B240F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72                                                                                 </w:t>
      </w:r>
      <w:r w:rsidR="0080670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14 марта</w:t>
      </w:r>
      <w:r w:rsidRPr="000B240F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0B240F">
        <w:rPr>
          <w:sz w:val="28"/>
          <w:szCs w:val="28"/>
        </w:rPr>
        <w:t xml:space="preserve"> года</w:t>
      </w:r>
    </w:p>
    <w:p w:rsidR="00696A1B" w:rsidRDefault="00696A1B" w:rsidP="004520A9">
      <w:pPr>
        <w:rPr>
          <w:sz w:val="28"/>
          <w:szCs w:val="28"/>
        </w:rPr>
      </w:pPr>
    </w:p>
    <w:p w:rsidR="00696A1B" w:rsidRDefault="00696A1B" w:rsidP="004520A9">
      <w:pPr>
        <w:rPr>
          <w:sz w:val="28"/>
          <w:szCs w:val="28"/>
        </w:rPr>
      </w:pPr>
    </w:p>
    <w:p w:rsidR="00696A1B" w:rsidRDefault="00696A1B" w:rsidP="004520A9">
      <w:pPr>
        <w:jc w:val="both"/>
        <w:rPr>
          <w:sz w:val="28"/>
          <w:szCs w:val="28"/>
        </w:rPr>
      </w:pPr>
    </w:p>
    <w:p w:rsidR="00696A1B" w:rsidRDefault="00696A1B" w:rsidP="008715B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Совета депутатов </w:t>
      </w:r>
      <w:proofErr w:type="spellStart"/>
      <w:r>
        <w:rPr>
          <w:sz w:val="28"/>
          <w:szCs w:val="28"/>
        </w:rPr>
        <w:t>Новосокулакского</w:t>
      </w:r>
      <w:proofErr w:type="spellEnd"/>
      <w:r>
        <w:rPr>
          <w:sz w:val="28"/>
          <w:szCs w:val="28"/>
        </w:rPr>
        <w:t xml:space="preserve"> сельсовета от 21 декабря 2017 года № 69 «О бюджете </w:t>
      </w:r>
      <w:proofErr w:type="spellStart"/>
      <w:r>
        <w:rPr>
          <w:sz w:val="28"/>
          <w:szCs w:val="28"/>
        </w:rPr>
        <w:t>Новосокулакского</w:t>
      </w:r>
      <w:proofErr w:type="spellEnd"/>
      <w:r>
        <w:rPr>
          <w:sz w:val="28"/>
          <w:szCs w:val="28"/>
        </w:rPr>
        <w:t xml:space="preserve"> сельсовета на 2018 год и плановый период 2019 и 2020 годов»</w:t>
      </w:r>
    </w:p>
    <w:p w:rsidR="00696A1B" w:rsidRDefault="00696A1B" w:rsidP="008715B9">
      <w:pPr>
        <w:jc w:val="center"/>
        <w:rPr>
          <w:sz w:val="28"/>
          <w:szCs w:val="28"/>
        </w:rPr>
      </w:pPr>
    </w:p>
    <w:p w:rsidR="00696A1B" w:rsidRDefault="00696A1B" w:rsidP="004520A9">
      <w:pPr>
        <w:shd w:val="clear" w:color="auto" w:fill="FFFFFF"/>
        <w:tabs>
          <w:tab w:val="left" w:pos="1157"/>
        </w:tabs>
        <w:spacing w:line="317" w:lineRule="exact"/>
        <w:jc w:val="center"/>
        <w:rPr>
          <w:color w:val="FF0000"/>
        </w:rPr>
      </w:pPr>
    </w:p>
    <w:p w:rsidR="00696A1B" w:rsidRDefault="00696A1B" w:rsidP="004520A9">
      <w:pPr>
        <w:shd w:val="clear" w:color="auto" w:fill="FFFFFF"/>
        <w:tabs>
          <w:tab w:val="left" w:pos="1157"/>
        </w:tabs>
        <w:spacing w:line="317" w:lineRule="exact"/>
        <w:jc w:val="center"/>
        <w:rPr>
          <w:color w:val="FF0000"/>
        </w:rPr>
      </w:pPr>
    </w:p>
    <w:p w:rsidR="00696A1B" w:rsidRDefault="00696A1B" w:rsidP="008715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 основании статей 12, 132 Конституции Российской Федерации, статьи 9 Бюджетного кодекса Российской Федерации, статьи 35 Федерального закона от 06.10.2003 года № 131-ФЗ «Об общих принципах организации местного самоуправления в Российской Федерации» и Устава </w:t>
      </w:r>
      <w:proofErr w:type="spellStart"/>
      <w:r>
        <w:rPr>
          <w:sz w:val="28"/>
          <w:szCs w:val="28"/>
        </w:rPr>
        <w:t>Новосокулакского</w:t>
      </w:r>
      <w:proofErr w:type="spellEnd"/>
      <w:r>
        <w:rPr>
          <w:sz w:val="28"/>
          <w:szCs w:val="28"/>
        </w:rPr>
        <w:t xml:space="preserve"> сельсовета</w:t>
      </w:r>
    </w:p>
    <w:p w:rsidR="00696A1B" w:rsidRPr="00C81760" w:rsidRDefault="00696A1B" w:rsidP="004520A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  <w:proofErr w:type="spellStart"/>
      <w:r>
        <w:rPr>
          <w:sz w:val="28"/>
          <w:szCs w:val="28"/>
        </w:rPr>
        <w:t>Новосокулакского</w:t>
      </w:r>
      <w:proofErr w:type="spellEnd"/>
      <w:r>
        <w:rPr>
          <w:sz w:val="28"/>
          <w:szCs w:val="28"/>
        </w:rPr>
        <w:t xml:space="preserve"> сельсовета</w:t>
      </w:r>
    </w:p>
    <w:p w:rsidR="00696A1B" w:rsidRDefault="00696A1B" w:rsidP="004520A9">
      <w:pPr>
        <w:jc w:val="both"/>
      </w:pPr>
      <w:r w:rsidRPr="00C81760">
        <w:rPr>
          <w:sz w:val="28"/>
          <w:szCs w:val="28"/>
        </w:rPr>
        <w:t>РЕШИЛ:</w:t>
      </w:r>
      <w:r w:rsidRPr="00C81760">
        <w:tab/>
      </w:r>
    </w:p>
    <w:p w:rsidR="00696A1B" w:rsidRDefault="00696A1B" w:rsidP="008715B9">
      <w:pPr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решение Совета депутатов </w:t>
      </w:r>
      <w:proofErr w:type="spellStart"/>
      <w:r>
        <w:rPr>
          <w:sz w:val="28"/>
          <w:szCs w:val="28"/>
        </w:rPr>
        <w:t>Новосокулакского</w:t>
      </w:r>
      <w:proofErr w:type="spellEnd"/>
      <w:r>
        <w:rPr>
          <w:sz w:val="28"/>
          <w:szCs w:val="28"/>
        </w:rPr>
        <w:t xml:space="preserve"> сельсовета от 21 декабря 2017 года № 69 «О бюджете </w:t>
      </w:r>
      <w:proofErr w:type="spellStart"/>
      <w:r>
        <w:rPr>
          <w:sz w:val="28"/>
          <w:szCs w:val="28"/>
        </w:rPr>
        <w:t>Новосокулакского</w:t>
      </w:r>
      <w:proofErr w:type="spellEnd"/>
      <w:r>
        <w:rPr>
          <w:sz w:val="28"/>
          <w:szCs w:val="28"/>
        </w:rPr>
        <w:t xml:space="preserve"> сельсовета на 2018 год и плановый период 2019 и </w:t>
      </w:r>
      <w:proofErr w:type="gramStart"/>
      <w:r>
        <w:rPr>
          <w:sz w:val="28"/>
          <w:szCs w:val="28"/>
        </w:rPr>
        <w:t>2020  годов</w:t>
      </w:r>
      <w:proofErr w:type="gramEnd"/>
      <w:r>
        <w:rPr>
          <w:sz w:val="28"/>
          <w:szCs w:val="28"/>
        </w:rPr>
        <w:t xml:space="preserve"> ». </w:t>
      </w:r>
    </w:p>
    <w:p w:rsidR="00696A1B" w:rsidRDefault="00696A1B" w:rsidP="008715B9">
      <w:pPr>
        <w:rPr>
          <w:sz w:val="28"/>
          <w:szCs w:val="28"/>
        </w:rPr>
      </w:pPr>
      <w:r>
        <w:rPr>
          <w:sz w:val="28"/>
          <w:szCs w:val="28"/>
        </w:rPr>
        <w:t xml:space="preserve">В пункте 1.1 слова «в сумме 3 397 500 рублей» заменить словами «в </w:t>
      </w:r>
    </w:p>
    <w:p w:rsidR="00696A1B" w:rsidRDefault="00696A1B" w:rsidP="008715B9">
      <w:pPr>
        <w:rPr>
          <w:sz w:val="28"/>
          <w:szCs w:val="28"/>
        </w:rPr>
      </w:pPr>
      <w:r>
        <w:rPr>
          <w:sz w:val="28"/>
          <w:szCs w:val="28"/>
        </w:rPr>
        <w:t xml:space="preserve">          сумме 3 397 612 рублей»;</w:t>
      </w:r>
    </w:p>
    <w:p w:rsidR="00696A1B" w:rsidRDefault="00696A1B" w:rsidP="008715B9">
      <w:pPr>
        <w:rPr>
          <w:sz w:val="28"/>
          <w:szCs w:val="28"/>
        </w:rPr>
      </w:pPr>
      <w:r>
        <w:rPr>
          <w:sz w:val="28"/>
          <w:szCs w:val="28"/>
        </w:rPr>
        <w:t xml:space="preserve">          В пункте 1.2 слова «в сумме 3 397 500 рублей» заменить словами «в </w:t>
      </w:r>
    </w:p>
    <w:p w:rsidR="00696A1B" w:rsidRDefault="00696A1B" w:rsidP="008715B9">
      <w:pPr>
        <w:rPr>
          <w:sz w:val="28"/>
          <w:szCs w:val="28"/>
        </w:rPr>
      </w:pPr>
      <w:r>
        <w:rPr>
          <w:sz w:val="28"/>
          <w:szCs w:val="28"/>
        </w:rPr>
        <w:t xml:space="preserve">          сумме 3 974 200 рублей»;</w:t>
      </w:r>
    </w:p>
    <w:p w:rsidR="00696A1B" w:rsidRDefault="00696A1B" w:rsidP="008715B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2. Приложение № 1 «Источники внутреннего финансирования дефицита бюджета администрации </w:t>
      </w:r>
      <w:proofErr w:type="spellStart"/>
      <w:r>
        <w:rPr>
          <w:sz w:val="28"/>
          <w:szCs w:val="28"/>
        </w:rPr>
        <w:t>Новосокулакского</w:t>
      </w:r>
      <w:proofErr w:type="spellEnd"/>
      <w:r>
        <w:rPr>
          <w:sz w:val="28"/>
          <w:szCs w:val="28"/>
        </w:rPr>
        <w:t xml:space="preserve"> сельсовета на 2018 год и плановый период 2019 и 2020 годов» изложить в редакции согласно приложению;</w:t>
      </w:r>
    </w:p>
    <w:p w:rsidR="00696A1B" w:rsidRPr="0080670D" w:rsidRDefault="00696A1B" w:rsidP="008715B9">
      <w:pPr>
        <w:ind w:left="360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3. Приложение № 5 «</w:t>
      </w:r>
      <w:r w:rsidRPr="0080670D">
        <w:rPr>
          <w:bCs/>
          <w:color w:val="000000"/>
          <w:sz w:val="28"/>
          <w:szCs w:val="28"/>
        </w:rPr>
        <w:t>Поступление доходов в местный бюджет  на</w:t>
      </w:r>
      <w:r w:rsidRPr="0080670D">
        <w:rPr>
          <w:b/>
          <w:bCs/>
          <w:color w:val="000000"/>
          <w:sz w:val="28"/>
          <w:szCs w:val="28"/>
        </w:rPr>
        <w:t xml:space="preserve"> </w:t>
      </w:r>
      <w:r w:rsidRPr="0080670D">
        <w:rPr>
          <w:bCs/>
          <w:color w:val="000000"/>
          <w:sz w:val="28"/>
          <w:szCs w:val="28"/>
        </w:rPr>
        <w:t>2018 год и на плановый период 2019 и 2020 годов»</w:t>
      </w:r>
    </w:p>
    <w:p w:rsidR="00696A1B" w:rsidRDefault="00696A1B" w:rsidP="008715B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4. Приложение № 6 «Распределение ассигнований из местного бюджета </w:t>
      </w:r>
      <w:proofErr w:type="spellStart"/>
      <w:r>
        <w:rPr>
          <w:sz w:val="28"/>
          <w:szCs w:val="28"/>
        </w:rPr>
        <w:t>Новосокулакского</w:t>
      </w:r>
      <w:proofErr w:type="spellEnd"/>
      <w:r>
        <w:rPr>
          <w:sz w:val="28"/>
          <w:szCs w:val="28"/>
        </w:rPr>
        <w:t xml:space="preserve">  сельсовета 2018 год и плановый период 2019 и 2020 годов по разделам и подразделам расходов классификации расходов бюджетов»  изложить в редакции согласно приложению;</w:t>
      </w:r>
    </w:p>
    <w:p w:rsidR="00696A1B" w:rsidRDefault="00696A1B" w:rsidP="008715B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5. Приложение № 7 «Распределение бюджетных ассигнований из местного бюджета </w:t>
      </w:r>
      <w:proofErr w:type="spellStart"/>
      <w:r>
        <w:rPr>
          <w:sz w:val="28"/>
          <w:szCs w:val="28"/>
        </w:rPr>
        <w:t>Новосокулакского</w:t>
      </w:r>
      <w:proofErr w:type="spellEnd"/>
      <w:r>
        <w:rPr>
          <w:sz w:val="28"/>
          <w:szCs w:val="28"/>
        </w:rPr>
        <w:t xml:space="preserve">  сельсовета на 2018 год и плановый период 2019 и 2020 годов по разделам и подразделам, целевым статьям и видам расходов </w:t>
      </w:r>
      <w:r>
        <w:rPr>
          <w:sz w:val="28"/>
          <w:szCs w:val="28"/>
        </w:rPr>
        <w:lastRenderedPageBreak/>
        <w:t>классификации расходов бюджетов» изложить в редакции согласно приложению;</w:t>
      </w:r>
    </w:p>
    <w:p w:rsidR="00696A1B" w:rsidRDefault="00696A1B" w:rsidP="008715B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6.Приложение № 8 «</w:t>
      </w:r>
      <w:r>
        <w:rPr>
          <w:bCs/>
          <w:sz w:val="28"/>
          <w:szCs w:val="28"/>
        </w:rPr>
        <w:t>Ведомственная структура расходов местного бюджета на 2018 год и на плановый период 2019 и 2020 годов»</w:t>
      </w:r>
    </w:p>
    <w:p w:rsidR="00696A1B" w:rsidRDefault="00696A1B" w:rsidP="008715B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7. Настоящее решение вступает в силу после обнародования.</w:t>
      </w:r>
    </w:p>
    <w:p w:rsidR="00696A1B" w:rsidRDefault="00696A1B" w:rsidP="008715B9">
      <w:pPr>
        <w:rPr>
          <w:sz w:val="28"/>
          <w:szCs w:val="28"/>
        </w:rPr>
      </w:pPr>
      <w:r>
        <w:rPr>
          <w:sz w:val="28"/>
          <w:szCs w:val="28"/>
        </w:rPr>
        <w:t xml:space="preserve">           8. Контроль за исполнением данного решения возложить на </w:t>
      </w:r>
      <w:proofErr w:type="gramStart"/>
      <w:r>
        <w:rPr>
          <w:sz w:val="28"/>
          <w:szCs w:val="28"/>
        </w:rPr>
        <w:t>постоянную  комиссию</w:t>
      </w:r>
      <w:proofErr w:type="gramEnd"/>
      <w:r>
        <w:rPr>
          <w:sz w:val="28"/>
          <w:szCs w:val="28"/>
        </w:rPr>
        <w:t xml:space="preserve"> по бюджетной, налоговой и финансовой политике, собственности экономическим вопросам, торговле и быту (Пащенко Н. В.)</w:t>
      </w:r>
    </w:p>
    <w:p w:rsidR="00696A1B" w:rsidRDefault="00696A1B" w:rsidP="008715B9">
      <w:pPr>
        <w:ind w:left="360"/>
        <w:rPr>
          <w:sz w:val="28"/>
          <w:szCs w:val="28"/>
        </w:rPr>
      </w:pPr>
    </w:p>
    <w:p w:rsidR="00696A1B" w:rsidRDefault="00696A1B" w:rsidP="008715B9">
      <w:pPr>
        <w:ind w:left="360"/>
        <w:rPr>
          <w:sz w:val="28"/>
          <w:szCs w:val="28"/>
        </w:rPr>
      </w:pPr>
    </w:p>
    <w:p w:rsidR="00696A1B" w:rsidRDefault="00696A1B" w:rsidP="008715B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Новосокулакского</w:t>
      </w:r>
      <w:proofErr w:type="spellEnd"/>
      <w:r>
        <w:rPr>
          <w:sz w:val="28"/>
          <w:szCs w:val="28"/>
        </w:rPr>
        <w:t xml:space="preserve"> сельсовета                                </w:t>
      </w:r>
      <w:r w:rsidR="0080670D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А.Н.Гусак</w:t>
      </w:r>
      <w:proofErr w:type="spellEnd"/>
      <w:r>
        <w:rPr>
          <w:sz w:val="28"/>
          <w:szCs w:val="28"/>
        </w:rPr>
        <w:t xml:space="preserve"> </w:t>
      </w:r>
    </w:p>
    <w:p w:rsidR="00696A1B" w:rsidRDefault="00696A1B" w:rsidP="008715B9">
      <w:pPr>
        <w:ind w:left="360"/>
        <w:rPr>
          <w:sz w:val="28"/>
          <w:szCs w:val="28"/>
        </w:rPr>
      </w:pPr>
    </w:p>
    <w:p w:rsidR="00696A1B" w:rsidRPr="008E6D11" w:rsidRDefault="00696A1B" w:rsidP="008715B9">
      <w:pPr>
        <w:ind w:left="360"/>
        <w:rPr>
          <w:sz w:val="28"/>
          <w:szCs w:val="28"/>
        </w:rPr>
      </w:pPr>
      <w:r>
        <w:rPr>
          <w:sz w:val="28"/>
          <w:szCs w:val="28"/>
        </w:rPr>
        <w:t>Разослано: прокурору района, администрации сельсовета, постоянной комиссии</w:t>
      </w:r>
      <w:r w:rsidR="008E6D11" w:rsidRPr="008E6D11">
        <w:rPr>
          <w:sz w:val="28"/>
          <w:szCs w:val="28"/>
        </w:rPr>
        <w:t>.</w:t>
      </w:r>
    </w:p>
    <w:p w:rsidR="00696A1B" w:rsidRDefault="00696A1B" w:rsidP="008E6D11">
      <w:pPr>
        <w:jc w:val="both"/>
        <w:rPr>
          <w:sz w:val="28"/>
          <w:szCs w:val="28"/>
        </w:rPr>
      </w:pPr>
      <w:r w:rsidRPr="00C81760">
        <w:tab/>
      </w:r>
    </w:p>
    <w:p w:rsidR="00696A1B" w:rsidRDefault="00696A1B">
      <w:pPr>
        <w:rPr>
          <w:sz w:val="28"/>
          <w:szCs w:val="28"/>
        </w:rPr>
      </w:pPr>
    </w:p>
    <w:sectPr w:rsidR="00696A1B" w:rsidSect="008E6D11">
      <w:pgSz w:w="11906" w:h="16838"/>
      <w:pgMar w:top="1134" w:right="851" w:bottom="1134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56018"/>
    <w:multiLevelType w:val="hybridMultilevel"/>
    <w:tmpl w:val="F3E65E5E"/>
    <w:lvl w:ilvl="0" w:tplc="56A21EA4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>
    <w:nsid w:val="05246E23"/>
    <w:multiLevelType w:val="hybridMultilevel"/>
    <w:tmpl w:val="97ECCC20"/>
    <w:lvl w:ilvl="0" w:tplc="D2A8118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2BF04A50"/>
    <w:multiLevelType w:val="hybridMultilevel"/>
    <w:tmpl w:val="56F2D3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2F53594"/>
    <w:multiLevelType w:val="hybridMultilevel"/>
    <w:tmpl w:val="43C8C4C0"/>
    <w:lvl w:ilvl="0" w:tplc="6FAC783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79246A1"/>
    <w:multiLevelType w:val="hybridMultilevel"/>
    <w:tmpl w:val="13DAFF46"/>
    <w:lvl w:ilvl="0" w:tplc="1188098C">
      <w:start w:val="1"/>
      <w:numFmt w:val="decimal"/>
      <w:lvlText w:val="%1."/>
      <w:lvlJc w:val="left"/>
      <w:pPr>
        <w:tabs>
          <w:tab w:val="num" w:pos="574"/>
        </w:tabs>
        <w:ind w:left="574" w:hanging="360"/>
      </w:pPr>
      <w:rPr>
        <w:rFonts w:cs="Times New Roman" w:hint="default"/>
      </w:rPr>
    </w:lvl>
    <w:lvl w:ilvl="1" w:tplc="D2FA68CA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4"/>
        </w:tabs>
        <w:ind w:left="20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4"/>
        </w:tabs>
        <w:ind w:left="27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4"/>
        </w:tabs>
        <w:ind w:left="34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74"/>
        </w:tabs>
        <w:ind w:left="41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94"/>
        </w:tabs>
        <w:ind w:left="48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14"/>
        </w:tabs>
        <w:ind w:left="56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34"/>
        </w:tabs>
        <w:ind w:left="6334" w:hanging="180"/>
      </w:pPr>
      <w:rPr>
        <w:rFonts w:cs="Times New Roman"/>
      </w:rPr>
    </w:lvl>
  </w:abstractNum>
  <w:abstractNum w:abstractNumId="5">
    <w:nsid w:val="6916330E"/>
    <w:multiLevelType w:val="hybridMultilevel"/>
    <w:tmpl w:val="27BA668C"/>
    <w:lvl w:ilvl="0" w:tplc="878454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9FF2A1F"/>
    <w:multiLevelType w:val="multilevel"/>
    <w:tmpl w:val="2B1C32C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7F67748A"/>
    <w:multiLevelType w:val="hybridMultilevel"/>
    <w:tmpl w:val="05560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0A9"/>
    <w:rsid w:val="000070DA"/>
    <w:rsid w:val="00025F9F"/>
    <w:rsid w:val="0004610D"/>
    <w:rsid w:val="00055E29"/>
    <w:rsid w:val="00063187"/>
    <w:rsid w:val="00090D40"/>
    <w:rsid w:val="000B240F"/>
    <w:rsid w:val="000B3C3C"/>
    <w:rsid w:val="000E0BE0"/>
    <w:rsid w:val="000E319F"/>
    <w:rsid w:val="00107725"/>
    <w:rsid w:val="001133A4"/>
    <w:rsid w:val="001136A9"/>
    <w:rsid w:val="00132BD1"/>
    <w:rsid w:val="00163A68"/>
    <w:rsid w:val="001750D9"/>
    <w:rsid w:val="001766B7"/>
    <w:rsid w:val="00180C71"/>
    <w:rsid w:val="001C77A5"/>
    <w:rsid w:val="001D678A"/>
    <w:rsid w:val="001E259E"/>
    <w:rsid w:val="001E4AEC"/>
    <w:rsid w:val="001F4765"/>
    <w:rsid w:val="0022745E"/>
    <w:rsid w:val="00233A74"/>
    <w:rsid w:val="00261737"/>
    <w:rsid w:val="0026688E"/>
    <w:rsid w:val="003161A8"/>
    <w:rsid w:val="00351BC1"/>
    <w:rsid w:val="0039440F"/>
    <w:rsid w:val="003A5F19"/>
    <w:rsid w:val="00405F5F"/>
    <w:rsid w:val="00406D3C"/>
    <w:rsid w:val="00432C56"/>
    <w:rsid w:val="004520A9"/>
    <w:rsid w:val="00452E8A"/>
    <w:rsid w:val="004605C5"/>
    <w:rsid w:val="00461D22"/>
    <w:rsid w:val="004700B8"/>
    <w:rsid w:val="00473167"/>
    <w:rsid w:val="00480AE7"/>
    <w:rsid w:val="00495B67"/>
    <w:rsid w:val="004B0858"/>
    <w:rsid w:val="004D6CD5"/>
    <w:rsid w:val="005640B3"/>
    <w:rsid w:val="005A7F6B"/>
    <w:rsid w:val="005D40D1"/>
    <w:rsid w:val="005F08EB"/>
    <w:rsid w:val="0062032E"/>
    <w:rsid w:val="00624B25"/>
    <w:rsid w:val="00625093"/>
    <w:rsid w:val="0063097E"/>
    <w:rsid w:val="0065183A"/>
    <w:rsid w:val="006539B8"/>
    <w:rsid w:val="0065553D"/>
    <w:rsid w:val="00660AAC"/>
    <w:rsid w:val="00671787"/>
    <w:rsid w:val="006728EA"/>
    <w:rsid w:val="00692FF3"/>
    <w:rsid w:val="00696A1B"/>
    <w:rsid w:val="006A31CD"/>
    <w:rsid w:val="006B3382"/>
    <w:rsid w:val="006B3FD9"/>
    <w:rsid w:val="006D373C"/>
    <w:rsid w:val="006E1DA3"/>
    <w:rsid w:val="006E3D89"/>
    <w:rsid w:val="006F0BF8"/>
    <w:rsid w:val="00727339"/>
    <w:rsid w:val="0073275D"/>
    <w:rsid w:val="00792934"/>
    <w:rsid w:val="007F156A"/>
    <w:rsid w:val="0080670D"/>
    <w:rsid w:val="0083469E"/>
    <w:rsid w:val="00842B91"/>
    <w:rsid w:val="00857AB9"/>
    <w:rsid w:val="0086015F"/>
    <w:rsid w:val="00866F60"/>
    <w:rsid w:val="008715B9"/>
    <w:rsid w:val="008B3ACD"/>
    <w:rsid w:val="008D3418"/>
    <w:rsid w:val="008D5B64"/>
    <w:rsid w:val="008E2BE4"/>
    <w:rsid w:val="008E6D11"/>
    <w:rsid w:val="008F1A96"/>
    <w:rsid w:val="009442A6"/>
    <w:rsid w:val="00961430"/>
    <w:rsid w:val="00980C47"/>
    <w:rsid w:val="0098502F"/>
    <w:rsid w:val="009B13A6"/>
    <w:rsid w:val="009B40A5"/>
    <w:rsid w:val="009C78A1"/>
    <w:rsid w:val="00A30AF5"/>
    <w:rsid w:val="00A536AC"/>
    <w:rsid w:val="00A7202F"/>
    <w:rsid w:val="00A80FCF"/>
    <w:rsid w:val="00A9035A"/>
    <w:rsid w:val="00A94274"/>
    <w:rsid w:val="00A96D21"/>
    <w:rsid w:val="00AB26AB"/>
    <w:rsid w:val="00AB2DFD"/>
    <w:rsid w:val="00AB35D6"/>
    <w:rsid w:val="00B06E78"/>
    <w:rsid w:val="00B20D75"/>
    <w:rsid w:val="00B23157"/>
    <w:rsid w:val="00B36B4B"/>
    <w:rsid w:val="00B424B7"/>
    <w:rsid w:val="00B46169"/>
    <w:rsid w:val="00B57D02"/>
    <w:rsid w:val="00B67965"/>
    <w:rsid w:val="00B9511E"/>
    <w:rsid w:val="00B96267"/>
    <w:rsid w:val="00BC5779"/>
    <w:rsid w:val="00BC63A7"/>
    <w:rsid w:val="00BC63B3"/>
    <w:rsid w:val="00BD1929"/>
    <w:rsid w:val="00BE7AFF"/>
    <w:rsid w:val="00BF1E90"/>
    <w:rsid w:val="00C01191"/>
    <w:rsid w:val="00C03594"/>
    <w:rsid w:val="00C24172"/>
    <w:rsid w:val="00C44C26"/>
    <w:rsid w:val="00C50EDE"/>
    <w:rsid w:val="00C55FAA"/>
    <w:rsid w:val="00C81760"/>
    <w:rsid w:val="00CD5DFF"/>
    <w:rsid w:val="00D43481"/>
    <w:rsid w:val="00D61DD8"/>
    <w:rsid w:val="00DA6308"/>
    <w:rsid w:val="00DA7721"/>
    <w:rsid w:val="00DF34AF"/>
    <w:rsid w:val="00E03A2A"/>
    <w:rsid w:val="00E25D0F"/>
    <w:rsid w:val="00E26AC0"/>
    <w:rsid w:val="00E62BEF"/>
    <w:rsid w:val="00E7194F"/>
    <w:rsid w:val="00EB52FF"/>
    <w:rsid w:val="00EB6EA5"/>
    <w:rsid w:val="00EC059A"/>
    <w:rsid w:val="00ED21EF"/>
    <w:rsid w:val="00ED50D9"/>
    <w:rsid w:val="00F52CB9"/>
    <w:rsid w:val="00F568D4"/>
    <w:rsid w:val="00F849E6"/>
    <w:rsid w:val="00FA4D0E"/>
    <w:rsid w:val="00FE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51394C8-AB46-4DF2-B77B-035C46B4B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0A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520A9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520A9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4520A9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4520A9"/>
    <w:rPr>
      <w:rFonts w:ascii="Times New Roman" w:eastAsia="Times New Roman" w:hAnsi="Times New Roman"/>
      <w:sz w:val="24"/>
      <w:lang w:val="ru-RU" w:eastAsia="ru-RU" w:bidi="ar-SA"/>
    </w:rPr>
  </w:style>
  <w:style w:type="paragraph" w:customStyle="1" w:styleId="ConsNonformat">
    <w:name w:val="ConsNonformat"/>
    <w:uiPriority w:val="99"/>
    <w:rsid w:val="004520A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basedOn w:val="a0"/>
    <w:uiPriority w:val="99"/>
    <w:rsid w:val="004520A9"/>
    <w:rPr>
      <w:rFonts w:cs="Times New Roman"/>
    </w:rPr>
  </w:style>
  <w:style w:type="character" w:styleId="a3">
    <w:name w:val="Hyperlink"/>
    <w:basedOn w:val="a0"/>
    <w:uiPriority w:val="99"/>
    <w:rsid w:val="004520A9"/>
    <w:rPr>
      <w:rFonts w:cs="Times New Roman"/>
      <w:color w:val="0000FF"/>
      <w:u w:val="single"/>
    </w:rPr>
  </w:style>
  <w:style w:type="paragraph" w:customStyle="1" w:styleId="s1">
    <w:name w:val="s_1"/>
    <w:basedOn w:val="a"/>
    <w:uiPriority w:val="99"/>
    <w:rsid w:val="004520A9"/>
    <w:pPr>
      <w:spacing w:before="100" w:beforeAutospacing="1" w:after="100" w:afterAutospacing="1"/>
    </w:pPr>
  </w:style>
  <w:style w:type="paragraph" w:customStyle="1" w:styleId="consplusnormal1">
    <w:name w:val="consplusnormal"/>
    <w:basedOn w:val="a"/>
    <w:uiPriority w:val="99"/>
    <w:rsid w:val="004520A9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rsid w:val="004520A9"/>
    <w:pPr>
      <w:spacing w:before="100" w:beforeAutospacing="1" w:after="100" w:afterAutospacing="1"/>
    </w:pPr>
  </w:style>
  <w:style w:type="paragraph" w:customStyle="1" w:styleId="11">
    <w:name w:val="Обычный1"/>
    <w:uiPriority w:val="99"/>
    <w:rsid w:val="004520A9"/>
    <w:pPr>
      <w:widowControl w:val="0"/>
      <w:snapToGrid w:val="0"/>
      <w:ind w:firstLine="540"/>
    </w:pPr>
    <w:rPr>
      <w:rFonts w:ascii="Arial" w:eastAsia="Times New Roman" w:hAnsi="Arial"/>
    </w:rPr>
  </w:style>
  <w:style w:type="character" w:customStyle="1" w:styleId="blk6">
    <w:name w:val="blk6"/>
    <w:uiPriority w:val="99"/>
    <w:rsid w:val="004520A9"/>
  </w:style>
  <w:style w:type="paragraph" w:customStyle="1" w:styleId="ConsTitle">
    <w:name w:val="ConsTitle"/>
    <w:uiPriority w:val="99"/>
    <w:rsid w:val="004520A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5">
    <w:name w:val="Plain Text"/>
    <w:basedOn w:val="a"/>
    <w:link w:val="a6"/>
    <w:uiPriority w:val="99"/>
    <w:rsid w:val="004520A9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locked/>
    <w:rsid w:val="004520A9"/>
    <w:rPr>
      <w:rFonts w:ascii="Courier New" w:hAnsi="Courier New" w:cs="Courier New"/>
      <w:sz w:val="20"/>
      <w:szCs w:val="20"/>
      <w:lang w:eastAsia="ru-RU"/>
    </w:rPr>
  </w:style>
  <w:style w:type="paragraph" w:customStyle="1" w:styleId="Web">
    <w:name w:val="Обычный (Web)"/>
    <w:basedOn w:val="a"/>
    <w:uiPriority w:val="99"/>
    <w:rsid w:val="004520A9"/>
    <w:pPr>
      <w:spacing w:before="100" w:after="100"/>
    </w:pPr>
    <w:rPr>
      <w:szCs w:val="20"/>
    </w:rPr>
  </w:style>
  <w:style w:type="paragraph" w:customStyle="1" w:styleId="ConsPlusCell">
    <w:name w:val="ConsPlusCell"/>
    <w:uiPriority w:val="99"/>
    <w:rsid w:val="004520A9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character" w:customStyle="1" w:styleId="2">
    <w:name w:val="Знак Знак2"/>
    <w:basedOn w:val="a0"/>
    <w:uiPriority w:val="99"/>
    <w:locked/>
    <w:rsid w:val="004520A9"/>
    <w:rPr>
      <w:rFonts w:cs="Times New Roman"/>
      <w:b/>
      <w:sz w:val="32"/>
      <w:lang w:val="ru-RU" w:eastAsia="ru-RU" w:bidi="ar-SA"/>
    </w:rPr>
  </w:style>
  <w:style w:type="paragraph" w:styleId="20">
    <w:name w:val="Body Text 2"/>
    <w:basedOn w:val="a"/>
    <w:link w:val="21"/>
    <w:uiPriority w:val="99"/>
    <w:rsid w:val="004520A9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locked/>
    <w:rsid w:val="004520A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uiPriority w:val="99"/>
    <w:rsid w:val="004520A9"/>
    <w:rPr>
      <w:rFonts w:cs="Times New Roman"/>
    </w:rPr>
  </w:style>
  <w:style w:type="paragraph" w:styleId="a7">
    <w:name w:val="Body Text Indent"/>
    <w:basedOn w:val="a"/>
    <w:link w:val="a8"/>
    <w:uiPriority w:val="99"/>
    <w:rsid w:val="004520A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4520A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uiPriority w:val="99"/>
    <w:rsid w:val="004520A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16"/>
      <w:szCs w:val="16"/>
    </w:rPr>
  </w:style>
  <w:style w:type="table" w:styleId="a9">
    <w:name w:val="Table Grid"/>
    <w:basedOn w:val="a1"/>
    <w:uiPriority w:val="99"/>
    <w:locked/>
    <w:rsid w:val="00495B67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uiPriority w:val="99"/>
    <w:qFormat/>
    <w:locked/>
    <w:rsid w:val="00406D3C"/>
    <w:rPr>
      <w:rFonts w:cs="Times New Roman"/>
      <w:i/>
      <w:iCs/>
    </w:rPr>
  </w:style>
  <w:style w:type="character" w:styleId="ab">
    <w:name w:val="FollowedHyperlink"/>
    <w:basedOn w:val="a0"/>
    <w:uiPriority w:val="99"/>
    <w:rsid w:val="00406D3C"/>
    <w:rPr>
      <w:rFonts w:cs="Times New Roman"/>
      <w:color w:val="800080"/>
      <w:u w:val="single"/>
    </w:rPr>
  </w:style>
  <w:style w:type="paragraph" w:customStyle="1" w:styleId="xl66">
    <w:name w:val="xl66"/>
    <w:basedOn w:val="a"/>
    <w:uiPriority w:val="99"/>
    <w:rsid w:val="00406D3C"/>
    <w:pPr>
      <w:spacing w:before="100" w:beforeAutospacing="1" w:after="100" w:afterAutospacing="1"/>
    </w:pPr>
    <w:rPr>
      <w:rFonts w:ascii="Arial" w:eastAsia="Calibri" w:hAnsi="Arial" w:cs="Arial"/>
      <w:sz w:val="20"/>
      <w:szCs w:val="20"/>
    </w:rPr>
  </w:style>
  <w:style w:type="paragraph" w:customStyle="1" w:styleId="xl67">
    <w:name w:val="xl67"/>
    <w:basedOn w:val="a"/>
    <w:uiPriority w:val="99"/>
    <w:rsid w:val="00406D3C"/>
    <w:pPr>
      <w:spacing w:before="100" w:beforeAutospacing="1" w:after="100" w:afterAutospacing="1"/>
    </w:pPr>
    <w:rPr>
      <w:rFonts w:ascii="Arial" w:eastAsia="Calibri" w:hAnsi="Arial" w:cs="Arial"/>
      <w:sz w:val="20"/>
      <w:szCs w:val="20"/>
    </w:rPr>
  </w:style>
  <w:style w:type="paragraph" w:customStyle="1" w:styleId="xl68">
    <w:name w:val="xl68"/>
    <w:basedOn w:val="a"/>
    <w:uiPriority w:val="99"/>
    <w:rsid w:val="00406D3C"/>
    <w:pPr>
      <w:spacing w:before="100" w:beforeAutospacing="1" w:after="100" w:afterAutospacing="1"/>
    </w:pPr>
    <w:rPr>
      <w:rFonts w:eastAsia="Calibri"/>
      <w:sz w:val="20"/>
      <w:szCs w:val="20"/>
    </w:rPr>
  </w:style>
  <w:style w:type="paragraph" w:customStyle="1" w:styleId="xl69">
    <w:name w:val="xl69"/>
    <w:basedOn w:val="a"/>
    <w:uiPriority w:val="99"/>
    <w:rsid w:val="00406D3C"/>
    <w:pPr>
      <w:spacing w:before="100" w:beforeAutospacing="1" w:after="100" w:afterAutospacing="1"/>
    </w:pPr>
    <w:rPr>
      <w:rFonts w:ascii="Arial" w:eastAsia="Calibri" w:hAnsi="Arial" w:cs="Arial"/>
      <w:sz w:val="16"/>
      <w:szCs w:val="16"/>
    </w:rPr>
  </w:style>
  <w:style w:type="paragraph" w:customStyle="1" w:styleId="xl70">
    <w:name w:val="xl70"/>
    <w:basedOn w:val="a"/>
    <w:uiPriority w:val="99"/>
    <w:rsid w:val="00406D3C"/>
    <w:pPr>
      <w:spacing w:before="100" w:beforeAutospacing="1" w:after="100" w:afterAutospacing="1"/>
    </w:pPr>
    <w:rPr>
      <w:rFonts w:ascii="Arial" w:eastAsia="Calibri" w:hAnsi="Arial" w:cs="Arial"/>
      <w:b/>
      <w:bCs/>
      <w:sz w:val="16"/>
      <w:szCs w:val="16"/>
    </w:rPr>
  </w:style>
  <w:style w:type="paragraph" w:customStyle="1" w:styleId="xl71">
    <w:name w:val="xl71"/>
    <w:basedOn w:val="a"/>
    <w:uiPriority w:val="99"/>
    <w:rsid w:val="00406D3C"/>
    <w:pPr>
      <w:spacing w:before="100" w:beforeAutospacing="1" w:after="100" w:afterAutospacing="1"/>
      <w:jc w:val="both"/>
    </w:pPr>
    <w:rPr>
      <w:rFonts w:ascii="Arial" w:eastAsia="Calibri" w:hAnsi="Arial" w:cs="Arial"/>
    </w:rPr>
  </w:style>
  <w:style w:type="paragraph" w:customStyle="1" w:styleId="xl72">
    <w:name w:val="xl72"/>
    <w:basedOn w:val="a"/>
    <w:uiPriority w:val="99"/>
    <w:rsid w:val="00406D3C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xl73">
    <w:name w:val="xl73"/>
    <w:basedOn w:val="a"/>
    <w:uiPriority w:val="99"/>
    <w:rsid w:val="00406D3C"/>
    <w:pPr>
      <w:spacing w:before="100" w:beforeAutospacing="1" w:after="100" w:afterAutospacing="1"/>
      <w:jc w:val="right"/>
    </w:pPr>
    <w:rPr>
      <w:rFonts w:ascii="Arial" w:eastAsia="Calibri" w:hAnsi="Arial" w:cs="Arial"/>
      <w:sz w:val="20"/>
      <w:szCs w:val="20"/>
    </w:rPr>
  </w:style>
  <w:style w:type="paragraph" w:customStyle="1" w:styleId="xl74">
    <w:name w:val="xl74"/>
    <w:basedOn w:val="a"/>
    <w:uiPriority w:val="99"/>
    <w:rsid w:val="00406D3C"/>
    <w:pPr>
      <w:spacing w:before="100" w:beforeAutospacing="1" w:after="100" w:afterAutospacing="1"/>
      <w:jc w:val="right"/>
    </w:pPr>
    <w:rPr>
      <w:rFonts w:eastAsia="Calibri"/>
      <w:sz w:val="20"/>
      <w:szCs w:val="20"/>
    </w:rPr>
  </w:style>
  <w:style w:type="paragraph" w:customStyle="1" w:styleId="xl75">
    <w:name w:val="xl75"/>
    <w:basedOn w:val="a"/>
    <w:uiPriority w:val="99"/>
    <w:rsid w:val="00406D3C"/>
    <w:pPr>
      <w:spacing w:before="100" w:beforeAutospacing="1" w:after="100" w:afterAutospacing="1"/>
      <w:jc w:val="both"/>
    </w:pPr>
    <w:rPr>
      <w:rFonts w:ascii="Arial" w:eastAsia="Calibri" w:hAnsi="Arial" w:cs="Arial"/>
      <w:sz w:val="20"/>
      <w:szCs w:val="20"/>
    </w:rPr>
  </w:style>
  <w:style w:type="paragraph" w:customStyle="1" w:styleId="xl76">
    <w:name w:val="xl76"/>
    <w:basedOn w:val="a"/>
    <w:uiPriority w:val="99"/>
    <w:rsid w:val="00406D3C"/>
    <w:pPr>
      <w:spacing w:before="100" w:beforeAutospacing="1" w:after="100" w:afterAutospacing="1"/>
    </w:pPr>
    <w:rPr>
      <w:rFonts w:ascii="Arial" w:eastAsia="Calibri" w:hAnsi="Arial" w:cs="Arial"/>
      <w:sz w:val="20"/>
      <w:szCs w:val="20"/>
    </w:rPr>
  </w:style>
  <w:style w:type="paragraph" w:customStyle="1" w:styleId="xl77">
    <w:name w:val="xl77"/>
    <w:basedOn w:val="a"/>
    <w:uiPriority w:val="99"/>
    <w:rsid w:val="00406D3C"/>
    <w:pPr>
      <w:spacing w:before="100" w:beforeAutospacing="1" w:after="100" w:afterAutospacing="1"/>
      <w:jc w:val="right"/>
    </w:pPr>
    <w:rPr>
      <w:rFonts w:ascii="Arial" w:eastAsia="Calibri" w:hAnsi="Arial" w:cs="Arial"/>
      <w:sz w:val="20"/>
      <w:szCs w:val="20"/>
    </w:rPr>
  </w:style>
  <w:style w:type="paragraph" w:customStyle="1" w:styleId="xl78">
    <w:name w:val="xl78"/>
    <w:basedOn w:val="a"/>
    <w:uiPriority w:val="99"/>
    <w:rsid w:val="00406D3C"/>
    <w:pPr>
      <w:spacing w:before="100" w:beforeAutospacing="1" w:after="100" w:afterAutospacing="1"/>
    </w:pPr>
    <w:rPr>
      <w:rFonts w:eastAsia="Calibri"/>
      <w:sz w:val="20"/>
      <w:szCs w:val="20"/>
    </w:rPr>
  </w:style>
  <w:style w:type="paragraph" w:customStyle="1" w:styleId="xl79">
    <w:name w:val="xl79"/>
    <w:basedOn w:val="a"/>
    <w:uiPriority w:val="99"/>
    <w:rsid w:val="00406D3C"/>
    <w:pPr>
      <w:spacing w:before="100" w:beforeAutospacing="1" w:after="100" w:afterAutospacing="1"/>
    </w:pPr>
    <w:rPr>
      <w:rFonts w:ascii="Arial" w:eastAsia="Calibri" w:hAnsi="Arial" w:cs="Arial"/>
      <w:sz w:val="20"/>
      <w:szCs w:val="20"/>
    </w:rPr>
  </w:style>
  <w:style w:type="paragraph" w:customStyle="1" w:styleId="xl80">
    <w:name w:val="xl80"/>
    <w:basedOn w:val="a"/>
    <w:uiPriority w:val="99"/>
    <w:rsid w:val="00406D3C"/>
    <w:pPr>
      <w:spacing w:before="100" w:beforeAutospacing="1" w:after="100" w:afterAutospacing="1"/>
    </w:pPr>
    <w:rPr>
      <w:rFonts w:ascii="Arial" w:eastAsia="Calibri" w:hAnsi="Arial" w:cs="Arial"/>
      <w:b/>
      <w:bCs/>
      <w:sz w:val="20"/>
      <w:szCs w:val="20"/>
    </w:rPr>
  </w:style>
  <w:style w:type="paragraph" w:customStyle="1" w:styleId="xl81">
    <w:name w:val="xl81"/>
    <w:basedOn w:val="a"/>
    <w:uiPriority w:val="99"/>
    <w:rsid w:val="00406D3C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20"/>
      <w:szCs w:val="20"/>
    </w:rPr>
  </w:style>
  <w:style w:type="paragraph" w:customStyle="1" w:styleId="xl82">
    <w:name w:val="xl82"/>
    <w:basedOn w:val="a"/>
    <w:uiPriority w:val="99"/>
    <w:rsid w:val="00406D3C"/>
    <w:pPr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20"/>
      <w:szCs w:val="20"/>
    </w:rPr>
  </w:style>
  <w:style w:type="paragraph" w:customStyle="1" w:styleId="xl83">
    <w:name w:val="xl83"/>
    <w:basedOn w:val="a"/>
    <w:uiPriority w:val="99"/>
    <w:rsid w:val="00406D3C"/>
    <w:pPr>
      <w:spacing w:before="100" w:beforeAutospacing="1" w:after="100" w:afterAutospacing="1"/>
      <w:jc w:val="right"/>
      <w:textAlignment w:val="top"/>
    </w:pPr>
    <w:rPr>
      <w:rFonts w:ascii="Arial" w:eastAsia="Calibri" w:hAnsi="Arial" w:cs="Arial"/>
      <w:b/>
      <w:bCs/>
      <w:sz w:val="20"/>
      <w:szCs w:val="20"/>
    </w:rPr>
  </w:style>
  <w:style w:type="paragraph" w:customStyle="1" w:styleId="xl84">
    <w:name w:val="xl84"/>
    <w:basedOn w:val="a"/>
    <w:uiPriority w:val="99"/>
    <w:rsid w:val="00406D3C"/>
    <w:pPr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b/>
      <w:bCs/>
      <w:sz w:val="20"/>
      <w:szCs w:val="20"/>
    </w:rPr>
  </w:style>
  <w:style w:type="paragraph" w:customStyle="1" w:styleId="xl85">
    <w:name w:val="xl85"/>
    <w:basedOn w:val="a"/>
    <w:uiPriority w:val="99"/>
    <w:rsid w:val="00406D3C"/>
    <w:pPr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b/>
      <w:bCs/>
      <w:sz w:val="20"/>
      <w:szCs w:val="20"/>
    </w:rPr>
  </w:style>
  <w:style w:type="paragraph" w:customStyle="1" w:styleId="xl86">
    <w:name w:val="xl86"/>
    <w:basedOn w:val="a"/>
    <w:uiPriority w:val="99"/>
    <w:rsid w:val="00406D3C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 w:val="20"/>
      <w:szCs w:val="20"/>
    </w:rPr>
  </w:style>
  <w:style w:type="paragraph" w:customStyle="1" w:styleId="xl87">
    <w:name w:val="xl87"/>
    <w:basedOn w:val="a"/>
    <w:uiPriority w:val="99"/>
    <w:rsid w:val="00406D3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 w:val="20"/>
      <w:szCs w:val="20"/>
    </w:rPr>
  </w:style>
  <w:style w:type="paragraph" w:customStyle="1" w:styleId="xl88">
    <w:name w:val="xl88"/>
    <w:basedOn w:val="a"/>
    <w:uiPriority w:val="99"/>
    <w:rsid w:val="00406D3C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 w:val="20"/>
      <w:szCs w:val="20"/>
    </w:rPr>
  </w:style>
  <w:style w:type="paragraph" w:customStyle="1" w:styleId="xl89">
    <w:name w:val="xl89"/>
    <w:basedOn w:val="a"/>
    <w:uiPriority w:val="99"/>
    <w:rsid w:val="00406D3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sz w:val="20"/>
      <w:szCs w:val="20"/>
    </w:rPr>
  </w:style>
  <w:style w:type="paragraph" w:customStyle="1" w:styleId="xl90">
    <w:name w:val="xl90"/>
    <w:basedOn w:val="a"/>
    <w:uiPriority w:val="99"/>
    <w:rsid w:val="00406D3C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sz w:val="20"/>
      <w:szCs w:val="20"/>
    </w:rPr>
  </w:style>
  <w:style w:type="paragraph" w:customStyle="1" w:styleId="xl91">
    <w:name w:val="xl91"/>
    <w:basedOn w:val="a"/>
    <w:uiPriority w:val="99"/>
    <w:rsid w:val="00406D3C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 w:val="20"/>
      <w:szCs w:val="20"/>
    </w:rPr>
  </w:style>
  <w:style w:type="paragraph" w:customStyle="1" w:styleId="xl92">
    <w:name w:val="xl92"/>
    <w:basedOn w:val="a"/>
    <w:uiPriority w:val="99"/>
    <w:rsid w:val="00406D3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 w:val="20"/>
      <w:szCs w:val="20"/>
    </w:rPr>
  </w:style>
  <w:style w:type="paragraph" w:customStyle="1" w:styleId="xl93">
    <w:name w:val="xl93"/>
    <w:basedOn w:val="a"/>
    <w:uiPriority w:val="99"/>
    <w:rsid w:val="00406D3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 w:val="20"/>
      <w:szCs w:val="20"/>
    </w:rPr>
  </w:style>
  <w:style w:type="paragraph" w:customStyle="1" w:styleId="xl94">
    <w:name w:val="xl94"/>
    <w:basedOn w:val="a"/>
    <w:uiPriority w:val="99"/>
    <w:rsid w:val="00406D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b/>
      <w:bCs/>
      <w:sz w:val="20"/>
      <w:szCs w:val="20"/>
    </w:rPr>
  </w:style>
  <w:style w:type="paragraph" w:customStyle="1" w:styleId="xl95">
    <w:name w:val="xl95"/>
    <w:basedOn w:val="a"/>
    <w:uiPriority w:val="99"/>
    <w:rsid w:val="00406D3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0"/>
      <w:szCs w:val="20"/>
    </w:rPr>
  </w:style>
  <w:style w:type="paragraph" w:customStyle="1" w:styleId="xl96">
    <w:name w:val="xl96"/>
    <w:basedOn w:val="a"/>
    <w:uiPriority w:val="99"/>
    <w:rsid w:val="00406D3C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rFonts w:eastAsia="Calibri"/>
      <w:sz w:val="20"/>
      <w:szCs w:val="20"/>
    </w:rPr>
  </w:style>
  <w:style w:type="paragraph" w:customStyle="1" w:styleId="xl97">
    <w:name w:val="xl97"/>
    <w:basedOn w:val="a"/>
    <w:uiPriority w:val="99"/>
    <w:rsid w:val="00406D3C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Calibri"/>
      <w:b/>
      <w:bCs/>
      <w:sz w:val="20"/>
      <w:szCs w:val="20"/>
    </w:rPr>
  </w:style>
  <w:style w:type="paragraph" w:customStyle="1" w:styleId="xl98">
    <w:name w:val="xl98"/>
    <w:basedOn w:val="a"/>
    <w:uiPriority w:val="99"/>
    <w:rsid w:val="00406D3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/>
      <w:b/>
      <w:bCs/>
      <w:sz w:val="20"/>
      <w:szCs w:val="20"/>
    </w:rPr>
  </w:style>
  <w:style w:type="paragraph" w:customStyle="1" w:styleId="xl99">
    <w:name w:val="xl99"/>
    <w:basedOn w:val="a"/>
    <w:uiPriority w:val="99"/>
    <w:rsid w:val="00406D3C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0"/>
      <w:szCs w:val="20"/>
    </w:rPr>
  </w:style>
  <w:style w:type="paragraph" w:customStyle="1" w:styleId="xl100">
    <w:name w:val="xl100"/>
    <w:basedOn w:val="a"/>
    <w:uiPriority w:val="99"/>
    <w:rsid w:val="00406D3C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Calibri"/>
      <w:sz w:val="20"/>
      <w:szCs w:val="20"/>
    </w:rPr>
  </w:style>
  <w:style w:type="paragraph" w:customStyle="1" w:styleId="xl101">
    <w:name w:val="xl101"/>
    <w:basedOn w:val="a"/>
    <w:uiPriority w:val="99"/>
    <w:rsid w:val="00406D3C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0"/>
      <w:szCs w:val="20"/>
    </w:rPr>
  </w:style>
  <w:style w:type="paragraph" w:customStyle="1" w:styleId="xl102">
    <w:name w:val="xl102"/>
    <w:basedOn w:val="a"/>
    <w:uiPriority w:val="99"/>
    <w:rsid w:val="00406D3C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sz w:val="20"/>
      <w:szCs w:val="20"/>
    </w:rPr>
  </w:style>
  <w:style w:type="paragraph" w:customStyle="1" w:styleId="xl103">
    <w:name w:val="xl103"/>
    <w:basedOn w:val="a"/>
    <w:uiPriority w:val="99"/>
    <w:rsid w:val="00406D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0"/>
      <w:szCs w:val="20"/>
    </w:rPr>
  </w:style>
  <w:style w:type="paragraph" w:customStyle="1" w:styleId="xl104">
    <w:name w:val="xl104"/>
    <w:basedOn w:val="a"/>
    <w:uiPriority w:val="99"/>
    <w:rsid w:val="00406D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Calibri"/>
      <w:sz w:val="20"/>
      <w:szCs w:val="20"/>
    </w:rPr>
  </w:style>
  <w:style w:type="paragraph" w:customStyle="1" w:styleId="xl105">
    <w:name w:val="xl105"/>
    <w:basedOn w:val="a"/>
    <w:uiPriority w:val="99"/>
    <w:rsid w:val="00406D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Calibri"/>
      <w:b/>
      <w:bCs/>
      <w:sz w:val="20"/>
      <w:szCs w:val="20"/>
    </w:rPr>
  </w:style>
  <w:style w:type="paragraph" w:customStyle="1" w:styleId="xl106">
    <w:name w:val="xl106"/>
    <w:basedOn w:val="a"/>
    <w:uiPriority w:val="99"/>
    <w:rsid w:val="00406D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/>
      <w:b/>
      <w:bCs/>
      <w:sz w:val="20"/>
      <w:szCs w:val="20"/>
    </w:rPr>
  </w:style>
  <w:style w:type="paragraph" w:customStyle="1" w:styleId="xl107">
    <w:name w:val="xl107"/>
    <w:basedOn w:val="a"/>
    <w:uiPriority w:val="99"/>
    <w:rsid w:val="00406D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0"/>
      <w:szCs w:val="20"/>
    </w:rPr>
  </w:style>
  <w:style w:type="paragraph" w:customStyle="1" w:styleId="xl108">
    <w:name w:val="xl108"/>
    <w:basedOn w:val="a"/>
    <w:uiPriority w:val="99"/>
    <w:rsid w:val="00406D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Calibri"/>
      <w:sz w:val="20"/>
      <w:szCs w:val="20"/>
    </w:rPr>
  </w:style>
  <w:style w:type="paragraph" w:customStyle="1" w:styleId="xl109">
    <w:name w:val="xl109"/>
    <w:basedOn w:val="a"/>
    <w:uiPriority w:val="99"/>
    <w:rsid w:val="00406D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0"/>
      <w:szCs w:val="20"/>
    </w:rPr>
  </w:style>
  <w:style w:type="paragraph" w:customStyle="1" w:styleId="xl110">
    <w:name w:val="xl110"/>
    <w:basedOn w:val="a"/>
    <w:uiPriority w:val="99"/>
    <w:rsid w:val="00406D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sz w:val="20"/>
      <w:szCs w:val="20"/>
    </w:rPr>
  </w:style>
  <w:style w:type="paragraph" w:customStyle="1" w:styleId="xl111">
    <w:name w:val="xl111"/>
    <w:basedOn w:val="a"/>
    <w:uiPriority w:val="99"/>
    <w:rsid w:val="00406D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Calibri"/>
      <w:b/>
      <w:bCs/>
      <w:sz w:val="20"/>
      <w:szCs w:val="20"/>
    </w:rPr>
  </w:style>
  <w:style w:type="paragraph" w:customStyle="1" w:styleId="xl112">
    <w:name w:val="xl112"/>
    <w:basedOn w:val="a"/>
    <w:uiPriority w:val="99"/>
    <w:rsid w:val="00406D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eastAsia="Calibri"/>
      <w:b/>
      <w:bCs/>
      <w:sz w:val="20"/>
      <w:szCs w:val="20"/>
    </w:rPr>
  </w:style>
  <w:style w:type="paragraph" w:customStyle="1" w:styleId="xl113">
    <w:name w:val="xl113"/>
    <w:basedOn w:val="a"/>
    <w:uiPriority w:val="99"/>
    <w:rsid w:val="00406D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Calibri"/>
      <w:b/>
      <w:bCs/>
      <w:sz w:val="20"/>
      <w:szCs w:val="20"/>
    </w:rPr>
  </w:style>
  <w:style w:type="paragraph" w:customStyle="1" w:styleId="xl114">
    <w:name w:val="xl114"/>
    <w:basedOn w:val="a"/>
    <w:uiPriority w:val="99"/>
    <w:rsid w:val="00406D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eastAsia="Calibri"/>
      <w:b/>
      <w:bCs/>
      <w:sz w:val="20"/>
      <w:szCs w:val="20"/>
    </w:rPr>
  </w:style>
  <w:style w:type="paragraph" w:customStyle="1" w:styleId="xl115">
    <w:name w:val="xl115"/>
    <w:basedOn w:val="a"/>
    <w:uiPriority w:val="99"/>
    <w:rsid w:val="00406D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Calibri"/>
      <w:sz w:val="20"/>
      <w:szCs w:val="20"/>
    </w:rPr>
  </w:style>
  <w:style w:type="paragraph" w:customStyle="1" w:styleId="xl116">
    <w:name w:val="xl116"/>
    <w:basedOn w:val="a"/>
    <w:uiPriority w:val="99"/>
    <w:rsid w:val="00406D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eastAsia="Calibri"/>
      <w:sz w:val="20"/>
      <w:szCs w:val="20"/>
    </w:rPr>
  </w:style>
  <w:style w:type="paragraph" w:customStyle="1" w:styleId="xl117">
    <w:name w:val="xl117"/>
    <w:basedOn w:val="a"/>
    <w:uiPriority w:val="99"/>
    <w:rsid w:val="00406D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0"/>
      <w:szCs w:val="20"/>
    </w:rPr>
  </w:style>
  <w:style w:type="paragraph" w:customStyle="1" w:styleId="xl118">
    <w:name w:val="xl118"/>
    <w:basedOn w:val="a"/>
    <w:uiPriority w:val="99"/>
    <w:rsid w:val="00406D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Calibri"/>
      <w:sz w:val="20"/>
      <w:szCs w:val="20"/>
    </w:rPr>
  </w:style>
  <w:style w:type="paragraph" w:customStyle="1" w:styleId="xl119">
    <w:name w:val="xl119"/>
    <w:basedOn w:val="a"/>
    <w:uiPriority w:val="99"/>
    <w:rsid w:val="00406D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/>
      <w:sz w:val="20"/>
      <w:szCs w:val="20"/>
    </w:rPr>
  </w:style>
  <w:style w:type="paragraph" w:customStyle="1" w:styleId="xl120">
    <w:name w:val="xl120"/>
    <w:basedOn w:val="a"/>
    <w:uiPriority w:val="99"/>
    <w:rsid w:val="00406D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Calibri"/>
      <w:b/>
      <w:bCs/>
      <w:sz w:val="20"/>
      <w:szCs w:val="20"/>
    </w:rPr>
  </w:style>
  <w:style w:type="paragraph" w:customStyle="1" w:styleId="xl121">
    <w:name w:val="xl121"/>
    <w:basedOn w:val="a"/>
    <w:uiPriority w:val="99"/>
    <w:rsid w:val="00406D3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0"/>
      <w:szCs w:val="20"/>
    </w:rPr>
  </w:style>
  <w:style w:type="paragraph" w:customStyle="1" w:styleId="xl122">
    <w:name w:val="xl122"/>
    <w:basedOn w:val="a"/>
    <w:uiPriority w:val="99"/>
    <w:rsid w:val="00406D3C"/>
    <w:pPr>
      <w:spacing w:before="100" w:beforeAutospacing="1" w:after="100" w:afterAutospacing="1"/>
      <w:jc w:val="both"/>
    </w:pPr>
    <w:rPr>
      <w:rFonts w:eastAsia="Calibri"/>
      <w:sz w:val="20"/>
      <w:szCs w:val="20"/>
    </w:rPr>
  </w:style>
  <w:style w:type="paragraph" w:customStyle="1" w:styleId="xl123">
    <w:name w:val="xl123"/>
    <w:basedOn w:val="a"/>
    <w:uiPriority w:val="99"/>
    <w:rsid w:val="00406D3C"/>
    <w:pPr>
      <w:spacing w:before="100" w:beforeAutospacing="1" w:after="100" w:afterAutospacing="1"/>
      <w:jc w:val="right"/>
    </w:pPr>
    <w:rPr>
      <w:rFonts w:eastAsia="Calibri"/>
      <w:sz w:val="20"/>
      <w:szCs w:val="20"/>
    </w:rPr>
  </w:style>
  <w:style w:type="paragraph" w:customStyle="1" w:styleId="xl124">
    <w:name w:val="xl124"/>
    <w:basedOn w:val="a"/>
    <w:uiPriority w:val="99"/>
    <w:rsid w:val="00406D3C"/>
    <w:pPr>
      <w:spacing w:before="100" w:beforeAutospacing="1" w:after="100" w:afterAutospacing="1"/>
    </w:pPr>
    <w:rPr>
      <w:rFonts w:ascii="Arial" w:eastAsia="Calibri" w:hAnsi="Arial" w:cs="Arial"/>
      <w:b/>
      <w:bCs/>
      <w:sz w:val="20"/>
      <w:szCs w:val="20"/>
    </w:rPr>
  </w:style>
  <w:style w:type="paragraph" w:customStyle="1" w:styleId="xl125">
    <w:name w:val="xl125"/>
    <w:basedOn w:val="a"/>
    <w:uiPriority w:val="99"/>
    <w:rsid w:val="00406D3C"/>
    <w:pPr>
      <w:spacing w:before="100" w:beforeAutospacing="1" w:after="100" w:afterAutospacing="1"/>
    </w:pPr>
    <w:rPr>
      <w:rFonts w:eastAsia="Calibri"/>
      <w:b/>
      <w:bCs/>
      <w:sz w:val="20"/>
      <w:szCs w:val="20"/>
    </w:rPr>
  </w:style>
  <w:style w:type="paragraph" w:customStyle="1" w:styleId="xl126">
    <w:name w:val="xl126"/>
    <w:basedOn w:val="a"/>
    <w:uiPriority w:val="99"/>
    <w:rsid w:val="00406D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Calibri"/>
      <w:b/>
      <w:bCs/>
      <w:sz w:val="18"/>
      <w:szCs w:val="18"/>
    </w:rPr>
  </w:style>
  <w:style w:type="paragraph" w:customStyle="1" w:styleId="xl127">
    <w:name w:val="xl127"/>
    <w:basedOn w:val="a"/>
    <w:uiPriority w:val="99"/>
    <w:rsid w:val="00406D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eastAsia="Calibri"/>
      <w:b/>
      <w:bCs/>
      <w:sz w:val="18"/>
      <w:szCs w:val="18"/>
    </w:rPr>
  </w:style>
  <w:style w:type="paragraph" w:customStyle="1" w:styleId="xl128">
    <w:name w:val="xl128"/>
    <w:basedOn w:val="a"/>
    <w:uiPriority w:val="99"/>
    <w:rsid w:val="00406D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Calibri"/>
      <w:b/>
      <w:bCs/>
      <w:sz w:val="18"/>
      <w:szCs w:val="18"/>
    </w:rPr>
  </w:style>
  <w:style w:type="paragraph" w:customStyle="1" w:styleId="xl129">
    <w:name w:val="xl129"/>
    <w:basedOn w:val="a"/>
    <w:uiPriority w:val="99"/>
    <w:rsid w:val="00406D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eastAsia="Calibri"/>
      <w:b/>
      <w:bCs/>
      <w:sz w:val="18"/>
      <w:szCs w:val="18"/>
    </w:rPr>
  </w:style>
  <w:style w:type="paragraph" w:customStyle="1" w:styleId="xl130">
    <w:name w:val="xl130"/>
    <w:basedOn w:val="a"/>
    <w:uiPriority w:val="99"/>
    <w:rsid w:val="00406D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Calibri"/>
      <w:b/>
      <w:bCs/>
      <w:sz w:val="18"/>
      <w:szCs w:val="18"/>
    </w:rPr>
  </w:style>
  <w:style w:type="paragraph" w:customStyle="1" w:styleId="xl131">
    <w:name w:val="xl131"/>
    <w:basedOn w:val="a"/>
    <w:uiPriority w:val="99"/>
    <w:rsid w:val="00406D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Calibri"/>
      <w:sz w:val="18"/>
      <w:szCs w:val="18"/>
    </w:rPr>
  </w:style>
  <w:style w:type="paragraph" w:customStyle="1" w:styleId="xl132">
    <w:name w:val="xl132"/>
    <w:basedOn w:val="a"/>
    <w:uiPriority w:val="99"/>
    <w:rsid w:val="00406D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eastAsia="Calibri"/>
      <w:sz w:val="18"/>
      <w:szCs w:val="18"/>
    </w:rPr>
  </w:style>
  <w:style w:type="paragraph" w:customStyle="1" w:styleId="xl133">
    <w:name w:val="xl133"/>
    <w:basedOn w:val="a"/>
    <w:uiPriority w:val="99"/>
    <w:rsid w:val="00406D3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Calibri"/>
      <w:b/>
      <w:bCs/>
      <w:sz w:val="18"/>
      <w:szCs w:val="18"/>
    </w:rPr>
  </w:style>
  <w:style w:type="paragraph" w:customStyle="1" w:styleId="xl134">
    <w:name w:val="xl134"/>
    <w:basedOn w:val="a"/>
    <w:uiPriority w:val="99"/>
    <w:rsid w:val="00406D3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Calibri"/>
      <w:b/>
      <w:bCs/>
      <w:sz w:val="18"/>
      <w:szCs w:val="18"/>
    </w:rPr>
  </w:style>
  <w:style w:type="paragraph" w:customStyle="1" w:styleId="xl135">
    <w:name w:val="xl135"/>
    <w:basedOn w:val="a"/>
    <w:uiPriority w:val="99"/>
    <w:rsid w:val="00406D3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Calibri"/>
      <w:b/>
      <w:bCs/>
      <w:sz w:val="18"/>
      <w:szCs w:val="18"/>
    </w:rPr>
  </w:style>
  <w:style w:type="paragraph" w:customStyle="1" w:styleId="xl136">
    <w:name w:val="xl136"/>
    <w:basedOn w:val="a"/>
    <w:uiPriority w:val="99"/>
    <w:rsid w:val="00406D3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Calibri"/>
      <w:sz w:val="18"/>
      <w:szCs w:val="18"/>
    </w:rPr>
  </w:style>
  <w:style w:type="paragraph" w:customStyle="1" w:styleId="xl137">
    <w:name w:val="xl137"/>
    <w:basedOn w:val="a"/>
    <w:uiPriority w:val="99"/>
    <w:rsid w:val="00406D3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both"/>
    </w:pPr>
    <w:rPr>
      <w:rFonts w:eastAsia="Calibri"/>
      <w:sz w:val="18"/>
      <w:szCs w:val="18"/>
    </w:rPr>
  </w:style>
  <w:style w:type="paragraph" w:customStyle="1" w:styleId="xl138">
    <w:name w:val="xl138"/>
    <w:basedOn w:val="a"/>
    <w:uiPriority w:val="99"/>
    <w:rsid w:val="00406D3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</w:pPr>
    <w:rPr>
      <w:rFonts w:eastAsia="Calibri"/>
      <w:b/>
      <w:bCs/>
      <w:sz w:val="18"/>
      <w:szCs w:val="18"/>
    </w:rPr>
  </w:style>
  <w:style w:type="paragraph" w:customStyle="1" w:styleId="xl139">
    <w:name w:val="xl139"/>
    <w:basedOn w:val="a"/>
    <w:uiPriority w:val="99"/>
    <w:rsid w:val="00406D3C"/>
    <w:pPr>
      <w:pBdr>
        <w:bottom w:val="single" w:sz="8" w:space="0" w:color="auto"/>
      </w:pBdr>
      <w:spacing w:before="100" w:beforeAutospacing="1" w:after="100" w:afterAutospacing="1"/>
      <w:jc w:val="both"/>
    </w:pPr>
    <w:rPr>
      <w:rFonts w:eastAsia="Calibri"/>
      <w:b/>
      <w:bCs/>
      <w:sz w:val="18"/>
      <w:szCs w:val="18"/>
    </w:rPr>
  </w:style>
  <w:style w:type="paragraph" w:customStyle="1" w:styleId="xl140">
    <w:name w:val="xl140"/>
    <w:basedOn w:val="a"/>
    <w:uiPriority w:val="99"/>
    <w:rsid w:val="00406D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0"/>
      <w:szCs w:val="20"/>
    </w:rPr>
  </w:style>
  <w:style w:type="paragraph" w:customStyle="1" w:styleId="xl141">
    <w:name w:val="xl141"/>
    <w:basedOn w:val="a"/>
    <w:uiPriority w:val="99"/>
    <w:rsid w:val="00406D3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Calibri"/>
      <w:sz w:val="16"/>
      <w:szCs w:val="16"/>
    </w:rPr>
  </w:style>
  <w:style w:type="paragraph" w:customStyle="1" w:styleId="xl142">
    <w:name w:val="xl142"/>
    <w:basedOn w:val="a"/>
    <w:uiPriority w:val="99"/>
    <w:rsid w:val="00406D3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0"/>
      <w:szCs w:val="20"/>
    </w:rPr>
  </w:style>
  <w:style w:type="paragraph" w:customStyle="1" w:styleId="xl143">
    <w:name w:val="xl143"/>
    <w:basedOn w:val="a"/>
    <w:uiPriority w:val="99"/>
    <w:rsid w:val="00406D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Calibri"/>
      <w:b/>
      <w:bCs/>
      <w:sz w:val="20"/>
      <w:szCs w:val="20"/>
    </w:rPr>
  </w:style>
  <w:style w:type="paragraph" w:customStyle="1" w:styleId="xl144">
    <w:name w:val="xl144"/>
    <w:basedOn w:val="a"/>
    <w:uiPriority w:val="99"/>
    <w:rsid w:val="00406D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Calibri"/>
      <w:b/>
      <w:bCs/>
      <w:sz w:val="20"/>
      <w:szCs w:val="20"/>
    </w:rPr>
  </w:style>
  <w:style w:type="paragraph" w:customStyle="1" w:styleId="xl145">
    <w:name w:val="xl145"/>
    <w:basedOn w:val="a"/>
    <w:uiPriority w:val="99"/>
    <w:rsid w:val="00406D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Calibri"/>
      <w:sz w:val="20"/>
      <w:szCs w:val="20"/>
    </w:rPr>
  </w:style>
  <w:style w:type="paragraph" w:customStyle="1" w:styleId="xl146">
    <w:name w:val="xl146"/>
    <w:basedOn w:val="a"/>
    <w:uiPriority w:val="99"/>
    <w:rsid w:val="00406D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eastAsia="Calibri"/>
      <w:sz w:val="20"/>
      <w:szCs w:val="20"/>
    </w:rPr>
  </w:style>
  <w:style w:type="paragraph" w:customStyle="1" w:styleId="xl147">
    <w:name w:val="xl147"/>
    <w:basedOn w:val="a"/>
    <w:uiPriority w:val="99"/>
    <w:rsid w:val="00406D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/>
      <w:sz w:val="20"/>
      <w:szCs w:val="20"/>
    </w:rPr>
  </w:style>
  <w:style w:type="paragraph" w:customStyle="1" w:styleId="xl148">
    <w:name w:val="xl148"/>
    <w:basedOn w:val="a"/>
    <w:uiPriority w:val="99"/>
    <w:rsid w:val="00406D3C"/>
    <w:pPr>
      <w:pBdr>
        <w:bottom w:val="single" w:sz="8" w:space="0" w:color="auto"/>
      </w:pBdr>
      <w:spacing w:before="100" w:beforeAutospacing="1" w:after="100" w:afterAutospacing="1"/>
      <w:jc w:val="both"/>
    </w:pPr>
    <w:rPr>
      <w:rFonts w:eastAsia="Calibri"/>
      <w:b/>
      <w:bCs/>
      <w:sz w:val="16"/>
      <w:szCs w:val="16"/>
    </w:rPr>
  </w:style>
  <w:style w:type="paragraph" w:customStyle="1" w:styleId="xl149">
    <w:name w:val="xl149"/>
    <w:basedOn w:val="a"/>
    <w:uiPriority w:val="99"/>
    <w:rsid w:val="00406D3C"/>
    <w:pPr>
      <w:pBdr>
        <w:bottom w:val="single" w:sz="8" w:space="0" w:color="auto"/>
      </w:pBdr>
      <w:spacing w:before="100" w:beforeAutospacing="1" w:after="100" w:afterAutospacing="1"/>
    </w:pPr>
    <w:rPr>
      <w:rFonts w:eastAsia="Calibri"/>
      <w:sz w:val="20"/>
      <w:szCs w:val="20"/>
    </w:rPr>
  </w:style>
  <w:style w:type="paragraph" w:customStyle="1" w:styleId="xl150">
    <w:name w:val="xl150"/>
    <w:basedOn w:val="a"/>
    <w:uiPriority w:val="99"/>
    <w:rsid w:val="00406D3C"/>
    <w:pPr>
      <w:pBdr>
        <w:bottom w:val="single" w:sz="8" w:space="0" w:color="auto"/>
      </w:pBdr>
      <w:spacing w:before="100" w:beforeAutospacing="1" w:after="100" w:afterAutospacing="1"/>
    </w:pPr>
    <w:rPr>
      <w:rFonts w:eastAsia="Calibri"/>
      <w:sz w:val="20"/>
      <w:szCs w:val="20"/>
    </w:rPr>
  </w:style>
  <w:style w:type="paragraph" w:customStyle="1" w:styleId="xl151">
    <w:name w:val="xl151"/>
    <w:basedOn w:val="a"/>
    <w:uiPriority w:val="99"/>
    <w:rsid w:val="00406D3C"/>
    <w:pPr>
      <w:pBdr>
        <w:bottom w:val="single" w:sz="8" w:space="0" w:color="auto"/>
      </w:pBdr>
      <w:spacing w:before="100" w:beforeAutospacing="1" w:after="100" w:afterAutospacing="1"/>
    </w:pPr>
    <w:rPr>
      <w:rFonts w:eastAsia="Calibri"/>
      <w:b/>
      <w:bCs/>
      <w:sz w:val="20"/>
      <w:szCs w:val="20"/>
    </w:rPr>
  </w:style>
  <w:style w:type="paragraph" w:customStyle="1" w:styleId="xl152">
    <w:name w:val="xl152"/>
    <w:basedOn w:val="a"/>
    <w:uiPriority w:val="99"/>
    <w:rsid w:val="00406D3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/>
      <w:b/>
      <w:bCs/>
      <w:sz w:val="20"/>
      <w:szCs w:val="20"/>
    </w:rPr>
  </w:style>
  <w:style w:type="paragraph" w:customStyle="1" w:styleId="xl153">
    <w:name w:val="xl153"/>
    <w:basedOn w:val="a"/>
    <w:uiPriority w:val="99"/>
    <w:rsid w:val="00406D3C"/>
    <w:pPr>
      <w:pBdr>
        <w:bottom w:val="single" w:sz="8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sz w:val="20"/>
      <w:szCs w:val="20"/>
    </w:rPr>
  </w:style>
  <w:style w:type="paragraph" w:customStyle="1" w:styleId="xl154">
    <w:name w:val="xl154"/>
    <w:basedOn w:val="a"/>
    <w:uiPriority w:val="99"/>
    <w:rsid w:val="00406D3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Calibri"/>
      <w:b/>
      <w:bCs/>
      <w:sz w:val="18"/>
      <w:szCs w:val="18"/>
    </w:rPr>
  </w:style>
  <w:style w:type="paragraph" w:customStyle="1" w:styleId="xl155">
    <w:name w:val="xl155"/>
    <w:basedOn w:val="a"/>
    <w:uiPriority w:val="99"/>
    <w:rsid w:val="00406D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Calibri"/>
      <w:b/>
      <w:bCs/>
      <w:sz w:val="18"/>
      <w:szCs w:val="18"/>
    </w:rPr>
  </w:style>
  <w:style w:type="paragraph" w:customStyle="1" w:styleId="xl156">
    <w:name w:val="xl156"/>
    <w:basedOn w:val="a"/>
    <w:uiPriority w:val="99"/>
    <w:rsid w:val="00406D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Calibri"/>
      <w:b/>
      <w:bCs/>
      <w:sz w:val="18"/>
      <w:szCs w:val="18"/>
    </w:rPr>
  </w:style>
  <w:style w:type="paragraph" w:customStyle="1" w:styleId="xl157">
    <w:name w:val="xl157"/>
    <w:basedOn w:val="a"/>
    <w:uiPriority w:val="99"/>
    <w:rsid w:val="00406D3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both"/>
    </w:pPr>
    <w:rPr>
      <w:rFonts w:eastAsia="Calibri"/>
      <w:sz w:val="18"/>
      <w:szCs w:val="18"/>
    </w:rPr>
  </w:style>
  <w:style w:type="paragraph" w:customStyle="1" w:styleId="xl158">
    <w:name w:val="xl158"/>
    <w:basedOn w:val="a"/>
    <w:uiPriority w:val="99"/>
    <w:rsid w:val="00406D3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both"/>
    </w:pPr>
    <w:rPr>
      <w:rFonts w:eastAsia="Calibri"/>
      <w:sz w:val="16"/>
      <w:szCs w:val="16"/>
    </w:rPr>
  </w:style>
  <w:style w:type="paragraph" w:customStyle="1" w:styleId="xl159">
    <w:name w:val="xl159"/>
    <w:basedOn w:val="a"/>
    <w:uiPriority w:val="99"/>
    <w:rsid w:val="00406D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Calibri"/>
      <w:sz w:val="16"/>
      <w:szCs w:val="16"/>
    </w:rPr>
  </w:style>
  <w:style w:type="paragraph" w:customStyle="1" w:styleId="xl160">
    <w:name w:val="xl160"/>
    <w:basedOn w:val="a"/>
    <w:uiPriority w:val="99"/>
    <w:rsid w:val="00406D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0"/>
      <w:szCs w:val="20"/>
    </w:rPr>
  </w:style>
  <w:style w:type="paragraph" w:customStyle="1" w:styleId="xl161">
    <w:name w:val="xl161"/>
    <w:basedOn w:val="a"/>
    <w:uiPriority w:val="99"/>
    <w:rsid w:val="00406D3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0"/>
      <w:szCs w:val="20"/>
    </w:rPr>
  </w:style>
  <w:style w:type="paragraph" w:customStyle="1" w:styleId="xl162">
    <w:name w:val="xl162"/>
    <w:basedOn w:val="a"/>
    <w:uiPriority w:val="99"/>
    <w:rsid w:val="00406D3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sz w:val="20"/>
      <w:szCs w:val="20"/>
    </w:rPr>
  </w:style>
  <w:style w:type="paragraph" w:customStyle="1" w:styleId="xl163">
    <w:name w:val="xl163"/>
    <w:basedOn w:val="a"/>
    <w:uiPriority w:val="99"/>
    <w:rsid w:val="00406D3C"/>
    <w:pPr>
      <w:pBdr>
        <w:top w:val="single" w:sz="4" w:space="0" w:color="auto"/>
      </w:pBdr>
      <w:spacing w:before="100" w:beforeAutospacing="1" w:after="100" w:afterAutospacing="1"/>
    </w:pPr>
    <w:rPr>
      <w:rFonts w:eastAsia="Calibri"/>
      <w:sz w:val="20"/>
      <w:szCs w:val="20"/>
    </w:rPr>
  </w:style>
  <w:style w:type="paragraph" w:customStyle="1" w:styleId="xl164">
    <w:name w:val="xl164"/>
    <w:basedOn w:val="a"/>
    <w:uiPriority w:val="99"/>
    <w:rsid w:val="00406D3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Calibri"/>
      <w:sz w:val="20"/>
      <w:szCs w:val="20"/>
    </w:rPr>
  </w:style>
  <w:style w:type="paragraph" w:customStyle="1" w:styleId="xl165">
    <w:name w:val="xl165"/>
    <w:basedOn w:val="a"/>
    <w:uiPriority w:val="99"/>
    <w:rsid w:val="00406D3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0"/>
      <w:szCs w:val="20"/>
    </w:rPr>
  </w:style>
  <w:style w:type="paragraph" w:customStyle="1" w:styleId="xl166">
    <w:name w:val="xl166"/>
    <w:basedOn w:val="a"/>
    <w:uiPriority w:val="99"/>
    <w:rsid w:val="00406D3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Calibri"/>
      <w:sz w:val="20"/>
      <w:szCs w:val="20"/>
    </w:rPr>
  </w:style>
  <w:style w:type="paragraph" w:customStyle="1" w:styleId="xl167">
    <w:name w:val="xl167"/>
    <w:basedOn w:val="a"/>
    <w:uiPriority w:val="99"/>
    <w:rsid w:val="00406D3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0"/>
      <w:szCs w:val="20"/>
    </w:rPr>
  </w:style>
  <w:style w:type="paragraph" w:customStyle="1" w:styleId="xl168">
    <w:name w:val="xl168"/>
    <w:basedOn w:val="a"/>
    <w:uiPriority w:val="99"/>
    <w:rsid w:val="00406D3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sz w:val="20"/>
      <w:szCs w:val="20"/>
    </w:rPr>
  </w:style>
  <w:style w:type="paragraph" w:customStyle="1" w:styleId="xl169">
    <w:name w:val="xl169"/>
    <w:basedOn w:val="a"/>
    <w:uiPriority w:val="99"/>
    <w:rsid w:val="00406D3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both"/>
    </w:pPr>
    <w:rPr>
      <w:rFonts w:eastAsia="Calibri"/>
      <w:b/>
      <w:bCs/>
      <w:sz w:val="16"/>
      <w:szCs w:val="16"/>
    </w:rPr>
  </w:style>
  <w:style w:type="paragraph" w:customStyle="1" w:styleId="xl170">
    <w:name w:val="xl170"/>
    <w:basedOn w:val="a"/>
    <w:uiPriority w:val="99"/>
    <w:rsid w:val="00406D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Calibri"/>
      <w:sz w:val="16"/>
      <w:szCs w:val="16"/>
    </w:rPr>
  </w:style>
  <w:style w:type="paragraph" w:customStyle="1" w:styleId="xl171">
    <w:name w:val="xl171"/>
    <w:basedOn w:val="a"/>
    <w:uiPriority w:val="99"/>
    <w:rsid w:val="00406D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eastAsia="Calibri"/>
      <w:sz w:val="16"/>
      <w:szCs w:val="16"/>
    </w:rPr>
  </w:style>
  <w:style w:type="paragraph" w:customStyle="1" w:styleId="xl172">
    <w:name w:val="xl172"/>
    <w:basedOn w:val="a"/>
    <w:uiPriority w:val="99"/>
    <w:rsid w:val="00406D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sz w:val="20"/>
      <w:szCs w:val="20"/>
    </w:rPr>
  </w:style>
  <w:style w:type="paragraph" w:customStyle="1" w:styleId="xl173">
    <w:name w:val="xl173"/>
    <w:basedOn w:val="a"/>
    <w:uiPriority w:val="99"/>
    <w:rsid w:val="00406D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0"/>
      <w:szCs w:val="20"/>
    </w:rPr>
  </w:style>
  <w:style w:type="paragraph" w:customStyle="1" w:styleId="xl174">
    <w:name w:val="xl174"/>
    <w:basedOn w:val="a"/>
    <w:uiPriority w:val="99"/>
    <w:rsid w:val="00406D3C"/>
    <w:pPr>
      <w:pBdr>
        <w:top w:val="single" w:sz="4" w:space="0" w:color="auto"/>
      </w:pBdr>
      <w:spacing w:before="100" w:beforeAutospacing="1" w:after="100" w:afterAutospacing="1"/>
    </w:pPr>
    <w:rPr>
      <w:rFonts w:eastAsia="Calibri"/>
      <w:b/>
      <w:bCs/>
      <w:sz w:val="20"/>
      <w:szCs w:val="20"/>
    </w:rPr>
  </w:style>
  <w:style w:type="paragraph" w:customStyle="1" w:styleId="xl175">
    <w:name w:val="xl175"/>
    <w:basedOn w:val="a"/>
    <w:uiPriority w:val="99"/>
    <w:rsid w:val="00406D3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Calibri"/>
      <w:b/>
      <w:bCs/>
      <w:sz w:val="20"/>
      <w:szCs w:val="20"/>
    </w:rPr>
  </w:style>
  <w:style w:type="paragraph" w:customStyle="1" w:styleId="xl176">
    <w:name w:val="xl176"/>
    <w:basedOn w:val="a"/>
    <w:uiPriority w:val="99"/>
    <w:rsid w:val="00406D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/>
      <w:b/>
      <w:bCs/>
      <w:sz w:val="20"/>
      <w:szCs w:val="20"/>
    </w:rPr>
  </w:style>
  <w:style w:type="paragraph" w:customStyle="1" w:styleId="xl177">
    <w:name w:val="xl177"/>
    <w:basedOn w:val="a"/>
    <w:uiPriority w:val="99"/>
    <w:rsid w:val="00406D3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0"/>
      <w:szCs w:val="20"/>
    </w:rPr>
  </w:style>
  <w:style w:type="paragraph" w:customStyle="1" w:styleId="xl178">
    <w:name w:val="xl178"/>
    <w:basedOn w:val="a"/>
    <w:uiPriority w:val="99"/>
    <w:rsid w:val="00406D3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Calibri"/>
      <w:b/>
      <w:bCs/>
      <w:sz w:val="20"/>
      <w:szCs w:val="20"/>
    </w:rPr>
  </w:style>
  <w:style w:type="paragraph" w:customStyle="1" w:styleId="xl179">
    <w:name w:val="xl179"/>
    <w:basedOn w:val="a"/>
    <w:uiPriority w:val="99"/>
    <w:rsid w:val="00406D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0"/>
      <w:szCs w:val="20"/>
    </w:rPr>
  </w:style>
  <w:style w:type="paragraph" w:customStyle="1" w:styleId="xl180">
    <w:name w:val="xl180"/>
    <w:basedOn w:val="a"/>
    <w:uiPriority w:val="99"/>
    <w:rsid w:val="00406D3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0"/>
      <w:szCs w:val="20"/>
    </w:rPr>
  </w:style>
  <w:style w:type="paragraph" w:customStyle="1" w:styleId="xl181">
    <w:name w:val="xl181"/>
    <w:basedOn w:val="a"/>
    <w:uiPriority w:val="99"/>
    <w:rsid w:val="00406D3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sz w:val="20"/>
      <w:szCs w:val="20"/>
    </w:rPr>
  </w:style>
  <w:style w:type="paragraph" w:customStyle="1" w:styleId="xl182">
    <w:name w:val="xl182"/>
    <w:basedOn w:val="a"/>
    <w:uiPriority w:val="99"/>
    <w:rsid w:val="00406D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sz w:val="20"/>
      <w:szCs w:val="20"/>
    </w:rPr>
  </w:style>
  <w:style w:type="paragraph" w:customStyle="1" w:styleId="xl183">
    <w:name w:val="xl183"/>
    <w:basedOn w:val="a"/>
    <w:uiPriority w:val="99"/>
    <w:rsid w:val="00406D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sz w:val="20"/>
      <w:szCs w:val="20"/>
    </w:rPr>
  </w:style>
  <w:style w:type="paragraph" w:customStyle="1" w:styleId="xl184">
    <w:name w:val="xl184"/>
    <w:basedOn w:val="a"/>
    <w:uiPriority w:val="99"/>
    <w:rsid w:val="00406D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Calibri"/>
      <w:b/>
      <w:bCs/>
      <w:sz w:val="18"/>
      <w:szCs w:val="18"/>
    </w:rPr>
  </w:style>
  <w:style w:type="paragraph" w:customStyle="1" w:styleId="xl185">
    <w:name w:val="xl185"/>
    <w:basedOn w:val="a"/>
    <w:uiPriority w:val="99"/>
    <w:rsid w:val="00406D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Calibri"/>
      <w:b/>
      <w:bCs/>
      <w:sz w:val="18"/>
      <w:szCs w:val="18"/>
    </w:rPr>
  </w:style>
  <w:style w:type="paragraph" w:customStyle="1" w:styleId="xl186">
    <w:name w:val="xl186"/>
    <w:basedOn w:val="a"/>
    <w:uiPriority w:val="99"/>
    <w:rsid w:val="00406D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Calibri"/>
      <w:sz w:val="18"/>
      <w:szCs w:val="18"/>
    </w:rPr>
  </w:style>
  <w:style w:type="paragraph" w:customStyle="1" w:styleId="xl187">
    <w:name w:val="xl187"/>
    <w:basedOn w:val="a"/>
    <w:uiPriority w:val="99"/>
    <w:rsid w:val="00406D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eastAsia="Calibri"/>
      <w:sz w:val="18"/>
      <w:szCs w:val="18"/>
    </w:rPr>
  </w:style>
  <w:style w:type="paragraph" w:customStyle="1" w:styleId="xl188">
    <w:name w:val="xl188"/>
    <w:basedOn w:val="a"/>
    <w:uiPriority w:val="99"/>
    <w:rsid w:val="00406D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0"/>
      <w:szCs w:val="20"/>
    </w:rPr>
  </w:style>
  <w:style w:type="paragraph" w:customStyle="1" w:styleId="xl189">
    <w:name w:val="xl189"/>
    <w:basedOn w:val="a"/>
    <w:uiPriority w:val="99"/>
    <w:rsid w:val="00406D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Calibri"/>
      <w:b/>
      <w:bCs/>
      <w:sz w:val="14"/>
      <w:szCs w:val="14"/>
    </w:rPr>
  </w:style>
  <w:style w:type="paragraph" w:customStyle="1" w:styleId="xl190">
    <w:name w:val="xl190"/>
    <w:basedOn w:val="a"/>
    <w:uiPriority w:val="99"/>
    <w:rsid w:val="00406D3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b/>
      <w:bCs/>
      <w:sz w:val="20"/>
      <w:szCs w:val="20"/>
    </w:rPr>
  </w:style>
  <w:style w:type="paragraph" w:customStyle="1" w:styleId="xl191">
    <w:name w:val="xl191"/>
    <w:basedOn w:val="a"/>
    <w:uiPriority w:val="99"/>
    <w:rsid w:val="00406D3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b/>
      <w:bCs/>
      <w:sz w:val="20"/>
      <w:szCs w:val="20"/>
    </w:rPr>
  </w:style>
  <w:style w:type="paragraph" w:customStyle="1" w:styleId="xl192">
    <w:name w:val="xl192"/>
    <w:basedOn w:val="a"/>
    <w:uiPriority w:val="99"/>
    <w:rsid w:val="00406D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Calibri"/>
      <w:sz w:val="20"/>
      <w:szCs w:val="20"/>
    </w:rPr>
  </w:style>
  <w:style w:type="paragraph" w:customStyle="1" w:styleId="xl193">
    <w:name w:val="xl193"/>
    <w:basedOn w:val="a"/>
    <w:uiPriority w:val="99"/>
    <w:rsid w:val="00406D3C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Calibri"/>
      <w:b/>
      <w:bCs/>
      <w:sz w:val="20"/>
      <w:szCs w:val="20"/>
    </w:rPr>
  </w:style>
  <w:style w:type="paragraph" w:customStyle="1" w:styleId="xl194">
    <w:name w:val="xl194"/>
    <w:basedOn w:val="a"/>
    <w:uiPriority w:val="99"/>
    <w:rsid w:val="00406D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Calibri"/>
      <w:b/>
      <w:bCs/>
      <w:sz w:val="20"/>
      <w:szCs w:val="20"/>
    </w:rPr>
  </w:style>
  <w:style w:type="paragraph" w:customStyle="1" w:styleId="xl195">
    <w:name w:val="xl195"/>
    <w:basedOn w:val="a"/>
    <w:uiPriority w:val="99"/>
    <w:rsid w:val="00406D3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rFonts w:eastAsia="Calibri"/>
      <w:b/>
      <w:bCs/>
      <w:sz w:val="20"/>
      <w:szCs w:val="20"/>
    </w:rPr>
  </w:style>
  <w:style w:type="paragraph" w:customStyle="1" w:styleId="xl196">
    <w:name w:val="xl196"/>
    <w:basedOn w:val="a"/>
    <w:uiPriority w:val="99"/>
    <w:rsid w:val="00406D3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rFonts w:eastAsia="Calibri"/>
      <w:sz w:val="20"/>
      <w:szCs w:val="20"/>
    </w:rPr>
  </w:style>
  <w:style w:type="paragraph" w:customStyle="1" w:styleId="xl197">
    <w:name w:val="xl197"/>
    <w:basedOn w:val="a"/>
    <w:uiPriority w:val="99"/>
    <w:rsid w:val="00406D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eastAsia="Calibri"/>
      <w:b/>
      <w:bCs/>
      <w:sz w:val="14"/>
      <w:szCs w:val="14"/>
    </w:rPr>
  </w:style>
  <w:style w:type="paragraph" w:customStyle="1" w:styleId="xl198">
    <w:name w:val="xl198"/>
    <w:basedOn w:val="a"/>
    <w:uiPriority w:val="99"/>
    <w:rsid w:val="00406D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Calibri"/>
      <w:b/>
      <w:bCs/>
      <w:sz w:val="14"/>
      <w:szCs w:val="14"/>
    </w:rPr>
  </w:style>
  <w:style w:type="paragraph" w:customStyle="1" w:styleId="xl199">
    <w:name w:val="xl199"/>
    <w:basedOn w:val="a"/>
    <w:uiPriority w:val="99"/>
    <w:rsid w:val="00406D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eastAsia="Calibri"/>
      <w:b/>
      <w:bCs/>
      <w:sz w:val="20"/>
      <w:szCs w:val="20"/>
    </w:rPr>
  </w:style>
  <w:style w:type="paragraph" w:customStyle="1" w:styleId="xl200">
    <w:name w:val="xl200"/>
    <w:basedOn w:val="a"/>
    <w:uiPriority w:val="99"/>
    <w:rsid w:val="00406D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eastAsia="Calibri"/>
      <w:b/>
      <w:bCs/>
      <w:sz w:val="18"/>
      <w:szCs w:val="18"/>
    </w:rPr>
  </w:style>
  <w:style w:type="paragraph" w:customStyle="1" w:styleId="xl201">
    <w:name w:val="xl201"/>
    <w:basedOn w:val="a"/>
    <w:uiPriority w:val="99"/>
    <w:rsid w:val="00406D3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0"/>
      <w:szCs w:val="20"/>
    </w:rPr>
  </w:style>
  <w:style w:type="paragraph" w:customStyle="1" w:styleId="xl202">
    <w:name w:val="xl202"/>
    <w:basedOn w:val="a"/>
    <w:uiPriority w:val="99"/>
    <w:rsid w:val="00406D3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0"/>
      <w:szCs w:val="20"/>
    </w:rPr>
  </w:style>
  <w:style w:type="paragraph" w:customStyle="1" w:styleId="xl203">
    <w:name w:val="xl203"/>
    <w:basedOn w:val="a"/>
    <w:uiPriority w:val="99"/>
    <w:rsid w:val="00406D3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/>
      <w:sz w:val="20"/>
      <w:szCs w:val="20"/>
    </w:rPr>
  </w:style>
  <w:style w:type="paragraph" w:customStyle="1" w:styleId="xl204">
    <w:name w:val="xl204"/>
    <w:basedOn w:val="a"/>
    <w:uiPriority w:val="99"/>
    <w:rsid w:val="00406D3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/>
      <w:sz w:val="20"/>
      <w:szCs w:val="20"/>
    </w:rPr>
  </w:style>
  <w:style w:type="paragraph" w:customStyle="1" w:styleId="xl205">
    <w:name w:val="xl205"/>
    <w:basedOn w:val="a"/>
    <w:uiPriority w:val="99"/>
    <w:rsid w:val="00406D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0"/>
      <w:szCs w:val="20"/>
    </w:rPr>
  </w:style>
  <w:style w:type="paragraph" w:customStyle="1" w:styleId="xl206">
    <w:name w:val="xl206"/>
    <w:basedOn w:val="a"/>
    <w:uiPriority w:val="99"/>
    <w:rsid w:val="00406D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0"/>
      <w:szCs w:val="20"/>
    </w:rPr>
  </w:style>
  <w:style w:type="paragraph" w:customStyle="1" w:styleId="xl207">
    <w:name w:val="xl207"/>
    <w:basedOn w:val="a"/>
    <w:uiPriority w:val="99"/>
    <w:rsid w:val="00406D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/>
      <w:sz w:val="20"/>
      <w:szCs w:val="20"/>
    </w:rPr>
  </w:style>
  <w:style w:type="paragraph" w:customStyle="1" w:styleId="xl208">
    <w:name w:val="xl208"/>
    <w:basedOn w:val="a"/>
    <w:uiPriority w:val="99"/>
    <w:rsid w:val="00406D3C"/>
    <w:pPr>
      <w:spacing w:before="100" w:beforeAutospacing="1" w:after="100" w:afterAutospacing="1"/>
      <w:jc w:val="both"/>
    </w:pPr>
    <w:rPr>
      <w:rFonts w:eastAsia="Calibri"/>
      <w:sz w:val="20"/>
      <w:szCs w:val="20"/>
    </w:rPr>
  </w:style>
  <w:style w:type="paragraph" w:customStyle="1" w:styleId="xl209">
    <w:name w:val="xl209"/>
    <w:basedOn w:val="a"/>
    <w:uiPriority w:val="99"/>
    <w:rsid w:val="00406D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eastAsia="Calibri"/>
      <w:b/>
      <w:bCs/>
      <w:sz w:val="20"/>
      <w:szCs w:val="20"/>
    </w:rPr>
  </w:style>
  <w:style w:type="paragraph" w:customStyle="1" w:styleId="xl210">
    <w:name w:val="xl210"/>
    <w:basedOn w:val="a"/>
    <w:uiPriority w:val="99"/>
    <w:rsid w:val="00406D3C"/>
    <w:pPr>
      <w:pBdr>
        <w:bottom w:val="single" w:sz="8" w:space="0" w:color="auto"/>
      </w:pBdr>
      <w:spacing w:before="100" w:beforeAutospacing="1" w:after="100" w:afterAutospacing="1"/>
      <w:jc w:val="right"/>
    </w:pPr>
    <w:rPr>
      <w:rFonts w:eastAsia="Calibri"/>
      <w:b/>
      <w:bCs/>
      <w:sz w:val="20"/>
      <w:szCs w:val="20"/>
    </w:rPr>
  </w:style>
  <w:style w:type="paragraph" w:customStyle="1" w:styleId="xl211">
    <w:name w:val="xl211"/>
    <w:basedOn w:val="a"/>
    <w:uiPriority w:val="99"/>
    <w:rsid w:val="00406D3C"/>
    <w:pPr>
      <w:pBdr>
        <w:bottom w:val="single" w:sz="8" w:space="0" w:color="auto"/>
      </w:pBdr>
      <w:spacing w:before="100" w:beforeAutospacing="1" w:after="100" w:afterAutospacing="1"/>
    </w:pPr>
    <w:rPr>
      <w:rFonts w:eastAsia="Calibri"/>
      <w:b/>
      <w:bCs/>
      <w:sz w:val="20"/>
      <w:szCs w:val="20"/>
    </w:rPr>
  </w:style>
  <w:style w:type="paragraph" w:customStyle="1" w:styleId="xl212">
    <w:name w:val="xl212"/>
    <w:basedOn w:val="a"/>
    <w:uiPriority w:val="99"/>
    <w:rsid w:val="00406D3C"/>
    <w:pPr>
      <w:pBdr>
        <w:bottom w:val="single" w:sz="8" w:space="0" w:color="auto"/>
      </w:pBdr>
      <w:spacing w:before="100" w:beforeAutospacing="1" w:after="100" w:afterAutospacing="1"/>
    </w:pPr>
    <w:rPr>
      <w:rFonts w:eastAsia="Calibri"/>
      <w:b/>
      <w:bCs/>
      <w:sz w:val="20"/>
      <w:szCs w:val="20"/>
    </w:rPr>
  </w:style>
  <w:style w:type="paragraph" w:customStyle="1" w:styleId="xl213">
    <w:name w:val="xl213"/>
    <w:basedOn w:val="a"/>
    <w:uiPriority w:val="99"/>
    <w:rsid w:val="00406D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sz w:val="20"/>
      <w:szCs w:val="20"/>
    </w:rPr>
  </w:style>
  <w:style w:type="paragraph" w:customStyle="1" w:styleId="xl214">
    <w:name w:val="xl214"/>
    <w:basedOn w:val="a"/>
    <w:uiPriority w:val="99"/>
    <w:rsid w:val="00406D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sz w:val="20"/>
      <w:szCs w:val="20"/>
    </w:rPr>
  </w:style>
  <w:style w:type="paragraph" w:customStyle="1" w:styleId="xl215">
    <w:name w:val="xl215"/>
    <w:basedOn w:val="a"/>
    <w:uiPriority w:val="99"/>
    <w:rsid w:val="00406D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Calibri"/>
      <w:b/>
      <w:bCs/>
      <w:sz w:val="20"/>
      <w:szCs w:val="20"/>
    </w:rPr>
  </w:style>
  <w:style w:type="paragraph" w:customStyle="1" w:styleId="xl216">
    <w:name w:val="xl216"/>
    <w:basedOn w:val="a"/>
    <w:uiPriority w:val="99"/>
    <w:rsid w:val="00406D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0"/>
      <w:szCs w:val="20"/>
    </w:rPr>
  </w:style>
  <w:style w:type="paragraph" w:customStyle="1" w:styleId="xl217">
    <w:name w:val="xl217"/>
    <w:basedOn w:val="a"/>
    <w:uiPriority w:val="99"/>
    <w:rsid w:val="00406D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Calibri"/>
      <w:b/>
      <w:bCs/>
      <w:sz w:val="20"/>
      <w:szCs w:val="20"/>
    </w:rPr>
  </w:style>
  <w:style w:type="paragraph" w:customStyle="1" w:styleId="xl218">
    <w:name w:val="xl218"/>
    <w:basedOn w:val="a"/>
    <w:uiPriority w:val="99"/>
    <w:rsid w:val="00406D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0"/>
      <w:szCs w:val="20"/>
    </w:rPr>
  </w:style>
  <w:style w:type="paragraph" w:customStyle="1" w:styleId="xl219">
    <w:name w:val="xl219"/>
    <w:basedOn w:val="a"/>
    <w:uiPriority w:val="99"/>
    <w:rsid w:val="00406D3C"/>
    <w:pPr>
      <w:spacing w:before="100" w:beforeAutospacing="1" w:after="100" w:afterAutospacing="1"/>
    </w:pPr>
    <w:rPr>
      <w:rFonts w:ascii="Arial" w:eastAsia="Calibri" w:hAnsi="Arial" w:cs="Arial"/>
      <w:b/>
      <w:bCs/>
      <w:sz w:val="16"/>
      <w:szCs w:val="16"/>
    </w:rPr>
  </w:style>
  <w:style w:type="paragraph" w:customStyle="1" w:styleId="xl220">
    <w:name w:val="xl220"/>
    <w:basedOn w:val="a"/>
    <w:uiPriority w:val="99"/>
    <w:rsid w:val="00406D3C"/>
    <w:pPr>
      <w:spacing w:before="100" w:beforeAutospacing="1" w:after="100" w:afterAutospacing="1"/>
    </w:pPr>
    <w:rPr>
      <w:rFonts w:ascii="Arial" w:eastAsia="Calibri" w:hAnsi="Arial" w:cs="Arial"/>
      <w:b/>
      <w:bCs/>
      <w:sz w:val="20"/>
      <w:szCs w:val="20"/>
    </w:rPr>
  </w:style>
  <w:style w:type="paragraph" w:customStyle="1" w:styleId="xl221">
    <w:name w:val="xl221"/>
    <w:basedOn w:val="a"/>
    <w:uiPriority w:val="99"/>
    <w:rsid w:val="00406D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Calibri"/>
      <w:sz w:val="18"/>
      <w:szCs w:val="18"/>
    </w:rPr>
  </w:style>
  <w:style w:type="paragraph" w:customStyle="1" w:styleId="xl222">
    <w:name w:val="xl222"/>
    <w:basedOn w:val="a"/>
    <w:uiPriority w:val="99"/>
    <w:rsid w:val="00406D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eastAsia="Calibri"/>
      <w:sz w:val="18"/>
      <w:szCs w:val="18"/>
    </w:rPr>
  </w:style>
  <w:style w:type="paragraph" w:customStyle="1" w:styleId="xl223">
    <w:name w:val="xl223"/>
    <w:basedOn w:val="a"/>
    <w:uiPriority w:val="99"/>
    <w:rsid w:val="00406D3C"/>
    <w:pPr>
      <w:spacing w:before="100" w:beforeAutospacing="1" w:after="100" w:afterAutospacing="1"/>
    </w:pPr>
    <w:rPr>
      <w:rFonts w:ascii="Arial" w:eastAsia="Calibri" w:hAnsi="Arial" w:cs="Arial"/>
      <w:sz w:val="16"/>
      <w:szCs w:val="16"/>
    </w:rPr>
  </w:style>
  <w:style w:type="paragraph" w:customStyle="1" w:styleId="xl224">
    <w:name w:val="xl224"/>
    <w:basedOn w:val="a"/>
    <w:uiPriority w:val="99"/>
    <w:rsid w:val="00406D3C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sz w:val="20"/>
      <w:szCs w:val="20"/>
    </w:rPr>
  </w:style>
  <w:style w:type="paragraph" w:customStyle="1" w:styleId="xl225">
    <w:name w:val="xl225"/>
    <w:basedOn w:val="a"/>
    <w:uiPriority w:val="99"/>
    <w:rsid w:val="00406D3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sz w:val="20"/>
      <w:szCs w:val="20"/>
    </w:rPr>
  </w:style>
  <w:style w:type="paragraph" w:customStyle="1" w:styleId="xl226">
    <w:name w:val="xl226"/>
    <w:basedOn w:val="a"/>
    <w:uiPriority w:val="99"/>
    <w:rsid w:val="00406D3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sz w:val="20"/>
      <w:szCs w:val="20"/>
    </w:rPr>
  </w:style>
  <w:style w:type="paragraph" w:customStyle="1" w:styleId="xl227">
    <w:name w:val="xl227"/>
    <w:basedOn w:val="a"/>
    <w:uiPriority w:val="99"/>
    <w:rsid w:val="00406D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sz w:val="20"/>
      <w:szCs w:val="20"/>
    </w:rPr>
  </w:style>
  <w:style w:type="paragraph" w:customStyle="1" w:styleId="xl228">
    <w:name w:val="xl228"/>
    <w:basedOn w:val="a"/>
    <w:uiPriority w:val="99"/>
    <w:rsid w:val="00406D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0"/>
      <w:szCs w:val="20"/>
    </w:rPr>
  </w:style>
  <w:style w:type="paragraph" w:customStyle="1" w:styleId="xl229">
    <w:name w:val="xl229"/>
    <w:basedOn w:val="a"/>
    <w:uiPriority w:val="99"/>
    <w:rsid w:val="00406D3C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 w:val="20"/>
      <w:szCs w:val="20"/>
    </w:rPr>
  </w:style>
  <w:style w:type="paragraph" w:customStyle="1" w:styleId="xl230">
    <w:name w:val="xl230"/>
    <w:basedOn w:val="a"/>
    <w:uiPriority w:val="99"/>
    <w:rsid w:val="00406D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0"/>
      <w:szCs w:val="20"/>
    </w:rPr>
  </w:style>
  <w:style w:type="paragraph" w:customStyle="1" w:styleId="xl231">
    <w:name w:val="xl231"/>
    <w:basedOn w:val="a"/>
    <w:uiPriority w:val="99"/>
    <w:rsid w:val="00406D3C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eastAsia="Calibri"/>
      <w:b/>
      <w:bCs/>
      <w:sz w:val="18"/>
      <w:szCs w:val="18"/>
    </w:rPr>
  </w:style>
  <w:style w:type="paragraph" w:customStyle="1" w:styleId="xl232">
    <w:name w:val="xl232"/>
    <w:basedOn w:val="a"/>
    <w:uiPriority w:val="99"/>
    <w:rsid w:val="00406D3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0"/>
      <w:szCs w:val="20"/>
    </w:rPr>
  </w:style>
  <w:style w:type="paragraph" w:customStyle="1" w:styleId="xl233">
    <w:name w:val="xl233"/>
    <w:basedOn w:val="a"/>
    <w:uiPriority w:val="99"/>
    <w:rsid w:val="00406D3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eastAsia="Calibri"/>
      <w:b/>
      <w:bCs/>
      <w:sz w:val="18"/>
      <w:szCs w:val="18"/>
    </w:rPr>
  </w:style>
  <w:style w:type="paragraph" w:customStyle="1" w:styleId="xl234">
    <w:name w:val="xl234"/>
    <w:basedOn w:val="a"/>
    <w:uiPriority w:val="99"/>
    <w:rsid w:val="00406D3C"/>
    <w:pPr>
      <w:spacing w:before="100" w:beforeAutospacing="1" w:after="100" w:afterAutospacing="1"/>
      <w:jc w:val="center"/>
      <w:textAlignment w:val="top"/>
    </w:pPr>
    <w:rPr>
      <w:rFonts w:eastAsia="Calibri"/>
      <w:b/>
      <w:bCs/>
    </w:rPr>
  </w:style>
  <w:style w:type="paragraph" w:customStyle="1" w:styleId="xl235">
    <w:name w:val="xl235"/>
    <w:basedOn w:val="a"/>
    <w:uiPriority w:val="99"/>
    <w:rsid w:val="00406D3C"/>
    <w:pPr>
      <w:spacing w:before="100" w:beforeAutospacing="1" w:after="100" w:afterAutospacing="1"/>
      <w:jc w:val="center"/>
    </w:pPr>
    <w:rPr>
      <w:rFonts w:eastAsia="Calibri"/>
      <w:b/>
      <w:bCs/>
      <w:sz w:val="20"/>
      <w:szCs w:val="20"/>
    </w:rPr>
  </w:style>
  <w:style w:type="paragraph" w:customStyle="1" w:styleId="xl236">
    <w:name w:val="xl236"/>
    <w:basedOn w:val="a"/>
    <w:uiPriority w:val="99"/>
    <w:rsid w:val="00406D3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eastAsia="Calibri"/>
      <w:b/>
      <w:bCs/>
      <w:sz w:val="14"/>
      <w:szCs w:val="14"/>
    </w:rPr>
  </w:style>
  <w:style w:type="paragraph" w:customStyle="1" w:styleId="xl237">
    <w:name w:val="xl237"/>
    <w:basedOn w:val="a"/>
    <w:uiPriority w:val="99"/>
    <w:rsid w:val="00406D3C"/>
    <w:pPr>
      <w:spacing w:before="100" w:beforeAutospacing="1" w:after="100" w:afterAutospacing="1"/>
      <w:jc w:val="center"/>
    </w:pPr>
    <w:rPr>
      <w:rFonts w:eastAsia="Calibri"/>
      <w:b/>
      <w:bCs/>
    </w:rPr>
  </w:style>
  <w:style w:type="paragraph" w:customStyle="1" w:styleId="xl238">
    <w:name w:val="xl238"/>
    <w:basedOn w:val="a"/>
    <w:uiPriority w:val="99"/>
    <w:rsid w:val="00406D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Calibri"/>
      <w:b/>
      <w:bCs/>
      <w:sz w:val="16"/>
      <w:szCs w:val="16"/>
    </w:rPr>
  </w:style>
  <w:style w:type="paragraph" w:customStyle="1" w:styleId="xl239">
    <w:name w:val="xl239"/>
    <w:basedOn w:val="a"/>
    <w:uiPriority w:val="99"/>
    <w:rsid w:val="00406D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eastAsia="Calibri"/>
      <w:b/>
      <w:bCs/>
      <w:sz w:val="16"/>
      <w:szCs w:val="16"/>
    </w:rPr>
  </w:style>
  <w:style w:type="paragraph" w:customStyle="1" w:styleId="xl240">
    <w:name w:val="xl240"/>
    <w:basedOn w:val="a"/>
    <w:uiPriority w:val="99"/>
    <w:rsid w:val="00406D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Calibri"/>
      <w:b/>
      <w:bCs/>
      <w:sz w:val="16"/>
      <w:szCs w:val="16"/>
    </w:rPr>
  </w:style>
  <w:style w:type="paragraph" w:customStyle="1" w:styleId="xl241">
    <w:name w:val="xl241"/>
    <w:basedOn w:val="a"/>
    <w:uiPriority w:val="99"/>
    <w:rsid w:val="00406D3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eastAsia="Calibri"/>
      <w:b/>
      <w:bCs/>
      <w:sz w:val="16"/>
      <w:szCs w:val="16"/>
    </w:rPr>
  </w:style>
  <w:style w:type="paragraph" w:customStyle="1" w:styleId="xl242">
    <w:name w:val="xl242"/>
    <w:basedOn w:val="a"/>
    <w:uiPriority w:val="99"/>
    <w:rsid w:val="00406D3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Calibri"/>
      <w:b/>
      <w:bCs/>
      <w:sz w:val="18"/>
      <w:szCs w:val="18"/>
    </w:rPr>
  </w:style>
  <w:style w:type="paragraph" w:customStyle="1" w:styleId="xl243">
    <w:name w:val="xl243"/>
    <w:basedOn w:val="a"/>
    <w:uiPriority w:val="99"/>
    <w:rsid w:val="00406D3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Calibri"/>
      <w:b/>
      <w:bCs/>
      <w:sz w:val="18"/>
      <w:szCs w:val="18"/>
    </w:rPr>
  </w:style>
  <w:style w:type="paragraph" w:customStyle="1" w:styleId="xl244">
    <w:name w:val="xl244"/>
    <w:basedOn w:val="a"/>
    <w:uiPriority w:val="99"/>
    <w:rsid w:val="00406D3C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 w:val="18"/>
      <w:szCs w:val="18"/>
    </w:rPr>
  </w:style>
  <w:style w:type="paragraph" w:customStyle="1" w:styleId="xl245">
    <w:name w:val="xl245"/>
    <w:basedOn w:val="a"/>
    <w:uiPriority w:val="99"/>
    <w:rsid w:val="00406D3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Calibri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33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НОВОСОКУЛАКСКОГО СЕЛЬСОВЕТА</vt:lpstr>
    </vt:vector>
  </TitlesOfParts>
  <Company>Reanimator Extreme Edition</Company>
  <LinksUpToDate>false</LinksUpToDate>
  <CharactersWithSpaces>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НОВОСОКУЛАКСКОГО СЕЛЬСОВЕТА</dc:title>
  <dc:subject/>
  <dc:creator>Пользователь</dc:creator>
  <cp:keywords/>
  <dc:description/>
  <cp:lastModifiedBy>Надежда</cp:lastModifiedBy>
  <cp:revision>4</cp:revision>
  <cp:lastPrinted>2017-12-26T06:23:00Z</cp:lastPrinted>
  <dcterms:created xsi:type="dcterms:W3CDTF">2018-05-03T02:42:00Z</dcterms:created>
  <dcterms:modified xsi:type="dcterms:W3CDTF">2018-05-03T02:43:00Z</dcterms:modified>
</cp:coreProperties>
</file>