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553E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F3553E" w:rsidRPr="00F3553E" w:rsidTr="00C85A11">
        <w:trPr>
          <w:trHeight w:val="1089"/>
          <w:jc w:val="center"/>
        </w:trPr>
        <w:tc>
          <w:tcPr>
            <w:tcW w:w="3321" w:type="dxa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3553E" w:rsidRPr="00F3553E" w:rsidRDefault="00F3553E" w:rsidP="008F50B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F50BB" w:rsidRPr="008F50B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57200" cy="619125"/>
                  <wp:effectExtent l="19050" t="0" r="0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5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2" w:type="dxa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</w:tbl>
    <w:p w:rsidR="00F3553E" w:rsidRPr="00F3553E" w:rsidRDefault="00F3553E" w:rsidP="00F3553E">
      <w:pPr>
        <w:pStyle w:val="a8"/>
        <w:rPr>
          <w:rFonts w:ascii="Times New Roman" w:hAnsi="Times New Roman" w:cs="Times New Roman"/>
          <w:b/>
          <w:caps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</w:t>
      </w:r>
      <w:r w:rsidR="00003374">
        <w:rPr>
          <w:rFonts w:ascii="Times New Roman" w:hAnsi="Times New Roman" w:cs="Times New Roman"/>
          <w:b/>
          <w:caps/>
          <w:sz w:val="28"/>
          <w:szCs w:val="28"/>
        </w:rPr>
        <w:t xml:space="preserve">         </w:t>
      </w:r>
      <w:r w:rsidRPr="00F3553E">
        <w:rPr>
          <w:rFonts w:ascii="Times New Roman" w:hAnsi="Times New Roman" w:cs="Times New Roman"/>
          <w:b/>
          <w:caps/>
          <w:sz w:val="28"/>
          <w:szCs w:val="28"/>
        </w:rPr>
        <w:t xml:space="preserve">    ПОСТАНОВЛЕНИЕ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b/>
          <w:caps/>
          <w:sz w:val="28"/>
          <w:szCs w:val="28"/>
        </w:rPr>
      </w:pPr>
    </w:p>
    <w:p w:rsidR="00F3553E" w:rsidRPr="00F3553E" w:rsidRDefault="00003374" w:rsidP="00F3553E">
      <w:pPr>
        <w:pStyle w:val="a8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553E" w:rsidRPr="00F355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F50BB">
        <w:rPr>
          <w:rFonts w:ascii="Times New Roman" w:hAnsi="Times New Roman" w:cs="Times New Roman"/>
          <w:sz w:val="28"/>
          <w:szCs w:val="28"/>
        </w:rPr>
        <w:t xml:space="preserve">НОВОСОКУЛАКСКОГО СЕЛЬСОВЕТА                       </w:t>
      </w:r>
      <w:r w:rsidR="00F3553E" w:rsidRPr="00F3553E"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="008F50B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00337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A716CB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F50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="008F50BB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F50BB">
        <w:rPr>
          <w:rFonts w:ascii="Times New Roman" w:hAnsi="Times New Roman" w:cs="Times New Roman"/>
          <w:sz w:val="28"/>
          <w:szCs w:val="28"/>
        </w:rPr>
        <w:t xml:space="preserve"> </w:t>
      </w:r>
      <w:r w:rsidR="008F50BB">
        <w:rPr>
          <w:rFonts w:ascii="Times New Roman" w:hAnsi="Times New Roman" w:cs="Times New Roman"/>
          <w:sz w:val="28"/>
          <w:szCs w:val="28"/>
        </w:rPr>
        <w:tab/>
        <w:t xml:space="preserve">            с.Новосокулак</w:t>
      </w:r>
      <w:r w:rsidR="00F3553E" w:rsidRPr="00F3553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553E" w:rsidRPr="00F3553E">
        <w:rPr>
          <w:rFonts w:ascii="Times New Roman" w:hAnsi="Times New Roman" w:cs="Times New Roman"/>
          <w:sz w:val="28"/>
          <w:szCs w:val="28"/>
        </w:rPr>
        <w:tab/>
      </w:r>
      <w:r w:rsidR="00F3553E" w:rsidRPr="00F3553E">
        <w:rPr>
          <w:rFonts w:ascii="Times New Roman" w:hAnsi="Times New Roman" w:cs="Times New Roman"/>
          <w:sz w:val="28"/>
          <w:szCs w:val="28"/>
        </w:rPr>
        <w:tab/>
        <w:t xml:space="preserve">                      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50BB">
        <w:rPr>
          <w:rFonts w:ascii="Times New Roman" w:hAnsi="Times New Roman" w:cs="Times New Roman"/>
          <w:sz w:val="28"/>
          <w:szCs w:val="28"/>
        </w:rPr>
        <w:t xml:space="preserve"> </w:t>
      </w:r>
      <w:r w:rsidR="00F3553E" w:rsidRPr="00F3553E">
        <w:rPr>
          <w:rFonts w:ascii="Times New Roman" w:hAnsi="Times New Roman" w:cs="Times New Roman"/>
          <w:sz w:val="28"/>
          <w:szCs w:val="28"/>
        </w:rPr>
        <w:t>-п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1"/>
      </w:tblGrid>
      <w:tr w:rsidR="00F3553E" w:rsidRPr="00F3553E" w:rsidTr="00C85A11">
        <w:trPr>
          <w:jc w:val="center"/>
        </w:trPr>
        <w:tc>
          <w:tcPr>
            <w:tcW w:w="7341" w:type="dxa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помещений, Порядка их предоставления зарегистрированным кандидатам, политическим партиям, выдвинувшим зарегистрированных кандидатов для проведения встреч с избирателями в форме собраний на выборах Президента Российской Федерации 18 марта 2018 года на территории </w:t>
            </w:r>
            <w:r w:rsidR="008F50B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Новосокулакский сельсовет </w:t>
            </w:r>
            <w:r w:rsidRPr="00F3553E"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 Оренбургской области</w:t>
            </w:r>
          </w:p>
        </w:tc>
      </w:tr>
    </w:tbl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          В целях обеспечения равных условий проведения агитационных публичных мероприятий в форме собраний зарегистрированным кандидатам, их доверенным лицам, политическим партиям, выдвинувшим зарегистрированных кандидатов, руководствуясь статьёй 53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статьёй 54 Федерального закона от 10 января 2003 года № 19-ФЗ «О выборах Президента Российской Федерации», Федеральным законом от 19 июня 2004 года № 54-ФЗ «О собраниях, митингах, демонстрациях, шествиях и пикетированиях», Федеральным законом от 6 октября 2003 года № 131-ФЗ  «Об общих принципах организации местного самоуправления в Российской Федерации», Уставом муниципального образования </w:t>
      </w:r>
      <w:r w:rsidR="008F50BB">
        <w:rPr>
          <w:rFonts w:ascii="Times New Roman" w:hAnsi="Times New Roman" w:cs="Times New Roman"/>
          <w:sz w:val="28"/>
          <w:szCs w:val="28"/>
        </w:rPr>
        <w:t>Новосокулакский сельсовет Саракташского</w:t>
      </w:r>
      <w:r w:rsidRPr="00F3553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F50BB">
        <w:rPr>
          <w:rFonts w:ascii="Times New Roman" w:hAnsi="Times New Roman" w:cs="Times New Roman"/>
          <w:sz w:val="28"/>
          <w:szCs w:val="28"/>
        </w:rPr>
        <w:t>а</w:t>
      </w:r>
      <w:r w:rsidRPr="00F3553E">
        <w:rPr>
          <w:rFonts w:ascii="Times New Roman" w:hAnsi="Times New Roman" w:cs="Times New Roman"/>
          <w:sz w:val="28"/>
          <w:szCs w:val="28"/>
        </w:rPr>
        <w:t>: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1. Определить помещения, находящиеся в муниципальной собственности, безвозмездно предоставляемые по заявкам зарегистрированных кандидатов на время, устанавливаемое территориальной избирательной комиссией Саракташского района для проведения публичных мероприятий в форме собраний при проведении выборов Президента Российской Федерации 18 марта 2018 года согласно приложению № 1.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2. Утвердить Порядок предоставления зарегистрированным кандидатам, их доверенным лицам, политическим партиям, выдвинувшим зарегистрированных кандидатов, помещений для проведения встреч с избирателями в форме собраний на выборах Президента Российской Федерации 18 марта 2018 года на </w:t>
      </w:r>
      <w:r w:rsidRPr="00F3553E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 w:rsidR="008F50B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Новосокулакский сельсовет </w:t>
      </w:r>
      <w:r w:rsidRPr="00F3553E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согласно приложению № 2.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553E" w:rsidRPr="00F3553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F50BB" w:rsidRPr="00F3553E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553E" w:rsidRPr="00F3553E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подписания и подлежит официальному опубликованию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Новаосокулакского сельсовета </w:t>
      </w:r>
      <w:r w:rsidR="00F3553E" w:rsidRPr="00F3553E">
        <w:rPr>
          <w:rFonts w:ascii="Times New Roman" w:hAnsi="Times New Roman" w:cs="Times New Roman"/>
          <w:sz w:val="28"/>
          <w:szCs w:val="28"/>
        </w:rPr>
        <w:t xml:space="preserve">Саракташского района в сети Интернет. 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F50BB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F35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8F50BB">
        <w:rPr>
          <w:rFonts w:ascii="Times New Roman" w:hAnsi="Times New Roman" w:cs="Times New Roman"/>
          <w:sz w:val="28"/>
          <w:szCs w:val="28"/>
        </w:rPr>
        <w:t>А</w:t>
      </w:r>
      <w:r w:rsidRPr="00F3553E">
        <w:rPr>
          <w:rFonts w:ascii="Times New Roman" w:hAnsi="Times New Roman" w:cs="Times New Roman"/>
          <w:sz w:val="28"/>
          <w:szCs w:val="28"/>
        </w:rPr>
        <w:t xml:space="preserve">.Н. </w:t>
      </w:r>
      <w:r w:rsidR="008F50BB">
        <w:rPr>
          <w:rFonts w:ascii="Times New Roman" w:hAnsi="Times New Roman" w:cs="Times New Roman"/>
          <w:sz w:val="28"/>
          <w:szCs w:val="28"/>
        </w:rPr>
        <w:t>Гусак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Разослано:  территориальной избирательной комиссии Саракташского района, орготделу администрации района,  официальный сайт администрации </w:t>
      </w:r>
      <w:r w:rsidR="008F50BB">
        <w:rPr>
          <w:rFonts w:ascii="Times New Roman" w:hAnsi="Times New Roman" w:cs="Times New Roman"/>
          <w:sz w:val="28"/>
          <w:szCs w:val="28"/>
        </w:rPr>
        <w:t>сельсовета</w:t>
      </w:r>
      <w:r w:rsidRPr="00F3553E">
        <w:rPr>
          <w:rFonts w:ascii="Times New Roman" w:hAnsi="Times New Roman" w:cs="Times New Roman"/>
          <w:sz w:val="28"/>
          <w:szCs w:val="28"/>
        </w:rPr>
        <w:t>, отделу культуры администрации района, прокуратуре  района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F50BB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F50BB" w:rsidRPr="00F3553E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8"/>
        <w:gridCol w:w="4506"/>
      </w:tblGrid>
      <w:tr w:rsidR="00F3553E" w:rsidRPr="00F3553E" w:rsidTr="00C85A11">
        <w:trPr>
          <w:trHeight w:val="965"/>
        </w:trPr>
        <w:tc>
          <w:tcPr>
            <w:tcW w:w="5637" w:type="dxa"/>
          </w:tcPr>
          <w:p w:rsidR="00F3553E" w:rsidRPr="00F3553E" w:rsidRDefault="00F3553E" w:rsidP="00F3553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F3553E" w:rsidRPr="00F3553E" w:rsidRDefault="00F3553E" w:rsidP="00F3553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F3553E" w:rsidRPr="00F3553E" w:rsidRDefault="00F3553E" w:rsidP="00F3553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F3553E" w:rsidRPr="00F3553E" w:rsidRDefault="00F3553E" w:rsidP="00F3553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района </w:t>
            </w:r>
          </w:p>
          <w:p w:rsidR="00F3553E" w:rsidRPr="00F3553E" w:rsidRDefault="00F3553E" w:rsidP="008F50BB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 15.01.2018 № </w:t>
            </w:r>
            <w:r w:rsidR="008F50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</w:p>
        </w:tc>
      </w:tr>
    </w:tbl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003374" w:rsidP="00F3553E">
      <w:pPr>
        <w:pStyle w:val="a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</w:t>
      </w:r>
      <w:r w:rsidR="00F3553E" w:rsidRPr="00F3553E">
        <w:rPr>
          <w:rFonts w:ascii="Times New Roman" w:eastAsia="Calibri" w:hAnsi="Times New Roman" w:cs="Times New Roman"/>
          <w:sz w:val="28"/>
          <w:szCs w:val="28"/>
          <w:lang w:eastAsia="en-US"/>
        </w:rPr>
        <w:t>П Е Р Е Ч Е Н Ь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помещений, находящихся в муниципальной собственности, безвозмездно предоставляемых по заявкам зарегистрированных кандидатов, их доверенных лиц, политических партий, выдвинувших зарегистрированных кандидатов для проведения публичных мероприятий в форме собраний на выборах Президента Российской Федерации 18 марта 2018 года</w:t>
      </w:r>
    </w:p>
    <w:p w:rsidR="00F3553E" w:rsidRPr="00F3553E" w:rsidRDefault="00F3553E" w:rsidP="00F3553E">
      <w:pPr>
        <w:pStyle w:val="a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835"/>
        <w:gridCol w:w="1701"/>
        <w:gridCol w:w="1682"/>
      </w:tblGrid>
      <w:tr w:rsidR="00F3553E" w:rsidRPr="00F3553E" w:rsidTr="008F50BB">
        <w:tc>
          <w:tcPr>
            <w:tcW w:w="709" w:type="dxa"/>
          </w:tcPr>
          <w:p w:rsidR="00F3553E" w:rsidRPr="00F3553E" w:rsidRDefault="00F3553E" w:rsidP="00F3553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№№ п/п</w:t>
            </w:r>
          </w:p>
        </w:tc>
        <w:tc>
          <w:tcPr>
            <w:tcW w:w="2835" w:type="dxa"/>
          </w:tcPr>
          <w:p w:rsidR="00F3553E" w:rsidRPr="00F3553E" w:rsidRDefault="00F3553E" w:rsidP="00F3553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835" w:type="dxa"/>
          </w:tcPr>
          <w:p w:rsidR="00F3553E" w:rsidRPr="00F3553E" w:rsidRDefault="00F3553E" w:rsidP="00F3553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1701" w:type="dxa"/>
          </w:tcPr>
          <w:p w:rsidR="00F3553E" w:rsidRPr="00F3553E" w:rsidRDefault="00F3553E" w:rsidP="00F3553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Тип помещения (количество мест)</w:t>
            </w:r>
          </w:p>
        </w:tc>
        <w:tc>
          <w:tcPr>
            <w:tcW w:w="1682" w:type="dxa"/>
          </w:tcPr>
          <w:p w:rsidR="00F3553E" w:rsidRPr="00F3553E" w:rsidRDefault="00F3553E" w:rsidP="00F3553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Характеристика собственника</w:t>
            </w:r>
          </w:p>
        </w:tc>
      </w:tr>
      <w:tr w:rsidR="00F3553E" w:rsidRPr="00F3553E" w:rsidTr="008F50BB">
        <w:tc>
          <w:tcPr>
            <w:tcW w:w="709" w:type="dxa"/>
          </w:tcPr>
          <w:p w:rsidR="00F3553E" w:rsidRPr="00F3553E" w:rsidRDefault="00F3553E" w:rsidP="00F3553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35" w:type="dxa"/>
          </w:tcPr>
          <w:p w:rsidR="00F3553E" w:rsidRPr="00F3553E" w:rsidRDefault="00F3553E" w:rsidP="008F50BB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Здание </w:t>
            </w:r>
            <w:r w:rsidR="008F5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Новосокулакского Дома культуры</w:t>
            </w:r>
          </w:p>
        </w:tc>
        <w:tc>
          <w:tcPr>
            <w:tcW w:w="2835" w:type="dxa"/>
          </w:tcPr>
          <w:p w:rsidR="00F3553E" w:rsidRPr="00F3553E" w:rsidRDefault="008F50BB" w:rsidP="008F50BB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="00F3553E"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Новосокулак</w:t>
            </w:r>
            <w:r w:rsidR="00F3553E"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Центральная,</w:t>
            </w:r>
            <w:r w:rsidR="00F3553E"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F3553E"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F3553E" w:rsidRPr="00F3553E" w:rsidRDefault="00F3553E" w:rsidP="00F3553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Зрительный зал</w:t>
            </w:r>
          </w:p>
          <w:p w:rsidR="00F3553E" w:rsidRPr="00F3553E" w:rsidRDefault="00F3553E" w:rsidP="008F50BB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 w:rsidR="008F5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150</w:t>
            </w: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мест)</w:t>
            </w:r>
          </w:p>
        </w:tc>
        <w:tc>
          <w:tcPr>
            <w:tcW w:w="1682" w:type="dxa"/>
          </w:tcPr>
          <w:p w:rsidR="00F3553E" w:rsidRPr="00F3553E" w:rsidRDefault="00F3553E" w:rsidP="008F50BB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</w:t>
            </w:r>
            <w:r w:rsidR="008F5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Новосокулакский сельсовет</w:t>
            </w:r>
          </w:p>
        </w:tc>
      </w:tr>
    </w:tbl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F50BB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F50BB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F50BB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F50BB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F50BB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F50BB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F50BB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F50BB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F50BB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F50BB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F50BB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F50BB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F50BB" w:rsidRPr="00F3553E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8"/>
        <w:gridCol w:w="4506"/>
      </w:tblGrid>
      <w:tr w:rsidR="00F3553E" w:rsidRPr="00F3553E" w:rsidTr="00C85A11">
        <w:trPr>
          <w:trHeight w:val="965"/>
        </w:trPr>
        <w:tc>
          <w:tcPr>
            <w:tcW w:w="5637" w:type="dxa"/>
          </w:tcPr>
          <w:p w:rsidR="00F3553E" w:rsidRPr="00F3553E" w:rsidRDefault="00F3553E" w:rsidP="00F3553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F3553E" w:rsidRPr="00F3553E" w:rsidRDefault="00F3553E" w:rsidP="00F3553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F3553E" w:rsidRPr="00F3553E" w:rsidRDefault="00F3553E" w:rsidP="00F3553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F3553E" w:rsidRPr="00F3553E" w:rsidRDefault="00F3553E" w:rsidP="00F3553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</w:t>
            </w:r>
            <w:r w:rsidR="00F42C86">
              <w:rPr>
                <w:rFonts w:ascii="Times New Roman" w:eastAsia="Calibri" w:hAnsi="Times New Roman" w:cs="Times New Roman"/>
                <w:sz w:val="28"/>
                <w:szCs w:val="28"/>
              </w:rPr>
              <w:t>сельсовета</w:t>
            </w: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3553E" w:rsidRPr="00F3553E" w:rsidRDefault="00F3553E" w:rsidP="008F50BB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15.01.2018 № </w:t>
            </w:r>
            <w:r w:rsidR="008F50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</w:p>
        </w:tc>
      </w:tr>
    </w:tbl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8F50BB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3553E" w:rsidRPr="00F3553E">
        <w:rPr>
          <w:rFonts w:ascii="Times New Roman" w:hAnsi="Times New Roman" w:cs="Times New Roman"/>
          <w:sz w:val="28"/>
          <w:szCs w:val="28"/>
        </w:rPr>
        <w:t>П О Р Я Д О К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предоставления зарегистрированным кандидатам, их доверенным лицам, политическим партиям, выдвинувшим зарегистрированных кандидатов, помещений для проведения встреч с избирателями в форме собраний на выборах Президента Российской Федерации 18 марта 2018 года на территории </w:t>
      </w:r>
      <w:r w:rsidR="008F50BB">
        <w:rPr>
          <w:rFonts w:ascii="Times New Roman" w:hAnsi="Times New Roman" w:cs="Times New Roman"/>
          <w:sz w:val="28"/>
          <w:szCs w:val="28"/>
        </w:rPr>
        <w:t xml:space="preserve">Новосокулакского сельсовета </w:t>
      </w:r>
      <w:r w:rsidRPr="00F3553E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(далее – Порядок)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Федеральными законами от 12.06.2002 № 67-ФЗ «Об основных гарантиях избирательных прав и права на участие в референдуме граждан Российской Федерации», 19.06.2004 № 54-ФЗ «О собраниях, митингах, демонстрациях, шествиях и пикетированиях», 10.01.2003 № 19-ФЗ «О выборах Президента Российской Федерации» и регламентирует рассмотрение администрацией муниципального образования </w:t>
      </w:r>
      <w:r w:rsidR="008F50BB">
        <w:rPr>
          <w:rFonts w:ascii="Times New Roman" w:hAnsi="Times New Roman" w:cs="Times New Roman"/>
          <w:sz w:val="28"/>
          <w:szCs w:val="28"/>
        </w:rPr>
        <w:t>Новосокулакский сельсовет Саракташского</w:t>
      </w:r>
      <w:r w:rsidRPr="00F3553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F50BB">
        <w:rPr>
          <w:rFonts w:ascii="Times New Roman" w:hAnsi="Times New Roman" w:cs="Times New Roman"/>
          <w:sz w:val="28"/>
          <w:szCs w:val="28"/>
        </w:rPr>
        <w:t>а</w:t>
      </w:r>
      <w:r w:rsidRPr="00F3553E">
        <w:rPr>
          <w:rFonts w:ascii="Times New Roman" w:hAnsi="Times New Roman" w:cs="Times New Roman"/>
          <w:sz w:val="28"/>
          <w:szCs w:val="28"/>
        </w:rPr>
        <w:t xml:space="preserve"> заявок зарегистрированных кандидатов, их доверенных  лиц, политических партий, выдвинувших зарегистрированных кандидатов, о предоставлении помещений для проведения публичных мероприятий, проводимых в рамках собрания, и находящихся в муниципальной собственности или владении муниципального образования </w:t>
      </w:r>
      <w:r w:rsidR="008B7D36">
        <w:rPr>
          <w:rFonts w:ascii="Times New Roman" w:hAnsi="Times New Roman" w:cs="Times New Roman"/>
          <w:sz w:val="28"/>
          <w:szCs w:val="28"/>
        </w:rPr>
        <w:t xml:space="preserve"> Новосокулакский сельсовет Саракташского</w:t>
      </w:r>
      <w:r w:rsidRPr="00F3553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B7D36">
        <w:rPr>
          <w:rFonts w:ascii="Times New Roman" w:hAnsi="Times New Roman" w:cs="Times New Roman"/>
          <w:sz w:val="28"/>
          <w:szCs w:val="28"/>
        </w:rPr>
        <w:t>а</w:t>
      </w:r>
      <w:r w:rsidRPr="00F3553E">
        <w:rPr>
          <w:rFonts w:ascii="Times New Roman" w:hAnsi="Times New Roman" w:cs="Times New Roman"/>
          <w:sz w:val="28"/>
          <w:szCs w:val="28"/>
        </w:rPr>
        <w:t xml:space="preserve">, на время, установленное решением определенной законом комиссией, для встреч с избирателями. 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2. Заявку о выделении помещений для проведения публичных мероприятий, проводимых в рамках собрания, для встреч зарегистрированным кандидатам, их доверенным лицам, политическим партиям, выдвинувшим зарегистрированных кандидатов с избирателями подаётся на имя главы </w:t>
      </w:r>
      <w:r w:rsidR="008B7D36">
        <w:rPr>
          <w:rFonts w:ascii="Times New Roman" w:hAnsi="Times New Roman" w:cs="Times New Roman"/>
          <w:sz w:val="28"/>
          <w:szCs w:val="28"/>
        </w:rPr>
        <w:t>сельсовета</w:t>
      </w:r>
      <w:r w:rsidRPr="00F3553E">
        <w:rPr>
          <w:rFonts w:ascii="Times New Roman" w:hAnsi="Times New Roman" w:cs="Times New Roman"/>
          <w:sz w:val="28"/>
          <w:szCs w:val="28"/>
        </w:rPr>
        <w:t xml:space="preserve"> (Приложение №1 к Порядку), рассматривается администрацией муниципального образования </w:t>
      </w:r>
      <w:r w:rsidR="008B7D36">
        <w:rPr>
          <w:rFonts w:ascii="Times New Roman" w:hAnsi="Times New Roman" w:cs="Times New Roman"/>
          <w:sz w:val="28"/>
          <w:szCs w:val="28"/>
        </w:rPr>
        <w:t>Новосокулакский сельсовет Саракташского</w:t>
      </w:r>
      <w:r w:rsidRPr="00F3553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B7D36">
        <w:rPr>
          <w:rFonts w:ascii="Times New Roman" w:hAnsi="Times New Roman" w:cs="Times New Roman"/>
          <w:sz w:val="28"/>
          <w:szCs w:val="28"/>
        </w:rPr>
        <w:t>а</w:t>
      </w:r>
      <w:r w:rsidRPr="00F3553E">
        <w:rPr>
          <w:rFonts w:ascii="Times New Roman" w:hAnsi="Times New Roman" w:cs="Times New Roman"/>
          <w:sz w:val="28"/>
          <w:szCs w:val="28"/>
        </w:rPr>
        <w:t xml:space="preserve"> в течение трёх дней со дня её подачи.</w:t>
      </w:r>
      <w:r w:rsidRPr="00F3553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3553E">
        <w:rPr>
          <w:rFonts w:ascii="Times New Roman" w:hAnsi="Times New Roman" w:cs="Times New Roman"/>
          <w:sz w:val="28"/>
          <w:szCs w:val="28"/>
        </w:rPr>
        <w:t>В заявке должны быть указаны место, дата, время и продолжительность проведения встречи с избирателями.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          3.   По заявке зарегистрированных кандидатов, их доверенных лиц, политических партий, выдвинувших зарегистрированных кандидатов,  помещение, пригодное для проведения агитационных публичных мероприятий в форме собраний и находящееся в муниципальной собственности, безвозмездно предоставляется администрацией муниципального образования </w:t>
      </w:r>
      <w:r w:rsidR="008B7D36">
        <w:rPr>
          <w:rFonts w:ascii="Times New Roman" w:hAnsi="Times New Roman" w:cs="Times New Roman"/>
          <w:sz w:val="28"/>
          <w:szCs w:val="28"/>
        </w:rPr>
        <w:t>Новосокулакский сельсовет Саракташского</w:t>
      </w:r>
      <w:r w:rsidRPr="00F3553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B7D36">
        <w:rPr>
          <w:rFonts w:ascii="Times New Roman" w:hAnsi="Times New Roman" w:cs="Times New Roman"/>
          <w:sz w:val="28"/>
          <w:szCs w:val="28"/>
        </w:rPr>
        <w:t>а</w:t>
      </w:r>
      <w:r w:rsidRPr="00F3553E">
        <w:rPr>
          <w:rFonts w:ascii="Times New Roman" w:hAnsi="Times New Roman" w:cs="Times New Roman"/>
          <w:sz w:val="28"/>
          <w:szCs w:val="28"/>
        </w:rPr>
        <w:t xml:space="preserve">  на время, установленное решением определенной законом комиссией, с обеспечением равных условий проведения указанных мероприятий для всех </w:t>
      </w:r>
      <w:r w:rsidRPr="00F3553E">
        <w:rPr>
          <w:rFonts w:ascii="Times New Roman" w:hAnsi="Times New Roman" w:cs="Times New Roman"/>
          <w:sz w:val="28"/>
          <w:szCs w:val="28"/>
        </w:rPr>
        <w:lastRenderedPageBreak/>
        <w:t>зарегистрированных кандидатов, их доверенных лиц, политических партий, выдвинувших зарегистрированных кандидатов.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4. Предоставление пригодных для проведения массовых мероприятий помещений оформляется распоряжением главы муниципального образования </w:t>
      </w:r>
      <w:r w:rsidR="008B7D36">
        <w:rPr>
          <w:rFonts w:ascii="Times New Roman" w:hAnsi="Times New Roman" w:cs="Times New Roman"/>
          <w:sz w:val="28"/>
          <w:szCs w:val="28"/>
        </w:rPr>
        <w:t>Новосокулакский  сельсовет Саракташского</w:t>
      </w:r>
      <w:r w:rsidRPr="00F3553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B7D36">
        <w:rPr>
          <w:rFonts w:ascii="Times New Roman" w:hAnsi="Times New Roman" w:cs="Times New Roman"/>
          <w:sz w:val="28"/>
          <w:szCs w:val="28"/>
        </w:rPr>
        <w:t>а</w:t>
      </w:r>
      <w:r w:rsidRPr="00F3553E">
        <w:rPr>
          <w:rFonts w:ascii="Times New Roman" w:hAnsi="Times New Roman" w:cs="Times New Roman"/>
          <w:sz w:val="28"/>
          <w:szCs w:val="28"/>
        </w:rPr>
        <w:t>, в котором указывается: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- место, дата и время, на которое предоставляется помещение;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- уполномоченные представители администрации муниципального образования </w:t>
      </w:r>
      <w:r w:rsidR="008B7D36">
        <w:rPr>
          <w:rFonts w:ascii="Times New Roman" w:hAnsi="Times New Roman" w:cs="Times New Roman"/>
          <w:sz w:val="28"/>
          <w:szCs w:val="28"/>
        </w:rPr>
        <w:t>Новосокулакский сельсовет Саракташского</w:t>
      </w:r>
      <w:r w:rsidRPr="00F3553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B7D36">
        <w:rPr>
          <w:rFonts w:ascii="Times New Roman" w:hAnsi="Times New Roman" w:cs="Times New Roman"/>
          <w:sz w:val="28"/>
          <w:szCs w:val="28"/>
        </w:rPr>
        <w:t>а</w:t>
      </w:r>
      <w:r w:rsidRPr="00F3553E">
        <w:rPr>
          <w:rFonts w:ascii="Times New Roman" w:hAnsi="Times New Roman" w:cs="Times New Roman"/>
          <w:sz w:val="28"/>
          <w:szCs w:val="28"/>
        </w:rPr>
        <w:t xml:space="preserve"> в целях оказания содействия в проведении встреч;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- рекомендации МО МВД РФ «Саракташский» об обеспечении порядка и безопасности граждан при проведении встреч зарегистрированного кандидата, его доверенных лиц, политической партии, выдвинувшей зарегистрированного кандидата с избирателями.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5. Уведомление (Приложение № 2 к  Порядку) о предоставлении помещения направляется в определенную законом  комиссию не позднее дня, следующего за днём предоставления помещения. 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  6. Комиссия, получившая уведомление о факте предоставления помещения зарегистрированным кандидатам, их доверенным лицам, политическим партиям, выдвинувшим зарегистрированных кандидатов в течение двух суток с момента получения уведомления, размещает содержащуюся в нем информацию в информационно-телекоммуникационной сети общего пользования «Интернет», или иным способом доводит ее до сведения других зарегистрированных кандидатов, избирательных объединений.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7. Обеспечение безопасности при проведении агитационных публичных мероприятий осуществляется в соответствии с законодательством Российской Федерации.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3553E" w:rsidRPr="00F3553E">
        <w:rPr>
          <w:rFonts w:ascii="Times New Roman" w:hAnsi="Times New Roman" w:cs="Times New Roman"/>
          <w:sz w:val="28"/>
          <w:szCs w:val="28"/>
        </w:rPr>
        <w:t>_________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42C86" w:rsidP="00F42C86">
      <w:pPr>
        <w:pStyle w:val="a8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3553E" w:rsidRPr="00F3553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3553E" w:rsidRPr="00F3553E" w:rsidRDefault="00F3553E" w:rsidP="00F42C86">
      <w:pPr>
        <w:pStyle w:val="a8"/>
        <w:ind w:left="3969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bCs/>
          <w:sz w:val="28"/>
          <w:szCs w:val="28"/>
        </w:rPr>
        <w:t xml:space="preserve">к  Порядку </w:t>
      </w:r>
      <w:r w:rsidRPr="00F3553E">
        <w:rPr>
          <w:rFonts w:ascii="Times New Roman" w:hAnsi="Times New Roman" w:cs="Times New Roman"/>
          <w:sz w:val="28"/>
          <w:szCs w:val="28"/>
        </w:rPr>
        <w:t xml:space="preserve">предоставления зарегистрированным кандидатам, </w:t>
      </w:r>
    </w:p>
    <w:p w:rsidR="00F3553E" w:rsidRPr="00F3553E" w:rsidRDefault="00F3553E" w:rsidP="00F42C86">
      <w:pPr>
        <w:pStyle w:val="a8"/>
        <w:ind w:left="3969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политическим партиям, выдвинувшим зарегистрированных кандидатов,</w:t>
      </w:r>
    </w:p>
    <w:p w:rsidR="00F3553E" w:rsidRPr="00F3553E" w:rsidRDefault="00F3553E" w:rsidP="00F42C86">
      <w:pPr>
        <w:pStyle w:val="a8"/>
        <w:ind w:left="3969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 помещений для проведения встреч с избирателями </w:t>
      </w:r>
    </w:p>
    <w:p w:rsidR="00F3553E" w:rsidRPr="00F3553E" w:rsidRDefault="00F3553E" w:rsidP="00F42C86">
      <w:pPr>
        <w:pStyle w:val="a8"/>
        <w:ind w:left="3969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в форме собраний на выборах Президента Российской Федерации, </w:t>
      </w:r>
    </w:p>
    <w:p w:rsidR="00F3553E" w:rsidRPr="00F3553E" w:rsidRDefault="00F3553E" w:rsidP="00F42C86">
      <w:pPr>
        <w:pStyle w:val="a8"/>
        <w:ind w:left="3969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утверждённому постановлением администрации </w:t>
      </w:r>
      <w:r w:rsidR="00F42C86">
        <w:rPr>
          <w:rFonts w:ascii="Times New Roman" w:hAnsi="Times New Roman" w:cs="Times New Roman"/>
          <w:sz w:val="28"/>
          <w:szCs w:val="28"/>
        </w:rPr>
        <w:t>сельсовета</w:t>
      </w:r>
      <w:r w:rsidRPr="00F3553E">
        <w:rPr>
          <w:rFonts w:ascii="Times New Roman" w:hAnsi="Times New Roman" w:cs="Times New Roman"/>
          <w:sz w:val="28"/>
          <w:szCs w:val="28"/>
        </w:rPr>
        <w:t xml:space="preserve"> от 15.01.2018 № </w:t>
      </w:r>
      <w:r w:rsidR="00F42C86">
        <w:rPr>
          <w:rFonts w:ascii="Times New Roman" w:hAnsi="Times New Roman" w:cs="Times New Roman"/>
          <w:sz w:val="28"/>
          <w:szCs w:val="28"/>
        </w:rPr>
        <w:t xml:space="preserve">  </w:t>
      </w:r>
      <w:r w:rsidRPr="00F3553E">
        <w:rPr>
          <w:rFonts w:ascii="Times New Roman" w:hAnsi="Times New Roman" w:cs="Times New Roman"/>
          <w:sz w:val="28"/>
          <w:szCs w:val="28"/>
        </w:rPr>
        <w:t>-п</w:t>
      </w:r>
    </w:p>
    <w:p w:rsidR="00F3553E" w:rsidRPr="00F3553E" w:rsidRDefault="00F3553E" w:rsidP="00F42C86">
      <w:pPr>
        <w:pStyle w:val="a8"/>
        <w:ind w:left="396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348" w:type="dxa"/>
        <w:tblLook w:val="01E0" w:firstRow="1" w:lastRow="1" w:firstColumn="1" w:lastColumn="1" w:noHBand="0" w:noVBand="0"/>
      </w:tblPr>
      <w:tblGrid>
        <w:gridCol w:w="6120"/>
      </w:tblGrid>
      <w:tr w:rsidR="00F3553E" w:rsidRPr="00F3553E" w:rsidTr="00C85A11">
        <w:tc>
          <w:tcPr>
            <w:tcW w:w="6120" w:type="dxa"/>
            <w:tcBorders>
              <w:bottom w:val="single" w:sz="4" w:space="0" w:color="auto"/>
            </w:tcBorders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53E" w:rsidRPr="00F3553E" w:rsidTr="00C85A11">
        <w:tc>
          <w:tcPr>
            <w:tcW w:w="6120" w:type="dxa"/>
            <w:tcBorders>
              <w:top w:val="single" w:sz="4" w:space="0" w:color="auto"/>
            </w:tcBorders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наименование органа государственной власти </w:t>
            </w:r>
          </w:p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i/>
                <w:sz w:val="28"/>
                <w:szCs w:val="28"/>
              </w:rPr>
              <w:t>(органа местного самоуправления)</w:t>
            </w:r>
          </w:p>
        </w:tc>
      </w:tr>
      <w:tr w:rsidR="00F3553E" w:rsidRPr="00F3553E" w:rsidTr="00C85A11">
        <w:tc>
          <w:tcPr>
            <w:tcW w:w="6120" w:type="dxa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553E" w:rsidRPr="00F3553E" w:rsidTr="00C85A11">
        <w:tc>
          <w:tcPr>
            <w:tcW w:w="6120" w:type="dxa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sz w:val="28"/>
                <w:szCs w:val="28"/>
              </w:rPr>
              <w:t>1. от зарегистрированного кандидата</w:t>
            </w:r>
          </w:p>
        </w:tc>
      </w:tr>
      <w:tr w:rsidR="00F3553E" w:rsidRPr="00F3553E" w:rsidTr="00C85A11">
        <w:tc>
          <w:tcPr>
            <w:tcW w:w="6120" w:type="dxa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53E" w:rsidRPr="00F3553E" w:rsidTr="00C85A11">
        <w:tc>
          <w:tcPr>
            <w:tcW w:w="6120" w:type="dxa"/>
            <w:tcBorders>
              <w:top w:val="single" w:sz="4" w:space="0" w:color="auto"/>
            </w:tcBorders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имя, отчество кандидата)</w:t>
            </w:r>
          </w:p>
        </w:tc>
      </w:tr>
      <w:tr w:rsidR="00F3553E" w:rsidRPr="00F3553E" w:rsidTr="00C85A11">
        <w:tc>
          <w:tcPr>
            <w:tcW w:w="6120" w:type="dxa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553E" w:rsidRPr="00F3553E" w:rsidTr="00C85A11">
        <w:tc>
          <w:tcPr>
            <w:tcW w:w="6120" w:type="dxa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i/>
                <w:sz w:val="28"/>
                <w:szCs w:val="28"/>
              </w:rPr>
              <w:t>либо</w:t>
            </w:r>
          </w:p>
        </w:tc>
      </w:tr>
      <w:tr w:rsidR="00F3553E" w:rsidRPr="00F3553E" w:rsidTr="00C85A11">
        <w:tc>
          <w:tcPr>
            <w:tcW w:w="6120" w:type="dxa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553E" w:rsidRPr="00F3553E" w:rsidTr="00C85A11">
        <w:tc>
          <w:tcPr>
            <w:tcW w:w="6120" w:type="dxa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sz w:val="28"/>
                <w:szCs w:val="28"/>
              </w:rPr>
              <w:t>2. от доверенного лица кандидата</w:t>
            </w:r>
          </w:p>
        </w:tc>
      </w:tr>
      <w:tr w:rsidR="00F3553E" w:rsidRPr="00F3553E" w:rsidTr="00C85A11">
        <w:tc>
          <w:tcPr>
            <w:tcW w:w="6120" w:type="dxa"/>
            <w:tcBorders>
              <w:bottom w:val="single" w:sz="4" w:space="0" w:color="auto"/>
            </w:tcBorders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553E" w:rsidRPr="00F3553E" w:rsidTr="00C85A11"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имя, отчество)</w:t>
            </w:r>
          </w:p>
        </w:tc>
      </w:tr>
      <w:tr w:rsidR="00F3553E" w:rsidRPr="00F3553E" w:rsidTr="00C85A11">
        <w:tc>
          <w:tcPr>
            <w:tcW w:w="6120" w:type="dxa"/>
            <w:tcBorders>
              <w:top w:val="single" w:sz="4" w:space="0" w:color="auto"/>
            </w:tcBorders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553E" w:rsidRPr="00F3553E" w:rsidTr="00C85A11">
        <w:tc>
          <w:tcPr>
            <w:tcW w:w="6120" w:type="dxa"/>
            <w:tcBorders>
              <w:top w:val="single" w:sz="4" w:space="0" w:color="auto"/>
            </w:tcBorders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i/>
                <w:sz w:val="28"/>
                <w:szCs w:val="28"/>
              </w:rPr>
              <w:t>либо</w:t>
            </w:r>
          </w:p>
        </w:tc>
      </w:tr>
      <w:tr w:rsidR="00F3553E" w:rsidRPr="00F3553E" w:rsidTr="00C85A11">
        <w:tc>
          <w:tcPr>
            <w:tcW w:w="6120" w:type="dxa"/>
            <w:tcBorders>
              <w:top w:val="single" w:sz="4" w:space="0" w:color="auto"/>
            </w:tcBorders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553E" w:rsidRPr="00F3553E" w:rsidTr="00C85A11">
        <w:tc>
          <w:tcPr>
            <w:tcW w:w="6120" w:type="dxa"/>
            <w:tcBorders>
              <w:top w:val="single" w:sz="4" w:space="0" w:color="auto"/>
            </w:tcBorders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sz w:val="28"/>
                <w:szCs w:val="28"/>
              </w:rPr>
              <w:t>3. от представителя политической партии</w:t>
            </w:r>
          </w:p>
        </w:tc>
      </w:tr>
      <w:tr w:rsidR="00F3553E" w:rsidRPr="00F3553E" w:rsidTr="00C85A11">
        <w:tc>
          <w:tcPr>
            <w:tcW w:w="6120" w:type="dxa"/>
            <w:tcBorders>
              <w:top w:val="single" w:sz="4" w:space="0" w:color="auto"/>
            </w:tcBorders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553E" w:rsidRPr="00F3553E" w:rsidTr="00C85A11">
        <w:tc>
          <w:tcPr>
            <w:tcW w:w="6120" w:type="dxa"/>
            <w:tcBorders>
              <w:top w:val="single" w:sz="4" w:space="0" w:color="auto"/>
            </w:tcBorders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политической партии, выдвинувшей зарегистрированного кандидата)</w:t>
            </w:r>
          </w:p>
        </w:tc>
      </w:tr>
    </w:tbl>
    <w:p w:rsidR="00F3553E" w:rsidRPr="00F3553E" w:rsidRDefault="00F3553E" w:rsidP="00F3553E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:rsidR="00F3553E" w:rsidRPr="00F3553E" w:rsidRDefault="00F42C86" w:rsidP="00F3553E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F3553E" w:rsidRPr="00F3553E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F3553E" w:rsidRPr="00F3553E" w:rsidRDefault="00F42C86" w:rsidP="00F3553E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="00F3553E" w:rsidRPr="00F3553E">
        <w:rPr>
          <w:rFonts w:ascii="Times New Roman" w:hAnsi="Times New Roman" w:cs="Times New Roman"/>
          <w:bCs/>
          <w:sz w:val="28"/>
          <w:szCs w:val="28"/>
        </w:rPr>
        <w:t>о выделении помещения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:rsidR="00F3553E" w:rsidRPr="00F3553E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3553E" w:rsidRPr="00F3553E">
        <w:rPr>
          <w:rFonts w:ascii="Times New Roman" w:hAnsi="Times New Roman" w:cs="Times New Roman"/>
          <w:sz w:val="28"/>
          <w:szCs w:val="28"/>
        </w:rPr>
        <w:t>В соответствии со статьей 54 Федерального закона от 10.01.2003 № 19-ФЗ «О выборах Президента Российской федерации», прошу предоставить помещение по адресу: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F42C8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3553E" w:rsidRPr="00F3553E" w:rsidRDefault="00F42C86" w:rsidP="00F355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F3553E" w:rsidRPr="00F3553E">
        <w:rPr>
          <w:rFonts w:ascii="Times New Roman" w:hAnsi="Times New Roman" w:cs="Times New Roman"/>
          <w:i/>
          <w:sz w:val="28"/>
          <w:szCs w:val="28"/>
        </w:rPr>
        <w:t>(указать место проведения собрания)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для проведения агитационного публичного мероприятия в форме собрания, планируемого провести  "___" _________ 2018 года в ______час._______мин.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продолжительностью_________________________________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 </w:t>
      </w:r>
      <w:r w:rsidRPr="00F3553E">
        <w:rPr>
          <w:rFonts w:ascii="Times New Roman" w:hAnsi="Times New Roman" w:cs="Times New Roman"/>
          <w:sz w:val="28"/>
          <w:szCs w:val="28"/>
        </w:rPr>
        <w:tab/>
      </w:r>
      <w:r w:rsidRPr="00F3553E">
        <w:rPr>
          <w:rFonts w:ascii="Times New Roman" w:hAnsi="Times New Roman" w:cs="Times New Roman"/>
          <w:sz w:val="28"/>
          <w:szCs w:val="28"/>
        </w:rPr>
        <w:tab/>
      </w:r>
      <w:r w:rsidRPr="00F3553E">
        <w:rPr>
          <w:rFonts w:ascii="Times New Roman" w:hAnsi="Times New Roman" w:cs="Times New Roman"/>
          <w:sz w:val="28"/>
          <w:szCs w:val="28"/>
        </w:rPr>
        <w:tab/>
        <w:t xml:space="preserve">              (</w:t>
      </w:r>
      <w:r w:rsidRPr="00F3553E">
        <w:rPr>
          <w:rFonts w:ascii="Times New Roman" w:hAnsi="Times New Roman" w:cs="Times New Roman"/>
          <w:i/>
          <w:sz w:val="28"/>
          <w:szCs w:val="28"/>
        </w:rPr>
        <w:t>указать продолжительность собрания)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Примерное число участников: ______________________________________.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lastRenderedPageBreak/>
        <w:t>Ответственный за проведение мероприятия ________________________________,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ab/>
      </w:r>
      <w:r w:rsidRPr="00F3553E">
        <w:rPr>
          <w:rFonts w:ascii="Times New Roman" w:hAnsi="Times New Roman" w:cs="Times New Roman"/>
          <w:sz w:val="28"/>
          <w:szCs w:val="28"/>
        </w:rPr>
        <w:tab/>
      </w:r>
      <w:r w:rsidRPr="00F3553E">
        <w:rPr>
          <w:rFonts w:ascii="Times New Roman" w:hAnsi="Times New Roman" w:cs="Times New Roman"/>
          <w:sz w:val="28"/>
          <w:szCs w:val="28"/>
        </w:rPr>
        <w:tab/>
      </w:r>
      <w:r w:rsidRPr="00F3553E">
        <w:rPr>
          <w:rFonts w:ascii="Times New Roman" w:hAnsi="Times New Roman" w:cs="Times New Roman"/>
          <w:sz w:val="28"/>
          <w:szCs w:val="28"/>
        </w:rPr>
        <w:tab/>
      </w:r>
      <w:r w:rsidRPr="00F3553E">
        <w:rPr>
          <w:rFonts w:ascii="Times New Roman" w:hAnsi="Times New Roman" w:cs="Times New Roman"/>
          <w:sz w:val="28"/>
          <w:szCs w:val="28"/>
        </w:rPr>
        <w:tab/>
      </w:r>
      <w:r w:rsidRPr="00F3553E">
        <w:rPr>
          <w:rFonts w:ascii="Times New Roman" w:hAnsi="Times New Roman" w:cs="Times New Roman"/>
          <w:sz w:val="28"/>
          <w:szCs w:val="28"/>
        </w:rPr>
        <w:tab/>
      </w:r>
      <w:r w:rsidRPr="00F3553E">
        <w:rPr>
          <w:rFonts w:ascii="Times New Roman" w:hAnsi="Times New Roman" w:cs="Times New Roman"/>
          <w:sz w:val="28"/>
          <w:szCs w:val="28"/>
        </w:rPr>
        <w:tab/>
      </w:r>
      <w:r w:rsidRPr="00F3553E">
        <w:rPr>
          <w:rFonts w:ascii="Times New Roman" w:hAnsi="Times New Roman" w:cs="Times New Roman"/>
          <w:sz w:val="28"/>
          <w:szCs w:val="28"/>
        </w:rPr>
        <w:tab/>
      </w:r>
      <w:r w:rsidRPr="00F3553E">
        <w:rPr>
          <w:rFonts w:ascii="Times New Roman" w:hAnsi="Times New Roman" w:cs="Times New Roman"/>
          <w:i/>
          <w:sz w:val="28"/>
          <w:szCs w:val="28"/>
        </w:rPr>
        <w:t>(указать Ф.И.О., статус)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______________________________________________.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Дата подачи заявки: «_____» __________ 201__ г.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Подпись _____________________________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2C86" w:rsidRPr="00F3553E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42C86">
      <w:pPr>
        <w:pStyle w:val="a8"/>
        <w:ind w:left="3402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3553E" w:rsidRPr="00F3553E" w:rsidRDefault="00F3553E" w:rsidP="00F42C86">
      <w:pPr>
        <w:pStyle w:val="a8"/>
        <w:ind w:left="3402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bCs/>
          <w:sz w:val="28"/>
          <w:szCs w:val="28"/>
        </w:rPr>
        <w:t xml:space="preserve">к  Порядку </w:t>
      </w:r>
      <w:r w:rsidRPr="00F3553E">
        <w:rPr>
          <w:rFonts w:ascii="Times New Roman" w:hAnsi="Times New Roman" w:cs="Times New Roman"/>
          <w:sz w:val="28"/>
          <w:szCs w:val="28"/>
        </w:rPr>
        <w:t xml:space="preserve">предоставления зарегистрированным кандидатам, </w:t>
      </w:r>
    </w:p>
    <w:p w:rsidR="00F3553E" w:rsidRPr="00F3553E" w:rsidRDefault="00F3553E" w:rsidP="00F42C86">
      <w:pPr>
        <w:pStyle w:val="a8"/>
        <w:ind w:left="3402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политическим партиям, выдвинувшим зарегистрированных кандидатов,</w:t>
      </w:r>
    </w:p>
    <w:p w:rsidR="00F3553E" w:rsidRPr="00F3553E" w:rsidRDefault="00F3553E" w:rsidP="00F42C86">
      <w:pPr>
        <w:pStyle w:val="a8"/>
        <w:ind w:left="3402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 помещений для проведения встреч с избирателями </w:t>
      </w:r>
    </w:p>
    <w:p w:rsidR="00F3553E" w:rsidRPr="00F3553E" w:rsidRDefault="00F3553E" w:rsidP="00F42C86">
      <w:pPr>
        <w:pStyle w:val="a8"/>
        <w:ind w:left="3402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в форме собраний на выборах Президента Российской Федерации, </w:t>
      </w:r>
    </w:p>
    <w:p w:rsidR="00F42C86" w:rsidRDefault="00F3553E" w:rsidP="00F42C86">
      <w:pPr>
        <w:pStyle w:val="a8"/>
        <w:ind w:left="3402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утверждённому постановлением администрации </w:t>
      </w:r>
      <w:r w:rsidR="00F42C86">
        <w:rPr>
          <w:rFonts w:ascii="Times New Roman" w:hAnsi="Times New Roman" w:cs="Times New Roman"/>
          <w:sz w:val="28"/>
          <w:szCs w:val="28"/>
        </w:rPr>
        <w:t>сельсовета</w:t>
      </w:r>
    </w:p>
    <w:p w:rsidR="00F3553E" w:rsidRPr="00F3553E" w:rsidRDefault="00F42C86" w:rsidP="00F42C8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3553E" w:rsidRPr="00F3553E">
        <w:rPr>
          <w:rFonts w:ascii="Times New Roman" w:hAnsi="Times New Roman" w:cs="Times New Roman"/>
          <w:sz w:val="28"/>
          <w:szCs w:val="28"/>
        </w:rPr>
        <w:t xml:space="preserve"> от 15.01.2018 №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553E" w:rsidRPr="00F3553E">
        <w:rPr>
          <w:rFonts w:ascii="Times New Roman" w:hAnsi="Times New Roman" w:cs="Times New Roman"/>
          <w:sz w:val="28"/>
          <w:szCs w:val="28"/>
        </w:rPr>
        <w:t>-п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"/>
        <w:gridCol w:w="9194"/>
      </w:tblGrid>
      <w:tr w:rsidR="00F3553E" w:rsidRPr="00F3553E" w:rsidTr="00C85A11">
        <w:tc>
          <w:tcPr>
            <w:tcW w:w="9571" w:type="dxa"/>
            <w:gridSpan w:val="2"/>
          </w:tcPr>
          <w:p w:rsidR="00F3553E" w:rsidRPr="00F3553E" w:rsidRDefault="00F42C86" w:rsidP="00F3553E">
            <w:pPr>
              <w:pStyle w:val="a8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     </w:t>
            </w:r>
            <w:r w:rsidR="00F3553E" w:rsidRPr="00F355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Бланк организации</w:t>
            </w:r>
          </w:p>
        </w:tc>
      </w:tr>
      <w:tr w:rsidR="00F3553E" w:rsidRPr="00F3553E" w:rsidTr="00C85A11">
        <w:tc>
          <w:tcPr>
            <w:tcW w:w="377" w:type="dxa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3553E" w:rsidRPr="00F3553E" w:rsidTr="00C85A11">
        <w:tc>
          <w:tcPr>
            <w:tcW w:w="5143" w:type="dxa"/>
            <w:gridSpan w:val="2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избирательной комиссии)</w:t>
            </w:r>
          </w:p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от______________________________________________________________</w:t>
      </w:r>
    </w:p>
    <w:p w:rsidR="00F3553E" w:rsidRDefault="00F3553E" w:rsidP="00F355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F3553E">
        <w:rPr>
          <w:rFonts w:ascii="Times New Roman" w:hAnsi="Times New Roman" w:cs="Times New Roman"/>
          <w:i/>
          <w:sz w:val="28"/>
          <w:szCs w:val="28"/>
        </w:rPr>
        <w:t>(наименование собственника помещения)</w:t>
      </w:r>
    </w:p>
    <w:p w:rsidR="00F42C86" w:rsidRPr="00F3553E" w:rsidRDefault="00F42C86" w:rsidP="00F3553E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F3553E" w:rsidRPr="00F3553E" w:rsidRDefault="00F42C86" w:rsidP="00F3553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F3553E" w:rsidRPr="00F3553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3553E" w:rsidRPr="00F3553E" w:rsidRDefault="00F42C86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3553E" w:rsidRPr="00F3553E">
        <w:rPr>
          <w:rFonts w:ascii="Times New Roman" w:hAnsi="Times New Roman" w:cs="Times New Roman"/>
          <w:sz w:val="28"/>
          <w:szCs w:val="28"/>
        </w:rPr>
        <w:t>о предоставлении помещения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В соответствии со статьей 54 Федерального закона от 10.01.2003 № 19-ФЗ «О выборах Президента Российской федерации», уведомляем ____________________________________________________________________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i/>
          <w:sz w:val="28"/>
          <w:szCs w:val="28"/>
        </w:rPr>
        <w:t>(указать наименование избирательной комиссии)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о факте предоставления_______________________________________________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F3553E">
        <w:rPr>
          <w:rFonts w:ascii="Times New Roman" w:hAnsi="Times New Roman" w:cs="Times New Roman"/>
          <w:i/>
          <w:sz w:val="28"/>
          <w:szCs w:val="28"/>
        </w:rPr>
        <w:t>(указать Ф.И.О. зарегистрированного кандидата, которому было предоставлено помещение)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помещения, расположенного по адресу:__________________________________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на следующих условиях:____________________________________________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3553E" w:rsidRPr="00F3553E" w:rsidTr="00C85A11">
        <w:tc>
          <w:tcPr>
            <w:tcW w:w="9571" w:type="dxa"/>
            <w:tcBorders>
              <w:top w:val="single" w:sz="4" w:space="0" w:color="auto"/>
            </w:tcBorders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(указываются условия предоставления, в том числе дата, время, продолжительность и т.д.)</w:t>
            </w:r>
          </w:p>
        </w:tc>
      </w:tr>
    </w:tbl>
    <w:p w:rsidR="00F3553E" w:rsidRPr="00F3553E" w:rsidRDefault="00F3553E" w:rsidP="00F3553E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Данное помещение может быть предоставлено другим зарегистрированным кандидатам в следующее время:_________________________________________  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F42C8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F3553E">
        <w:rPr>
          <w:rFonts w:ascii="Times New Roman" w:hAnsi="Times New Roman" w:cs="Times New Roman"/>
          <w:i/>
          <w:sz w:val="28"/>
          <w:szCs w:val="28"/>
        </w:rPr>
        <w:t>(указывается возможная дата, время)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«_______»____________________2018 год</w:t>
      </w:r>
    </w:p>
    <w:p w:rsidR="00F3553E" w:rsidRPr="00F3553E" w:rsidRDefault="00F3553E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7848" w:type="dxa"/>
        <w:tblLook w:val="00A0" w:firstRow="1" w:lastRow="0" w:firstColumn="1" w:lastColumn="0" w:noHBand="0" w:noVBand="0"/>
      </w:tblPr>
      <w:tblGrid>
        <w:gridCol w:w="2448"/>
        <w:gridCol w:w="360"/>
        <w:gridCol w:w="1980"/>
        <w:gridCol w:w="270"/>
        <w:gridCol w:w="2790"/>
      </w:tblGrid>
      <w:tr w:rsidR="00F3553E" w:rsidRPr="00F3553E" w:rsidTr="00C85A11">
        <w:tc>
          <w:tcPr>
            <w:tcW w:w="2448" w:type="dxa"/>
            <w:tcBorders>
              <w:bottom w:val="single" w:sz="4" w:space="0" w:color="auto"/>
            </w:tcBorders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bottom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3553E" w:rsidRPr="00F3553E" w:rsidTr="00C85A11">
        <w:tc>
          <w:tcPr>
            <w:tcW w:w="2448" w:type="dxa"/>
            <w:tcBorders>
              <w:top w:val="single" w:sz="4" w:space="0" w:color="auto"/>
            </w:tcBorders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b/>
                <w:sz w:val="28"/>
                <w:szCs w:val="28"/>
              </w:rPr>
              <w:t>(наименование должности)</w:t>
            </w:r>
          </w:p>
        </w:tc>
        <w:tc>
          <w:tcPr>
            <w:tcW w:w="360" w:type="dxa"/>
            <w:vAlign w:val="bottom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b/>
                <w:sz w:val="28"/>
                <w:szCs w:val="28"/>
              </w:rPr>
              <w:t>(подпись)</w:t>
            </w:r>
          </w:p>
        </w:tc>
        <w:tc>
          <w:tcPr>
            <w:tcW w:w="270" w:type="dxa"/>
            <w:vAlign w:val="bottom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bottom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b/>
                <w:sz w:val="28"/>
                <w:szCs w:val="28"/>
              </w:rPr>
              <w:t>(инициалы, фамилия)</w:t>
            </w:r>
          </w:p>
        </w:tc>
      </w:tr>
      <w:tr w:rsidR="00F3553E" w:rsidRPr="00F3553E" w:rsidTr="00C85A11">
        <w:tc>
          <w:tcPr>
            <w:tcW w:w="2448" w:type="dxa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60" w:type="dxa"/>
            <w:vAlign w:val="bottom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0" w:type="dxa"/>
            <w:vAlign w:val="bottom"/>
          </w:tcPr>
          <w:p w:rsidR="00F3553E" w:rsidRPr="00F3553E" w:rsidRDefault="00F3553E" w:rsidP="00F3553E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777D" w:rsidRPr="00F3553E" w:rsidRDefault="0019777D" w:rsidP="00F3553E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19777D" w:rsidRPr="00F3553E" w:rsidSect="00FA198C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1EF" w:rsidRDefault="004A51EF" w:rsidP="00F92DEE">
      <w:pPr>
        <w:spacing w:after="0" w:line="240" w:lineRule="auto"/>
      </w:pPr>
      <w:r>
        <w:separator/>
      </w:r>
    </w:p>
  </w:endnote>
  <w:endnote w:type="continuationSeparator" w:id="0">
    <w:p w:rsidR="004A51EF" w:rsidRDefault="004A51EF" w:rsidP="00F9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1EF" w:rsidRDefault="004A51EF" w:rsidP="00F92DEE">
      <w:pPr>
        <w:spacing w:after="0" w:line="240" w:lineRule="auto"/>
      </w:pPr>
      <w:r>
        <w:separator/>
      </w:r>
    </w:p>
  </w:footnote>
  <w:footnote w:type="continuationSeparator" w:id="0">
    <w:p w:rsidR="004A51EF" w:rsidRDefault="004A51EF" w:rsidP="00F9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67" w:rsidRDefault="003B055B" w:rsidP="00F578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9777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7167" w:rsidRDefault="004A51EF" w:rsidP="006A14C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3E"/>
    <w:rsid w:val="00003374"/>
    <w:rsid w:val="0017337E"/>
    <w:rsid w:val="0019777D"/>
    <w:rsid w:val="003B055B"/>
    <w:rsid w:val="004A51EF"/>
    <w:rsid w:val="005974CD"/>
    <w:rsid w:val="008B7D36"/>
    <w:rsid w:val="008F50BB"/>
    <w:rsid w:val="00910186"/>
    <w:rsid w:val="00992DC1"/>
    <w:rsid w:val="00A716CB"/>
    <w:rsid w:val="00DC79CF"/>
    <w:rsid w:val="00DE5B82"/>
    <w:rsid w:val="00F3553E"/>
    <w:rsid w:val="00F42C86"/>
    <w:rsid w:val="00F9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55ACB-CC5F-42CD-B9DA-735F45B6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DEE"/>
  </w:style>
  <w:style w:type="paragraph" w:styleId="2">
    <w:name w:val="heading 2"/>
    <w:basedOn w:val="a"/>
    <w:next w:val="a"/>
    <w:link w:val="20"/>
    <w:qFormat/>
    <w:rsid w:val="00F3553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553E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rsid w:val="00F355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3553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3553E"/>
  </w:style>
  <w:style w:type="paragraph" w:styleId="a6">
    <w:name w:val="Balloon Text"/>
    <w:basedOn w:val="a"/>
    <w:link w:val="a7"/>
    <w:uiPriority w:val="99"/>
    <w:semiHidden/>
    <w:unhideWhenUsed/>
    <w:rsid w:val="00F3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53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5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2018-02-01T13:51:00Z</dcterms:created>
  <dcterms:modified xsi:type="dcterms:W3CDTF">2018-02-01T13:51:00Z</dcterms:modified>
</cp:coreProperties>
</file>