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927780" w:rsidRPr="00857B4E" w:rsidTr="002912C5">
        <w:trPr>
          <w:trHeight w:val="961"/>
          <w:jc w:val="center"/>
        </w:trPr>
        <w:tc>
          <w:tcPr>
            <w:tcW w:w="1250" w:type="dxa"/>
          </w:tcPr>
          <w:p w:rsidR="00927780" w:rsidRPr="00857B4E" w:rsidRDefault="00927780" w:rsidP="002912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977" w:type="dxa"/>
          </w:tcPr>
          <w:p w:rsidR="00927780" w:rsidRPr="00857B4E" w:rsidRDefault="00927780" w:rsidP="002912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7B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52425" cy="64770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780" w:rsidRPr="00857B4E" w:rsidRDefault="00927780" w:rsidP="009277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780" w:rsidRPr="00857B4E" w:rsidRDefault="00927780" w:rsidP="009277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 w:cs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927780" w:rsidRPr="00857B4E" w:rsidRDefault="00927780" w:rsidP="0092778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7780" w:rsidRPr="00857B4E" w:rsidRDefault="00927780" w:rsidP="00927780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27780" w:rsidRPr="005A5696" w:rsidRDefault="00927780" w:rsidP="009277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780" w:rsidRPr="005A5696" w:rsidRDefault="00927780" w:rsidP="009277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780" w:rsidRPr="005A5696" w:rsidRDefault="00F04006" w:rsidP="00927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15.01.2018г                            </w:t>
      </w:r>
      <w:r w:rsidR="00C93FDB">
        <w:rPr>
          <w:rFonts w:ascii="Times New Roman" w:hAnsi="Times New Roman" w:cs="Times New Roman"/>
          <w:sz w:val="28"/>
          <w:szCs w:val="28"/>
        </w:rPr>
        <w:t xml:space="preserve"> </w:t>
      </w:r>
      <w:r w:rsidR="00927780" w:rsidRPr="005A5696">
        <w:rPr>
          <w:rFonts w:ascii="Times New Roman" w:hAnsi="Times New Roman" w:cs="Times New Roman"/>
          <w:sz w:val="28"/>
          <w:szCs w:val="28"/>
        </w:rPr>
        <w:t>с.Новосокулак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1-п</w:t>
      </w:r>
    </w:p>
    <w:p w:rsidR="00927780" w:rsidRDefault="00C93FDB" w:rsidP="00927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927780" w:rsidRPr="005A5696">
        <w:rPr>
          <w:rFonts w:ascii="Times New Roman" w:hAnsi="Times New Roman" w:cs="Times New Roman"/>
          <w:sz w:val="28"/>
          <w:szCs w:val="28"/>
        </w:rPr>
        <w:t xml:space="preserve"> </w:t>
      </w:r>
      <w:r w:rsidR="00927780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2"/>
      </w:tblGrid>
      <w:tr w:rsidR="002F6900" w:rsidRPr="002F6900" w:rsidTr="002912C5">
        <w:trPr>
          <w:jc w:val="center"/>
        </w:trPr>
        <w:tc>
          <w:tcPr>
            <w:tcW w:w="6812" w:type="dxa"/>
          </w:tcPr>
          <w:p w:rsidR="002F6900" w:rsidRPr="002F6900" w:rsidRDefault="002F690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00">
              <w:rPr>
                <w:rFonts w:ascii="Times New Roman" w:hAnsi="Times New Roman" w:cs="Times New Roman"/>
                <w:sz w:val="28"/>
                <w:szCs w:val="28"/>
              </w:rPr>
              <w:t>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 на территории муниципального образования</w:t>
            </w:r>
            <w:r w:rsidR="00F04006"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Новосокулакский сельсовет  Саракташского</w:t>
            </w:r>
            <w:r w:rsidRPr="002F690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F040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6900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2F6900" w:rsidRPr="002F6900" w:rsidRDefault="002F6900" w:rsidP="00F04006">
      <w:pPr>
        <w:rPr>
          <w:rFonts w:ascii="Times New Roman" w:hAnsi="Times New Roman" w:cs="Times New Roman"/>
          <w:sz w:val="28"/>
          <w:szCs w:val="28"/>
        </w:rPr>
      </w:pPr>
      <w:r w:rsidRPr="002F6900">
        <w:rPr>
          <w:rFonts w:ascii="Times New Roman" w:hAnsi="Times New Roman" w:cs="Times New Roman"/>
          <w:sz w:val="28"/>
          <w:szCs w:val="28"/>
        </w:rPr>
        <w:t xml:space="preserve">                    В соответствии с Федеральными законами от 12 июня 2002 года № 67-ФЗ «Об основных гарантиях избирательных прав и права на участие в референдуме граждан Российской Федерации», от 10 января 2003 года № 19-ФЗ «О выборах Президента Российской Федерации»:</w:t>
      </w:r>
    </w:p>
    <w:p w:rsidR="002F6900" w:rsidRPr="002F6900" w:rsidRDefault="002F6900" w:rsidP="002F6900">
      <w:pPr>
        <w:jc w:val="both"/>
        <w:rPr>
          <w:rFonts w:ascii="Times New Roman" w:hAnsi="Times New Roman" w:cs="Times New Roman"/>
          <w:sz w:val="28"/>
          <w:szCs w:val="28"/>
        </w:rPr>
      </w:pPr>
      <w:r w:rsidRPr="002F6900">
        <w:rPr>
          <w:rFonts w:ascii="Times New Roman" w:hAnsi="Times New Roman" w:cs="Times New Roman"/>
          <w:sz w:val="28"/>
          <w:szCs w:val="28"/>
        </w:rPr>
        <w:t xml:space="preserve">          1. Образовать рабочую группу по оперативному решению вопросов, связанных с подготовкой и проведением выборов Президента Российской Федерации и утвердить в составе согласно приложению № 1.</w:t>
      </w:r>
    </w:p>
    <w:p w:rsidR="002F6900" w:rsidRPr="002F6900" w:rsidRDefault="002F6900" w:rsidP="002F6900">
      <w:pPr>
        <w:jc w:val="both"/>
        <w:rPr>
          <w:rFonts w:ascii="Times New Roman" w:hAnsi="Times New Roman" w:cs="Times New Roman"/>
          <w:sz w:val="28"/>
          <w:szCs w:val="28"/>
        </w:rPr>
      </w:pPr>
      <w:r w:rsidRPr="002F6900">
        <w:rPr>
          <w:rFonts w:ascii="Times New Roman" w:hAnsi="Times New Roman" w:cs="Times New Roman"/>
          <w:sz w:val="28"/>
          <w:szCs w:val="28"/>
        </w:rPr>
        <w:t xml:space="preserve">         2. Утвердить план организационно-технических мероприятий по обеспечению подготовки и проведения выборов Президента Российской Федерации (далее – мероприятия) согласно приложению № 2.</w:t>
      </w:r>
    </w:p>
    <w:p w:rsidR="00927780" w:rsidRPr="00E9392F" w:rsidRDefault="002F6900" w:rsidP="00927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2F6900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района от </w:t>
      </w:r>
      <w:r w:rsidR="00007279">
        <w:rPr>
          <w:rFonts w:ascii="Times New Roman" w:hAnsi="Times New Roman" w:cs="Times New Roman"/>
          <w:sz w:val="28"/>
          <w:szCs w:val="28"/>
        </w:rPr>
        <w:t>22</w:t>
      </w:r>
      <w:r w:rsidRPr="002F6900">
        <w:rPr>
          <w:rFonts w:ascii="Times New Roman" w:hAnsi="Times New Roman" w:cs="Times New Roman"/>
          <w:sz w:val="28"/>
          <w:szCs w:val="28"/>
        </w:rPr>
        <w:t xml:space="preserve">.07.2016 № </w:t>
      </w:r>
      <w:r w:rsidR="00007279">
        <w:rPr>
          <w:rFonts w:ascii="Times New Roman" w:hAnsi="Times New Roman" w:cs="Times New Roman"/>
          <w:sz w:val="28"/>
          <w:szCs w:val="28"/>
        </w:rPr>
        <w:t>20</w:t>
      </w:r>
      <w:r w:rsidRPr="002F6900">
        <w:rPr>
          <w:rFonts w:ascii="Times New Roman" w:hAnsi="Times New Roman" w:cs="Times New Roman"/>
          <w:sz w:val="28"/>
          <w:szCs w:val="28"/>
        </w:rPr>
        <w:t xml:space="preserve">-п «О мерах по оказанию содействия избирательным комиссиям в реализации их полномочий при подготовке и проведении выборов 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 на территории муниципального образования </w:t>
      </w:r>
      <w:r w:rsidR="00F04006">
        <w:rPr>
          <w:rFonts w:ascii="Times New Roman" w:hAnsi="Times New Roman" w:cs="Times New Roman"/>
          <w:sz w:val="28"/>
          <w:szCs w:val="28"/>
        </w:rPr>
        <w:t xml:space="preserve">Новосокулакский сельсовет Саракташского </w:t>
      </w:r>
      <w:r w:rsidRPr="002F6900">
        <w:rPr>
          <w:rFonts w:ascii="Times New Roman" w:hAnsi="Times New Roman" w:cs="Times New Roman"/>
          <w:sz w:val="28"/>
          <w:szCs w:val="28"/>
        </w:rPr>
        <w:t>район</w:t>
      </w:r>
      <w:r w:rsidR="00F04006">
        <w:rPr>
          <w:rFonts w:ascii="Times New Roman" w:hAnsi="Times New Roman" w:cs="Times New Roman"/>
          <w:sz w:val="28"/>
          <w:szCs w:val="28"/>
        </w:rPr>
        <w:t xml:space="preserve">а </w:t>
      </w:r>
      <w:r w:rsidRPr="002F6900">
        <w:rPr>
          <w:rFonts w:ascii="Times New Roman" w:hAnsi="Times New Roman" w:cs="Times New Roman"/>
          <w:sz w:val="28"/>
          <w:szCs w:val="28"/>
        </w:rPr>
        <w:t xml:space="preserve"> Оренбургской области».</w:t>
      </w:r>
    </w:p>
    <w:p w:rsidR="00927780" w:rsidRDefault="002F6900" w:rsidP="00927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</w:t>
      </w:r>
      <w:r w:rsidR="00927780" w:rsidRPr="00E9392F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</w:t>
      </w:r>
      <w:r w:rsidR="00927780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27780" w:rsidRDefault="00927780" w:rsidP="00927780">
      <w:pPr>
        <w:jc w:val="both"/>
        <w:rPr>
          <w:rFonts w:ascii="Times New Roman" w:hAnsi="Times New Roman" w:cs="Times New Roman"/>
          <w:sz w:val="28"/>
          <w:szCs w:val="28"/>
        </w:rPr>
      </w:pPr>
      <w:r w:rsidRPr="00E9392F">
        <w:rPr>
          <w:rFonts w:ascii="Times New Roman" w:hAnsi="Times New Roman" w:cs="Times New Roman"/>
          <w:sz w:val="28"/>
          <w:szCs w:val="28"/>
        </w:rPr>
        <w:t xml:space="preserve">       </w:t>
      </w:r>
      <w:r w:rsidR="002F6900">
        <w:rPr>
          <w:rFonts w:ascii="Times New Roman" w:hAnsi="Times New Roman" w:cs="Times New Roman"/>
          <w:sz w:val="28"/>
          <w:szCs w:val="28"/>
        </w:rPr>
        <w:t>5</w:t>
      </w:r>
      <w:r w:rsidRPr="00E9392F"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подписания.</w:t>
      </w:r>
    </w:p>
    <w:p w:rsidR="00927780" w:rsidRPr="00E9392F" w:rsidRDefault="00927780" w:rsidP="009277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780" w:rsidRPr="00E9392F" w:rsidRDefault="00927780" w:rsidP="00927780">
      <w:pPr>
        <w:rPr>
          <w:rFonts w:ascii="Times New Roman" w:hAnsi="Times New Roman" w:cs="Times New Roman"/>
          <w:sz w:val="28"/>
          <w:szCs w:val="28"/>
        </w:rPr>
      </w:pPr>
      <w:r w:rsidRPr="00E9392F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E93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939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А.Н. Гусак 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8670"/>
      </w:tblGrid>
      <w:tr w:rsidR="00927780" w:rsidRPr="00E9392F" w:rsidTr="002912C5">
        <w:tc>
          <w:tcPr>
            <w:tcW w:w="150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670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Паниной Г.А.</w:t>
            </w:r>
            <w:r w:rsidRPr="005A5696">
              <w:rPr>
                <w:rFonts w:ascii="Times New Roman" w:hAnsi="Times New Roman" w:cs="Times New Roman"/>
                <w:sz w:val="28"/>
                <w:szCs w:val="28"/>
              </w:rPr>
              <w:t>, ТИК Саракташского района, орготделу администрации района, официальный сайт</w:t>
            </w:r>
            <w:r w:rsidR="00F04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6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членам рабочей группы,</w:t>
            </w:r>
            <w:r w:rsidRPr="005A5696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прокуратуре  района</w:t>
            </w:r>
          </w:p>
        </w:tc>
      </w:tr>
    </w:tbl>
    <w:p w:rsidR="00927780" w:rsidRPr="00E9392F" w:rsidRDefault="00927780" w:rsidP="00927780">
      <w:pPr>
        <w:rPr>
          <w:rFonts w:ascii="Times New Roman" w:hAnsi="Times New Roman" w:cs="Times New Roman"/>
          <w:sz w:val="28"/>
          <w:szCs w:val="28"/>
        </w:rPr>
        <w:sectPr w:rsidR="00927780" w:rsidRPr="00E9392F" w:rsidSect="0039357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851" w:left="1701" w:header="720" w:footer="720" w:gutter="0"/>
          <w:cols w:space="720"/>
          <w:titlePg/>
        </w:sectPr>
      </w:pPr>
    </w:p>
    <w:p w:rsidR="00927780" w:rsidRPr="00E9392F" w:rsidRDefault="00927780" w:rsidP="009277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927780" w:rsidRPr="00E9392F" w:rsidTr="002912C5">
        <w:tc>
          <w:tcPr>
            <w:tcW w:w="4842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</w:tcPr>
          <w:p w:rsidR="00927780" w:rsidRPr="00EE0327" w:rsidRDefault="00927780" w:rsidP="002912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32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927780" w:rsidRPr="00EE0327" w:rsidRDefault="00927780" w:rsidP="002912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32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района</w:t>
            </w:r>
          </w:p>
          <w:p w:rsidR="00927780" w:rsidRPr="00E9392F" w:rsidRDefault="00927780" w:rsidP="002F6900">
            <w:pPr>
              <w:pStyle w:val="a3"/>
            </w:pPr>
            <w:r w:rsidRPr="00EE032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F6900">
              <w:rPr>
                <w:rFonts w:ascii="Times New Roman" w:hAnsi="Times New Roman" w:cs="Times New Roman"/>
                <w:sz w:val="28"/>
                <w:szCs w:val="28"/>
              </w:rPr>
              <w:t>15.01.2018г</w:t>
            </w:r>
            <w:r w:rsidRPr="00EE0327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  <w:r w:rsidR="002F6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032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27780" w:rsidRPr="00E9392F" w:rsidRDefault="00927780" w:rsidP="00927780">
      <w:pPr>
        <w:rPr>
          <w:rFonts w:ascii="Times New Roman" w:hAnsi="Times New Roman" w:cs="Times New Roman"/>
          <w:sz w:val="28"/>
          <w:szCs w:val="28"/>
        </w:rPr>
      </w:pPr>
    </w:p>
    <w:p w:rsidR="00927780" w:rsidRPr="00E9392F" w:rsidRDefault="00927780" w:rsidP="00927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92F">
        <w:rPr>
          <w:rFonts w:ascii="Times New Roman" w:hAnsi="Times New Roman" w:cs="Times New Roman"/>
          <w:sz w:val="28"/>
          <w:szCs w:val="28"/>
        </w:rPr>
        <w:t>С О С Т А В</w:t>
      </w:r>
    </w:p>
    <w:p w:rsidR="00927780" w:rsidRPr="002F6900" w:rsidRDefault="00927780" w:rsidP="002F6900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900">
        <w:rPr>
          <w:rFonts w:ascii="Times New Roman" w:hAnsi="Times New Roman" w:cs="Times New Roman"/>
          <w:sz w:val="28"/>
          <w:szCs w:val="28"/>
        </w:rPr>
        <w:t xml:space="preserve">рабочий группы по оперативному решению вопросов, связанных </w:t>
      </w:r>
    </w:p>
    <w:p w:rsidR="00927780" w:rsidRDefault="002F6900" w:rsidP="002F6900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900">
        <w:rPr>
          <w:rFonts w:ascii="Times New Roman" w:hAnsi="Times New Roman" w:cs="Times New Roman"/>
          <w:sz w:val="28"/>
          <w:szCs w:val="28"/>
        </w:rPr>
        <w:t>с подготовкой и проведением выборов Президента Российской Федерации</w:t>
      </w:r>
    </w:p>
    <w:p w:rsidR="002F6900" w:rsidRPr="002F6900" w:rsidRDefault="002F6900" w:rsidP="002F690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7"/>
        <w:gridCol w:w="423"/>
        <w:gridCol w:w="5671"/>
      </w:tblGrid>
      <w:tr w:rsidR="00927780" w:rsidRPr="00E9392F" w:rsidTr="002F6900">
        <w:tc>
          <w:tcPr>
            <w:tcW w:w="3477" w:type="dxa"/>
          </w:tcPr>
          <w:p w:rsidR="00927780" w:rsidRPr="00E9392F" w:rsidRDefault="002F690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27780">
              <w:rPr>
                <w:rFonts w:ascii="Times New Roman" w:hAnsi="Times New Roman" w:cs="Times New Roman"/>
                <w:sz w:val="28"/>
                <w:szCs w:val="28"/>
              </w:rPr>
              <w:t>усак Александр Николаевич</w:t>
            </w:r>
          </w:p>
        </w:tc>
        <w:tc>
          <w:tcPr>
            <w:tcW w:w="42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1" w:type="dxa"/>
          </w:tcPr>
          <w:p w:rsidR="00927780" w:rsidRPr="00E9392F" w:rsidRDefault="00927780" w:rsidP="002F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927780" w:rsidRPr="00E9392F" w:rsidTr="002F6900">
        <w:tc>
          <w:tcPr>
            <w:tcW w:w="3477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Галина Александровна</w:t>
            </w:r>
          </w:p>
        </w:tc>
        <w:tc>
          <w:tcPr>
            <w:tcW w:w="42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1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сельсовета </w:t>
            </w:r>
          </w:p>
        </w:tc>
      </w:tr>
      <w:tr w:rsidR="00927780" w:rsidRPr="00E9392F" w:rsidTr="002F6900">
        <w:tc>
          <w:tcPr>
            <w:tcW w:w="9571" w:type="dxa"/>
            <w:gridSpan w:val="3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</w:tc>
      </w:tr>
      <w:tr w:rsidR="00927780" w:rsidRPr="00E9392F" w:rsidTr="002F6900">
        <w:tc>
          <w:tcPr>
            <w:tcW w:w="3477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Ровенских Татьяна Михайловна</w:t>
            </w:r>
          </w:p>
        </w:tc>
        <w:tc>
          <w:tcPr>
            <w:tcW w:w="42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1" w:type="dxa"/>
          </w:tcPr>
          <w:p w:rsidR="00927780" w:rsidRPr="00E9392F" w:rsidRDefault="00927780" w:rsidP="002F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 Новосокулакским ФАП , депу</w:t>
            </w:r>
            <w:r w:rsidR="002F6900">
              <w:rPr>
                <w:rFonts w:ascii="Times New Roman" w:hAnsi="Times New Roman" w:cs="Times New Roman"/>
                <w:sz w:val="28"/>
                <w:szCs w:val="28"/>
              </w:rPr>
              <w:t>тат Новосокулакского сельсовета</w:t>
            </w:r>
          </w:p>
        </w:tc>
      </w:tr>
      <w:tr w:rsidR="00927780" w:rsidRPr="00E9392F" w:rsidTr="002F6900">
        <w:tc>
          <w:tcPr>
            <w:tcW w:w="3477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Сечин Сергей Владимирович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1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СПК колхоз «Заря» (по согласованию)</w:t>
            </w:r>
          </w:p>
        </w:tc>
      </w:tr>
      <w:tr w:rsidR="00927780" w:rsidRPr="00E9392F" w:rsidTr="002F6900">
        <w:tc>
          <w:tcPr>
            <w:tcW w:w="3477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Трусова Елена Александровна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1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Новосокулакского ДК</w:t>
            </w:r>
          </w:p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780" w:rsidRPr="00E9392F" w:rsidTr="002F6900">
        <w:tc>
          <w:tcPr>
            <w:tcW w:w="3477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Хлопушина Светлана Михайловна</w:t>
            </w:r>
          </w:p>
        </w:tc>
        <w:tc>
          <w:tcPr>
            <w:tcW w:w="42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1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Новосокулакской СОШ</w:t>
            </w:r>
          </w:p>
        </w:tc>
      </w:tr>
      <w:tr w:rsidR="00927780" w:rsidRPr="00E9392F" w:rsidTr="002F6900">
        <w:tc>
          <w:tcPr>
            <w:tcW w:w="3477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Жанзаков Альбек Рахимгалиевич</w:t>
            </w:r>
          </w:p>
        </w:tc>
        <w:tc>
          <w:tcPr>
            <w:tcW w:w="42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1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полиции 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ОМВД России по Саракташскому району  (по согласованию)</w:t>
            </w:r>
          </w:p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780" w:rsidRDefault="00927780" w:rsidP="00927780">
      <w:pPr>
        <w:rPr>
          <w:rFonts w:ascii="Times New Roman" w:hAnsi="Times New Roman" w:cs="Times New Roman"/>
          <w:sz w:val="28"/>
          <w:szCs w:val="28"/>
        </w:rPr>
      </w:pPr>
    </w:p>
    <w:p w:rsidR="002F6900" w:rsidRDefault="002F6900" w:rsidP="00927780">
      <w:pPr>
        <w:rPr>
          <w:rFonts w:ascii="Times New Roman" w:hAnsi="Times New Roman" w:cs="Times New Roman"/>
          <w:sz w:val="28"/>
          <w:szCs w:val="28"/>
        </w:rPr>
      </w:pPr>
    </w:p>
    <w:p w:rsidR="002F6900" w:rsidRDefault="002F6900" w:rsidP="00927780">
      <w:pPr>
        <w:rPr>
          <w:rFonts w:ascii="Times New Roman" w:hAnsi="Times New Roman" w:cs="Times New Roman"/>
          <w:sz w:val="28"/>
          <w:szCs w:val="28"/>
        </w:rPr>
      </w:pPr>
    </w:p>
    <w:p w:rsidR="002F6900" w:rsidRDefault="002F6900" w:rsidP="00927780">
      <w:pPr>
        <w:rPr>
          <w:rFonts w:ascii="Times New Roman" w:hAnsi="Times New Roman" w:cs="Times New Roman"/>
          <w:sz w:val="28"/>
          <w:szCs w:val="28"/>
        </w:rPr>
      </w:pPr>
    </w:p>
    <w:p w:rsidR="002F6900" w:rsidRPr="00E9392F" w:rsidRDefault="002F6900" w:rsidP="009277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927780" w:rsidRPr="00E9392F" w:rsidTr="002912C5">
        <w:tc>
          <w:tcPr>
            <w:tcW w:w="4842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</w:tcPr>
          <w:p w:rsidR="00927780" w:rsidRPr="00E9392F" w:rsidRDefault="00927780" w:rsidP="002912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927780" w:rsidRPr="00E9392F" w:rsidRDefault="00927780" w:rsidP="002912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:rsidR="00927780" w:rsidRPr="00E9392F" w:rsidRDefault="00927780" w:rsidP="00007279">
            <w:pPr>
              <w:pStyle w:val="a3"/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07279">
              <w:rPr>
                <w:rFonts w:ascii="Times New Roman" w:hAnsi="Times New Roman" w:cs="Times New Roman"/>
                <w:sz w:val="28"/>
                <w:szCs w:val="28"/>
              </w:rPr>
              <w:t>15.01.2018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927780" w:rsidRPr="00E9392F" w:rsidRDefault="00927780" w:rsidP="00927780">
      <w:pPr>
        <w:rPr>
          <w:rFonts w:ascii="Times New Roman" w:hAnsi="Times New Roman" w:cs="Times New Roman"/>
          <w:sz w:val="28"/>
          <w:szCs w:val="28"/>
        </w:rPr>
      </w:pPr>
    </w:p>
    <w:p w:rsidR="00927780" w:rsidRPr="00E9392F" w:rsidRDefault="00927780" w:rsidP="00927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92F">
        <w:rPr>
          <w:rFonts w:ascii="Times New Roman" w:hAnsi="Times New Roman" w:cs="Times New Roman"/>
          <w:sz w:val="28"/>
          <w:szCs w:val="28"/>
        </w:rPr>
        <w:t>П Л А Н</w:t>
      </w:r>
    </w:p>
    <w:p w:rsidR="00927780" w:rsidRPr="00E9392F" w:rsidRDefault="00927780" w:rsidP="0000727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92F">
        <w:rPr>
          <w:rFonts w:ascii="Times New Roman" w:hAnsi="Times New Roman" w:cs="Times New Roman"/>
          <w:sz w:val="28"/>
          <w:szCs w:val="28"/>
        </w:rPr>
        <w:t>организационно-технических мероприятий по обеспечению подготовки и</w:t>
      </w:r>
      <w:r w:rsidR="00007279">
        <w:rPr>
          <w:rFonts w:ascii="Times New Roman" w:hAnsi="Times New Roman" w:cs="Times New Roman"/>
          <w:sz w:val="28"/>
          <w:szCs w:val="28"/>
        </w:rPr>
        <w:t xml:space="preserve"> </w:t>
      </w:r>
      <w:r w:rsidRPr="0000727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07279" w:rsidRPr="00007279">
        <w:rPr>
          <w:rFonts w:ascii="Times New Roman" w:hAnsi="Times New Roman" w:cs="Times New Roman"/>
          <w:sz w:val="28"/>
          <w:szCs w:val="28"/>
        </w:rPr>
        <w:t>связанных</w:t>
      </w:r>
      <w:r w:rsidR="00007279">
        <w:rPr>
          <w:rFonts w:ascii="Times New Roman" w:hAnsi="Times New Roman" w:cs="Times New Roman"/>
          <w:sz w:val="28"/>
          <w:szCs w:val="28"/>
        </w:rPr>
        <w:t xml:space="preserve"> </w:t>
      </w:r>
      <w:r w:rsidR="00007279" w:rsidRPr="00007279">
        <w:rPr>
          <w:rFonts w:ascii="Times New Roman" w:hAnsi="Times New Roman" w:cs="Times New Roman"/>
          <w:sz w:val="28"/>
          <w:szCs w:val="28"/>
        </w:rPr>
        <w:t>с подготовкой и проведением выборов Президента Российской Федерации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973"/>
        <w:gridCol w:w="1843"/>
        <w:gridCol w:w="2835"/>
      </w:tblGrid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4973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3" w:type="dxa"/>
          </w:tcPr>
          <w:p w:rsidR="00927780" w:rsidRPr="00E9392F" w:rsidRDefault="00927780" w:rsidP="00007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 по оперативному решению вопросов, связанных с подготовкой и проведением</w:t>
            </w:r>
            <w:r w:rsidR="00007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279" w:rsidRPr="00007279">
              <w:rPr>
                <w:rFonts w:ascii="Times New Roman" w:hAnsi="Times New Roman" w:cs="Times New Roman"/>
                <w:sz w:val="28"/>
                <w:szCs w:val="28"/>
              </w:rPr>
              <w:t>связанных с подготовкой и проведением выборов Президента Российской Федерации</w:t>
            </w:r>
          </w:p>
        </w:tc>
        <w:tc>
          <w:tcPr>
            <w:tcW w:w="1843" w:type="dxa"/>
          </w:tcPr>
          <w:p w:rsidR="00927780" w:rsidRPr="00E9392F" w:rsidRDefault="00007279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927780"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27780" w:rsidRPr="00E9392F" w:rsidRDefault="00007279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927780"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27780" w:rsidRPr="00E9392F" w:rsidRDefault="00007279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 Александр Николаевич -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рабочей группы,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927780" w:rsidRPr="00E9392F" w:rsidRDefault="00927780" w:rsidP="00007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консультационно-правового центра по разъяснению законодательства о выборах </w:t>
            </w:r>
            <w:r w:rsidR="00007279" w:rsidRPr="00007279">
              <w:rPr>
                <w:rFonts w:ascii="Times New Roman" w:hAnsi="Times New Roman" w:cs="Times New Roman"/>
                <w:sz w:val="28"/>
                <w:szCs w:val="28"/>
              </w:rPr>
              <w:t>Президента Российской Федерации</w:t>
            </w:r>
          </w:p>
        </w:tc>
        <w:tc>
          <w:tcPr>
            <w:tcW w:w="1843" w:type="dxa"/>
          </w:tcPr>
          <w:p w:rsidR="00927780" w:rsidRPr="00E9392F" w:rsidRDefault="00927780" w:rsidP="00007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00727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927780" w:rsidRPr="00E9392F" w:rsidRDefault="00927780" w:rsidP="00007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Обеспечение публикации информации, предоставляемой территориальной избирательной комиссией о ходе подготовки и проведения выборов, сроках и порядке совершения избирательных действий, кандидатах и политических партиях</w:t>
            </w:r>
          </w:p>
        </w:tc>
        <w:tc>
          <w:tcPr>
            <w:tcW w:w="184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период проведения избирательной кампании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 </w:t>
            </w:r>
          </w:p>
        </w:tc>
      </w:tr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927780" w:rsidRPr="00E9392F" w:rsidRDefault="00927780" w:rsidP="00291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избирательным комиссиям на безвозмездной основе необходимых помещений, включая помещения для голосования и помещения для хранения избирательной документации (в том 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обеспечение охраны этих помещений и избирательной документации), транспортных средств, средств связи и технического оборудования, оказание (при необходимости) иной помощи, направленной на обеспечение выполнения избирательными комиссиями полномочий, установленных законодательством Российской Федерации</w:t>
            </w:r>
          </w:p>
        </w:tc>
        <w:tc>
          <w:tcPr>
            <w:tcW w:w="184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проведения избирательной кампании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Уточнение перечня избирательных участков и их границ</w:t>
            </w:r>
          </w:p>
        </w:tc>
        <w:tc>
          <w:tcPr>
            <w:tcW w:w="184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в установ-ленные законодательством Российской Федерации сроки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927780" w:rsidRPr="00E9392F" w:rsidRDefault="00927780" w:rsidP="00291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Обеспечение по согласованию с участковыми избирательными комиссиями избирательных участков оборудованием, специальными приспособлениями, позволяющими инвалидам и лицам с ограниченными возможностями здоровья в полном объеме реализовать их избирательные права</w:t>
            </w:r>
          </w:p>
        </w:tc>
        <w:tc>
          <w:tcPr>
            <w:tcW w:w="184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период проведения избирательных кампаний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территориальную избирательную комиссию сведений о фактах смерти граждан Российской Федерации для уточнения списков избирателей </w:t>
            </w:r>
          </w:p>
        </w:tc>
        <w:tc>
          <w:tcPr>
            <w:tcW w:w="184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период проведения избирательных кампаний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927780" w:rsidRPr="00E9392F" w:rsidRDefault="00927780" w:rsidP="00291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Выделение специальных мест для размещения печатных агитационных материалов на территории каждого избирательного участка</w:t>
            </w:r>
          </w:p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13 августа 2016 года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927780" w:rsidRPr="00E9392F" w:rsidTr="002912C5">
        <w:tc>
          <w:tcPr>
            <w:tcW w:w="697" w:type="dxa"/>
          </w:tcPr>
          <w:p w:rsidR="00927780" w:rsidRPr="00E9392F" w:rsidRDefault="00927780" w:rsidP="0029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927780" w:rsidRPr="00E9392F" w:rsidRDefault="00927780" w:rsidP="00291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Принятие мер по пресечению противоправной агитационной деятельности, предотвращению изготовления незаконных и подложных предвыборных агитационных материалов и их изъятию, установлению изготовителей и распространителей указанных материалов, выявлению участников иной противоправной агитационной деятельности, своевременное информирование соответствующих избирательных комиссий о выявленных фактах и принятых мерах, своевременное направление материалов в суд</w:t>
            </w:r>
          </w:p>
        </w:tc>
        <w:tc>
          <w:tcPr>
            <w:tcW w:w="1843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агитационный период</w:t>
            </w:r>
          </w:p>
        </w:tc>
        <w:tc>
          <w:tcPr>
            <w:tcW w:w="2835" w:type="dxa"/>
          </w:tcPr>
          <w:p w:rsidR="00927780" w:rsidRPr="00E9392F" w:rsidRDefault="00927780" w:rsidP="0029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сельсовета, уполномоченный полиции </w:t>
            </w:r>
            <w:r w:rsidRPr="00E9392F">
              <w:rPr>
                <w:rFonts w:ascii="Times New Roman" w:hAnsi="Times New Roman" w:cs="Times New Roman"/>
                <w:sz w:val="28"/>
                <w:szCs w:val="28"/>
              </w:rPr>
              <w:t>ОМВД России по Саракташскому району  (по согласованию)</w:t>
            </w:r>
          </w:p>
        </w:tc>
      </w:tr>
    </w:tbl>
    <w:p w:rsidR="00927780" w:rsidRPr="00E9392F" w:rsidRDefault="00927780" w:rsidP="0092778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279" w:rsidRPr="00007279" w:rsidRDefault="00007279" w:rsidP="00007279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9">
        <w:rPr>
          <w:rFonts w:ascii="Times New Roman" w:hAnsi="Times New Roman" w:cs="Times New Roman"/>
          <w:sz w:val="28"/>
          <w:szCs w:val="28"/>
        </w:rPr>
        <w:t xml:space="preserve">Примечание. Привлечение в качестве ответственных исполнителей мероприятий настоящего Плана органов и организаций, не являющимися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</w:t>
      </w:r>
      <w:r w:rsidRPr="00007279">
        <w:rPr>
          <w:rFonts w:ascii="Times New Roman" w:hAnsi="Times New Roman" w:cs="Times New Roman"/>
          <w:sz w:val="28"/>
          <w:szCs w:val="28"/>
        </w:rPr>
        <w:t xml:space="preserve">Саракташского района, осуществляется по согласованию или на договорной основе.                                  </w:t>
      </w:r>
    </w:p>
    <w:p w:rsidR="00927780" w:rsidRPr="00007279" w:rsidRDefault="00007279" w:rsidP="009277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_____________________</w:t>
      </w:r>
    </w:p>
    <w:p w:rsidR="00927780" w:rsidRDefault="00927780" w:rsidP="009277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7F0" w:rsidRDefault="009547F0"/>
    <w:sectPr w:rsidR="009547F0" w:rsidSect="00B4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C5" w:rsidRDefault="00B565C5" w:rsidP="00B441B4">
      <w:pPr>
        <w:spacing w:after="0" w:line="240" w:lineRule="auto"/>
      </w:pPr>
      <w:r>
        <w:separator/>
      </w:r>
    </w:p>
  </w:endnote>
  <w:endnote w:type="continuationSeparator" w:id="0">
    <w:p w:rsidR="00B565C5" w:rsidRDefault="00B565C5" w:rsidP="00B4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92F" w:rsidRDefault="00B441B4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47F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47F0">
      <w:rPr>
        <w:rStyle w:val="a6"/>
        <w:noProof/>
      </w:rPr>
      <w:t>1</w:t>
    </w:r>
    <w:r>
      <w:rPr>
        <w:rStyle w:val="a6"/>
      </w:rPr>
      <w:fldChar w:fldCharType="end"/>
    </w:r>
  </w:p>
  <w:p w:rsidR="00E9392F" w:rsidRDefault="00B565C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92F" w:rsidRDefault="00B565C5">
    <w:pPr>
      <w:pStyle w:val="a7"/>
      <w:framePr w:wrap="around" w:vAnchor="text" w:hAnchor="margin" w:xAlign="right" w:y="1"/>
      <w:rPr>
        <w:rStyle w:val="a6"/>
      </w:rPr>
    </w:pPr>
  </w:p>
  <w:p w:rsidR="00E9392F" w:rsidRDefault="00B565C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C5" w:rsidRDefault="00B565C5" w:rsidP="00B441B4">
      <w:pPr>
        <w:spacing w:after="0" w:line="240" w:lineRule="auto"/>
      </w:pPr>
      <w:r>
        <w:separator/>
      </w:r>
    </w:p>
  </w:footnote>
  <w:footnote w:type="continuationSeparator" w:id="0">
    <w:p w:rsidR="00B565C5" w:rsidRDefault="00B565C5" w:rsidP="00B4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92F" w:rsidRDefault="00B441B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47F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47F0">
      <w:rPr>
        <w:rStyle w:val="a6"/>
        <w:noProof/>
      </w:rPr>
      <w:t>1</w:t>
    </w:r>
    <w:r>
      <w:rPr>
        <w:rStyle w:val="a6"/>
      </w:rPr>
      <w:fldChar w:fldCharType="end"/>
    </w:r>
  </w:p>
  <w:p w:rsidR="00E9392F" w:rsidRDefault="00B565C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92F" w:rsidRDefault="00B565C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80"/>
    <w:rsid w:val="00007279"/>
    <w:rsid w:val="002F6900"/>
    <w:rsid w:val="00806413"/>
    <w:rsid w:val="00927780"/>
    <w:rsid w:val="00953E94"/>
    <w:rsid w:val="009547F0"/>
    <w:rsid w:val="00B441B4"/>
    <w:rsid w:val="00B565C5"/>
    <w:rsid w:val="00C93FDB"/>
    <w:rsid w:val="00F04006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44E18-3036-4B7C-B63F-221E085F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780"/>
    <w:pPr>
      <w:spacing w:after="0" w:line="240" w:lineRule="auto"/>
    </w:pPr>
  </w:style>
  <w:style w:type="paragraph" w:styleId="a4">
    <w:name w:val="header"/>
    <w:basedOn w:val="a"/>
    <w:link w:val="a5"/>
    <w:rsid w:val="009277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2778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27780"/>
  </w:style>
  <w:style w:type="paragraph" w:styleId="a7">
    <w:name w:val="footer"/>
    <w:basedOn w:val="a"/>
    <w:link w:val="a8"/>
    <w:unhideWhenUsed/>
    <w:rsid w:val="00927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27780"/>
  </w:style>
  <w:style w:type="paragraph" w:styleId="a9">
    <w:name w:val="Balloon Text"/>
    <w:basedOn w:val="a"/>
    <w:link w:val="aa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2018-01-15T10:48:00Z</cp:lastPrinted>
  <dcterms:created xsi:type="dcterms:W3CDTF">2018-02-01T13:50:00Z</dcterms:created>
  <dcterms:modified xsi:type="dcterms:W3CDTF">2018-02-01T13:50:00Z</dcterms:modified>
</cp:coreProperties>
</file>