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F2" w:rsidRPr="005805F2" w:rsidRDefault="00A10E5C" w:rsidP="005805F2">
      <w:pPr>
        <w:ind w:left="142"/>
        <w:rPr>
          <w:szCs w:val="28"/>
        </w:rPr>
      </w:pPr>
      <w:bookmarkStart w:id="0" w:name="_GoBack"/>
      <w:bookmarkEnd w:id="0"/>
      <w:r w:rsidRPr="005805F2">
        <w:rPr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805F2" w:rsidRPr="00FD212E" w:rsidTr="00D3380E">
        <w:trPr>
          <w:trHeight w:val="1187"/>
          <w:jc w:val="center"/>
        </w:trPr>
        <w:tc>
          <w:tcPr>
            <w:tcW w:w="3321" w:type="dxa"/>
          </w:tcPr>
          <w:p w:rsidR="005805F2" w:rsidRPr="00FD212E" w:rsidRDefault="005805F2" w:rsidP="005805F2">
            <w:pPr>
              <w:pStyle w:val="af3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5F2" w:rsidRPr="00FD212E" w:rsidRDefault="005805F2" w:rsidP="005805F2">
            <w:pPr>
              <w:pStyle w:val="af3"/>
              <w:ind w:left="142"/>
              <w:rPr>
                <w:b/>
                <w:sz w:val="28"/>
                <w:szCs w:val="28"/>
              </w:rPr>
            </w:pPr>
            <w:r w:rsidRPr="00FD212E">
              <w:rPr>
                <w:b/>
                <w:sz w:val="28"/>
                <w:szCs w:val="28"/>
              </w:rPr>
              <w:t xml:space="preserve">            </w:t>
            </w:r>
            <w:r w:rsidR="00944B8E" w:rsidRPr="005805F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5334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805F2" w:rsidRPr="00FD212E" w:rsidRDefault="005805F2" w:rsidP="005805F2">
            <w:pPr>
              <w:pStyle w:val="af3"/>
              <w:ind w:left="142"/>
              <w:rPr>
                <w:b/>
                <w:sz w:val="28"/>
                <w:szCs w:val="28"/>
              </w:rPr>
            </w:pPr>
          </w:p>
        </w:tc>
      </w:tr>
    </w:tbl>
    <w:p w:rsidR="005805F2" w:rsidRPr="00FD212E" w:rsidRDefault="005805F2" w:rsidP="005805F2">
      <w:pPr>
        <w:pStyle w:val="af3"/>
        <w:ind w:left="142"/>
        <w:rPr>
          <w:rFonts w:ascii="Times New Roman" w:hAnsi="Times New Roman"/>
          <w:b/>
          <w:sz w:val="28"/>
          <w:szCs w:val="28"/>
        </w:rPr>
      </w:pPr>
      <w:r w:rsidRPr="00FD212E">
        <w:rPr>
          <w:rFonts w:ascii="Times New Roman" w:hAnsi="Times New Roman"/>
          <w:b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5805F2" w:rsidRPr="00FD212E" w:rsidRDefault="005805F2" w:rsidP="005805F2">
      <w:pPr>
        <w:pStyle w:val="af3"/>
        <w:ind w:left="142"/>
        <w:rPr>
          <w:b/>
          <w:sz w:val="28"/>
          <w:szCs w:val="28"/>
        </w:rPr>
      </w:pPr>
    </w:p>
    <w:p w:rsidR="005805F2" w:rsidRPr="00FD212E" w:rsidRDefault="005805F2" w:rsidP="005805F2">
      <w:pPr>
        <w:pStyle w:val="af3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FD212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805F2" w:rsidRPr="00FD212E" w:rsidRDefault="005805F2" w:rsidP="005805F2">
      <w:pPr>
        <w:pBdr>
          <w:bottom w:val="single" w:sz="18" w:space="1" w:color="auto"/>
        </w:pBdr>
        <w:ind w:left="142" w:right="-284"/>
        <w:jc w:val="center"/>
        <w:rPr>
          <w:sz w:val="28"/>
          <w:szCs w:val="28"/>
        </w:rPr>
      </w:pPr>
      <w:r w:rsidRPr="00FD212E">
        <w:rPr>
          <w:b/>
          <w:sz w:val="28"/>
          <w:szCs w:val="28"/>
        </w:rPr>
        <w:t>______________________________________________________________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>
        <w:rPr>
          <w:sz w:val="28"/>
          <w:szCs w:val="28"/>
        </w:rPr>
        <w:t>01.12</w:t>
      </w:r>
      <w:r w:rsidRPr="00FD212E">
        <w:rPr>
          <w:sz w:val="28"/>
          <w:szCs w:val="28"/>
        </w:rPr>
        <w:t>.2017</w:t>
      </w:r>
      <w:r w:rsidRPr="00FD212E">
        <w:rPr>
          <w:sz w:val="28"/>
          <w:szCs w:val="28"/>
        </w:rPr>
        <w:tab/>
      </w:r>
      <w:r w:rsidRPr="00FD212E">
        <w:rPr>
          <w:sz w:val="28"/>
          <w:szCs w:val="28"/>
        </w:rPr>
        <w:tab/>
      </w:r>
      <w:r w:rsidRPr="00FD212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D212E">
        <w:rPr>
          <w:sz w:val="28"/>
          <w:szCs w:val="28"/>
        </w:rPr>
        <w:t>с. Новосокулак</w:t>
      </w:r>
      <w:r w:rsidRPr="00FD212E">
        <w:rPr>
          <w:sz w:val="28"/>
          <w:szCs w:val="28"/>
        </w:rPr>
        <w:tab/>
      </w:r>
      <w:r w:rsidRPr="00FD212E">
        <w:rPr>
          <w:sz w:val="28"/>
          <w:szCs w:val="28"/>
        </w:rPr>
        <w:tab/>
      </w:r>
      <w:r w:rsidRPr="00FD212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D21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</w:t>
      </w:r>
      <w:r w:rsidRPr="00FD212E">
        <w:rPr>
          <w:sz w:val="28"/>
          <w:szCs w:val="28"/>
        </w:rPr>
        <w:t>-п</w:t>
      </w:r>
    </w:p>
    <w:p w:rsidR="005805F2" w:rsidRPr="00000E4E" w:rsidRDefault="005805F2" w:rsidP="005805F2">
      <w:pPr>
        <w:shd w:val="clear" w:color="auto" w:fill="FFFFFF"/>
        <w:spacing w:before="120" w:after="180"/>
        <w:ind w:left="142"/>
        <w:rPr>
          <w:rFonts w:ascii="Arial" w:hAnsi="Arial" w:cs="Arial"/>
          <w:color w:val="383838"/>
          <w:sz w:val="24"/>
          <w:szCs w:val="16"/>
        </w:rPr>
      </w:pPr>
      <w:r w:rsidRPr="00A210A0">
        <w:rPr>
          <w:rFonts w:ascii="Arial" w:hAnsi="Arial" w:cs="Arial"/>
          <w:b/>
          <w:bCs/>
          <w:color w:val="383838"/>
          <w:sz w:val="16"/>
        </w:rPr>
        <w:t> </w:t>
      </w:r>
    </w:p>
    <w:p w:rsidR="005805F2" w:rsidRPr="00FD212E" w:rsidRDefault="005805F2" w:rsidP="005805F2">
      <w:pPr>
        <w:pStyle w:val="af3"/>
        <w:ind w:left="142"/>
        <w:rPr>
          <w:rFonts w:ascii="Times New Roman" w:hAnsi="Times New Roman"/>
          <w:sz w:val="28"/>
          <w:szCs w:val="28"/>
        </w:rPr>
      </w:pPr>
      <w:r>
        <w:rPr>
          <w:rFonts w:eastAsia="Times New Roman"/>
        </w:rPr>
        <w:t xml:space="preserve">                                     </w:t>
      </w:r>
      <w:r w:rsidRPr="00FD212E">
        <w:rPr>
          <w:rFonts w:ascii="Times New Roman" w:hAnsi="Times New Roman"/>
          <w:sz w:val="28"/>
          <w:szCs w:val="28"/>
        </w:rPr>
        <w:t>О порядке подготовки населения в области</w:t>
      </w:r>
    </w:p>
    <w:p w:rsidR="005805F2" w:rsidRPr="00FD212E" w:rsidRDefault="005805F2" w:rsidP="005805F2">
      <w:pPr>
        <w:pStyle w:val="af3"/>
        <w:ind w:left="142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 xml:space="preserve">                                пожарной безопасности на территории </w:t>
      </w:r>
    </w:p>
    <w:p w:rsidR="005805F2" w:rsidRPr="00FD212E" w:rsidRDefault="005805F2" w:rsidP="005805F2">
      <w:pPr>
        <w:pStyle w:val="af3"/>
        <w:ind w:left="142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 xml:space="preserve">                             Новосокулакского сельсовета Саракташского района</w:t>
      </w:r>
    </w:p>
    <w:p w:rsidR="005805F2" w:rsidRPr="00FD212E" w:rsidRDefault="005805F2" w:rsidP="005805F2">
      <w:pPr>
        <w:shd w:val="clear" w:color="auto" w:fill="FFFFFF"/>
        <w:ind w:left="142"/>
        <w:rPr>
          <w:sz w:val="28"/>
          <w:szCs w:val="28"/>
        </w:rPr>
      </w:pPr>
    </w:p>
    <w:p w:rsidR="005805F2" w:rsidRPr="00FD212E" w:rsidRDefault="005805F2" w:rsidP="005805F2">
      <w:pPr>
        <w:shd w:val="clear" w:color="auto" w:fill="FFFFFF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           В целях обеспечения пожарной безопасности на территории </w:t>
      </w:r>
      <w:r>
        <w:rPr>
          <w:sz w:val="28"/>
          <w:szCs w:val="28"/>
        </w:rPr>
        <w:t xml:space="preserve">Новосокулакского </w:t>
      </w:r>
      <w:r w:rsidRPr="00FD212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Саракташского </w:t>
      </w:r>
      <w:r w:rsidRPr="00FD212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FD212E">
        <w:rPr>
          <w:sz w:val="28"/>
          <w:szCs w:val="28"/>
        </w:rPr>
        <w:t xml:space="preserve"> области 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МО </w:t>
      </w:r>
      <w:r>
        <w:rPr>
          <w:sz w:val="28"/>
          <w:szCs w:val="28"/>
        </w:rPr>
        <w:t>Новосокулакский</w:t>
      </w:r>
      <w:r w:rsidRPr="00FD212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</w:t>
      </w:r>
      <w:r w:rsidRPr="00FD212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</w:t>
      </w:r>
      <w:r w:rsidRPr="00FD212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: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1.    Утвердить прилагаемый Порядок организации и проведения обучения населения мерам пожарной безопасности на территории </w:t>
      </w:r>
      <w:r>
        <w:rPr>
          <w:sz w:val="28"/>
          <w:szCs w:val="28"/>
        </w:rPr>
        <w:t xml:space="preserve">Новосокулакского </w:t>
      </w:r>
      <w:r w:rsidRPr="00FD212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Саракташского </w:t>
      </w:r>
      <w:r w:rsidRPr="00FD212E">
        <w:rPr>
          <w:sz w:val="28"/>
          <w:szCs w:val="28"/>
        </w:rPr>
        <w:t xml:space="preserve"> района (Приложение  № 1).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2.     Настоящее постановление подлежит размещению на официальном сайте </w:t>
      </w:r>
      <w:r>
        <w:rPr>
          <w:sz w:val="28"/>
          <w:szCs w:val="28"/>
        </w:rPr>
        <w:t>а</w:t>
      </w:r>
      <w:r w:rsidRPr="00FD212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Новосокулакского</w:t>
      </w:r>
      <w:r w:rsidRPr="00FD212E">
        <w:rPr>
          <w:sz w:val="28"/>
          <w:szCs w:val="28"/>
        </w:rPr>
        <w:t xml:space="preserve"> сельсовета.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>
        <w:rPr>
          <w:sz w:val="28"/>
          <w:szCs w:val="28"/>
        </w:rPr>
        <w:t>3</w:t>
      </w:r>
      <w:r w:rsidRPr="00FD212E">
        <w:rPr>
          <w:sz w:val="28"/>
          <w:szCs w:val="28"/>
        </w:rPr>
        <w:t xml:space="preserve">.     </w:t>
      </w:r>
      <w:r w:rsidRPr="00956D8C">
        <w:rPr>
          <w:sz w:val="28"/>
          <w:szCs w:val="28"/>
        </w:rPr>
        <w:t xml:space="preserve">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>
        <w:rPr>
          <w:sz w:val="28"/>
          <w:szCs w:val="28"/>
        </w:rPr>
        <w:t>Новосокулакский</w:t>
      </w:r>
      <w:r w:rsidRPr="00956D8C">
        <w:rPr>
          <w:sz w:val="28"/>
          <w:szCs w:val="28"/>
        </w:rPr>
        <w:t xml:space="preserve"> сельсовет Саракташского района Оренбургской области</w:t>
      </w:r>
      <w:r w:rsidRPr="00FD212E">
        <w:rPr>
          <w:sz w:val="28"/>
          <w:szCs w:val="28"/>
        </w:rPr>
        <w:t xml:space="preserve">  .</w:t>
      </w:r>
    </w:p>
    <w:p w:rsidR="005805F2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4. Контроль за исполнением настоящего  постановления оставляю за собой.</w:t>
      </w:r>
    </w:p>
    <w:p w:rsidR="005805F2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</w:p>
    <w:p w:rsidR="005805F2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</w:p>
    <w:p w:rsidR="005805F2" w:rsidRPr="00FD212E" w:rsidRDefault="005805F2" w:rsidP="005805F2">
      <w:pPr>
        <w:pStyle w:val="af3"/>
        <w:ind w:left="142"/>
        <w:rPr>
          <w:rFonts w:ascii="Times New Roman" w:hAnsi="Times New Roman"/>
          <w:sz w:val="28"/>
          <w:szCs w:val="28"/>
        </w:rPr>
      </w:pPr>
      <w:r w:rsidRPr="00FD212E">
        <w:rPr>
          <w:rFonts w:eastAsia="Times New Roman"/>
        </w:rPr>
        <w:t xml:space="preserve"> </w:t>
      </w:r>
      <w:r w:rsidRPr="00FD212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Новосокулакского</w:t>
      </w:r>
      <w:r w:rsidRPr="00FD212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А.Н. Гусак</w:t>
      </w:r>
    </w:p>
    <w:p w:rsidR="005805F2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 </w:t>
      </w:r>
    </w:p>
    <w:p w:rsidR="005805F2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</w:p>
    <w:p w:rsidR="005805F2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</w:p>
    <w:p w:rsidR="005805F2" w:rsidRPr="005119E5" w:rsidRDefault="005805F2" w:rsidP="005805F2">
      <w:pPr>
        <w:pStyle w:val="af3"/>
        <w:ind w:left="5954"/>
        <w:rPr>
          <w:rFonts w:ascii="Times New Roman" w:hAnsi="Times New Roman"/>
          <w:sz w:val="28"/>
          <w:szCs w:val="28"/>
        </w:rPr>
      </w:pPr>
      <w:r w:rsidRPr="005119E5">
        <w:rPr>
          <w:rFonts w:ascii="Times New Roman" w:hAnsi="Times New Roman"/>
          <w:sz w:val="28"/>
          <w:szCs w:val="28"/>
        </w:rPr>
        <w:t>Приложение №1</w:t>
      </w:r>
    </w:p>
    <w:p w:rsidR="005805F2" w:rsidRPr="005119E5" w:rsidRDefault="005805F2" w:rsidP="005805F2">
      <w:pPr>
        <w:pStyle w:val="af3"/>
        <w:ind w:left="5954"/>
        <w:rPr>
          <w:rFonts w:ascii="Times New Roman" w:hAnsi="Times New Roman"/>
          <w:sz w:val="28"/>
          <w:szCs w:val="28"/>
        </w:rPr>
      </w:pPr>
      <w:r w:rsidRPr="005119E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05F2" w:rsidRPr="005119E5" w:rsidRDefault="005805F2" w:rsidP="005805F2">
      <w:pPr>
        <w:pStyle w:val="af3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Pr="005119E5">
        <w:rPr>
          <w:rFonts w:ascii="Times New Roman" w:hAnsi="Times New Roman"/>
          <w:sz w:val="28"/>
          <w:szCs w:val="28"/>
        </w:rPr>
        <w:t xml:space="preserve"> сельсовета</w:t>
      </w:r>
    </w:p>
    <w:p w:rsidR="005805F2" w:rsidRPr="005119E5" w:rsidRDefault="005805F2" w:rsidP="005805F2">
      <w:pPr>
        <w:pStyle w:val="af3"/>
        <w:ind w:left="5954"/>
        <w:rPr>
          <w:rFonts w:ascii="Times New Roman" w:hAnsi="Times New Roman"/>
          <w:sz w:val="28"/>
          <w:szCs w:val="28"/>
        </w:rPr>
      </w:pPr>
      <w:r w:rsidRPr="005119E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01.12</w:t>
      </w:r>
      <w:r w:rsidRPr="005119E5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>42</w:t>
      </w:r>
    </w:p>
    <w:p w:rsidR="005805F2" w:rsidRDefault="005805F2" w:rsidP="005805F2">
      <w:pPr>
        <w:shd w:val="clear" w:color="auto" w:fill="FFFFFF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 </w:t>
      </w:r>
    </w:p>
    <w:p w:rsidR="005805F2" w:rsidRPr="00443121" w:rsidRDefault="005805F2" w:rsidP="005805F2">
      <w:pPr>
        <w:pStyle w:val="af3"/>
        <w:ind w:left="142"/>
        <w:rPr>
          <w:rFonts w:ascii="Times New Roman" w:hAnsi="Times New Roman"/>
          <w:b/>
          <w:sz w:val="28"/>
          <w:szCs w:val="28"/>
        </w:rPr>
      </w:pPr>
      <w:r w:rsidRPr="00443121">
        <w:rPr>
          <w:rFonts w:ascii="Times New Roman" w:hAnsi="Times New Roman"/>
          <w:b/>
          <w:sz w:val="28"/>
          <w:szCs w:val="28"/>
        </w:rPr>
        <w:t xml:space="preserve">                                           ПОРЯДОК</w:t>
      </w:r>
    </w:p>
    <w:p w:rsidR="005805F2" w:rsidRPr="00443121" w:rsidRDefault="005805F2" w:rsidP="005805F2">
      <w:pPr>
        <w:pStyle w:val="af3"/>
        <w:ind w:left="142"/>
        <w:rPr>
          <w:rFonts w:ascii="Times New Roman" w:hAnsi="Times New Roman"/>
          <w:b/>
          <w:sz w:val="28"/>
          <w:szCs w:val="28"/>
        </w:rPr>
      </w:pPr>
      <w:r w:rsidRPr="00443121">
        <w:rPr>
          <w:rFonts w:ascii="Times New Roman" w:hAnsi="Times New Roman"/>
          <w:b/>
          <w:sz w:val="28"/>
          <w:szCs w:val="28"/>
        </w:rPr>
        <w:t xml:space="preserve">                  подготовки населения в области</w:t>
      </w:r>
    </w:p>
    <w:p w:rsidR="005805F2" w:rsidRPr="00443121" w:rsidRDefault="005805F2" w:rsidP="005805F2">
      <w:pPr>
        <w:pStyle w:val="af3"/>
        <w:ind w:left="142"/>
        <w:rPr>
          <w:rFonts w:ascii="Times New Roman" w:hAnsi="Times New Roman"/>
          <w:b/>
          <w:sz w:val="28"/>
          <w:szCs w:val="28"/>
        </w:rPr>
      </w:pPr>
      <w:r w:rsidRPr="00443121">
        <w:rPr>
          <w:rFonts w:ascii="Times New Roman" w:hAnsi="Times New Roman"/>
          <w:b/>
          <w:sz w:val="28"/>
          <w:szCs w:val="28"/>
        </w:rPr>
        <w:t xml:space="preserve">                 пожарной безопасности на территории </w:t>
      </w:r>
    </w:p>
    <w:p w:rsidR="005805F2" w:rsidRPr="00443121" w:rsidRDefault="005805F2" w:rsidP="005805F2">
      <w:pPr>
        <w:pStyle w:val="af3"/>
        <w:ind w:left="142"/>
        <w:rPr>
          <w:rFonts w:ascii="Times New Roman" w:hAnsi="Times New Roman"/>
          <w:b/>
          <w:sz w:val="28"/>
          <w:szCs w:val="28"/>
        </w:rPr>
      </w:pPr>
      <w:r w:rsidRPr="00443121">
        <w:rPr>
          <w:rFonts w:ascii="Times New Roman" w:hAnsi="Times New Roman"/>
          <w:b/>
          <w:sz w:val="28"/>
          <w:szCs w:val="28"/>
        </w:rPr>
        <w:t xml:space="preserve">         Новосокулакского сельсовета Саракташского района</w:t>
      </w:r>
    </w:p>
    <w:p w:rsidR="005805F2" w:rsidRPr="00443121" w:rsidRDefault="005805F2" w:rsidP="005805F2">
      <w:pPr>
        <w:shd w:val="clear" w:color="auto" w:fill="FFFFFF"/>
        <w:ind w:left="142"/>
        <w:rPr>
          <w:b/>
          <w:sz w:val="28"/>
          <w:szCs w:val="28"/>
        </w:rPr>
      </w:pPr>
    </w:p>
    <w:p w:rsidR="005805F2" w:rsidRPr="005805F2" w:rsidRDefault="005805F2" w:rsidP="005805F2">
      <w:pPr>
        <w:shd w:val="clear" w:color="auto" w:fill="FFFFFF"/>
        <w:spacing w:before="120" w:after="180"/>
        <w:ind w:left="142"/>
        <w:rPr>
          <w:b/>
          <w:sz w:val="28"/>
          <w:szCs w:val="28"/>
        </w:rPr>
      </w:pPr>
      <w:r w:rsidRPr="005805F2">
        <w:rPr>
          <w:b/>
          <w:sz w:val="28"/>
          <w:szCs w:val="28"/>
        </w:rPr>
        <w:t xml:space="preserve">                                     I. Общие положения</w:t>
      </w: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1.1.     Порядок организации и проведения обучения населения мерам пожарной безопасности на территории </w:t>
      </w:r>
      <w:r>
        <w:rPr>
          <w:sz w:val="28"/>
          <w:szCs w:val="28"/>
        </w:rPr>
        <w:t xml:space="preserve"> Новосокулакского</w:t>
      </w:r>
      <w:r w:rsidRPr="00FD212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Саракташского</w:t>
      </w:r>
      <w:r w:rsidRPr="00FD212E">
        <w:rPr>
          <w:sz w:val="28"/>
          <w:szCs w:val="28"/>
        </w:rPr>
        <w:t xml:space="preserve"> района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>
        <w:rPr>
          <w:sz w:val="28"/>
          <w:szCs w:val="28"/>
        </w:rPr>
        <w:t xml:space="preserve">Оренбургской </w:t>
      </w:r>
      <w:r w:rsidRPr="00FD212E">
        <w:rPr>
          <w:sz w:val="28"/>
          <w:szCs w:val="28"/>
        </w:rPr>
        <w:t xml:space="preserve"> области, регулирующими правоотношения в сфере пожарной безопасности.  </w:t>
      </w: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sz w:val="28"/>
          <w:szCs w:val="28"/>
        </w:rPr>
        <w:t>Новосокулакского</w:t>
      </w:r>
      <w:r w:rsidRPr="00FD212E">
        <w:rPr>
          <w:sz w:val="28"/>
          <w:szCs w:val="28"/>
        </w:rPr>
        <w:t xml:space="preserve"> сельсовета,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1.3.  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1.4.    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5805F2" w:rsidRPr="005805F2" w:rsidRDefault="005805F2" w:rsidP="005805F2">
      <w:pPr>
        <w:shd w:val="clear" w:color="auto" w:fill="FFFFFF"/>
        <w:spacing w:before="120" w:after="180"/>
        <w:ind w:left="142"/>
        <w:jc w:val="center"/>
        <w:rPr>
          <w:b/>
          <w:sz w:val="28"/>
          <w:szCs w:val="28"/>
        </w:rPr>
      </w:pPr>
      <w:r w:rsidRPr="005805F2">
        <w:rPr>
          <w:b/>
          <w:sz w:val="28"/>
          <w:szCs w:val="28"/>
        </w:rPr>
        <w:t>II. Основные цели и задачи обучения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 2.1.    Основными целями и задачами обучения населения мерам пожарной безопасности на территории </w:t>
      </w:r>
      <w:r>
        <w:rPr>
          <w:sz w:val="28"/>
          <w:szCs w:val="28"/>
        </w:rPr>
        <w:t xml:space="preserve">Новосокулакского </w:t>
      </w:r>
      <w:r w:rsidRPr="00FD212E">
        <w:rPr>
          <w:sz w:val="28"/>
          <w:szCs w:val="28"/>
        </w:rPr>
        <w:t>сельсовета являются:</w:t>
      </w:r>
      <w:r w:rsidRPr="00FD212E">
        <w:rPr>
          <w:sz w:val="28"/>
          <w:szCs w:val="28"/>
        </w:rPr>
        <w:br/>
      </w:r>
      <w:r w:rsidRPr="00FD212E">
        <w:rPr>
          <w:sz w:val="28"/>
          <w:szCs w:val="28"/>
        </w:rPr>
        <w:lastRenderedPageBreak/>
        <w:t xml:space="preserve">2.1.1.   Соблюдение и выполнение гражданами требований пожарной безопасности в различных сферах деятельности;  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2.1.3.   снижение числа пожаров и степени тяжести последствий от них;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2.1.4.  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FD212E">
        <w:rPr>
          <w:sz w:val="28"/>
          <w:szCs w:val="28"/>
        </w:rPr>
        <w:br/>
        <w:t xml:space="preserve">2.1.5.     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sz w:val="28"/>
          <w:szCs w:val="28"/>
        </w:rPr>
        <w:t>Новосокулакского</w:t>
      </w:r>
      <w:r w:rsidRPr="00FD212E">
        <w:rPr>
          <w:sz w:val="28"/>
          <w:szCs w:val="28"/>
        </w:rPr>
        <w:t xml:space="preserve"> сельсовета;  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2.1.6.    обеспечение целенаправленности, плановости и непрерывности процесса обучения населения мерам пожарной безопасности;  </w:t>
      </w:r>
    </w:p>
    <w:p w:rsidR="005805F2" w:rsidRPr="00FD212E" w:rsidRDefault="005805F2" w:rsidP="005805F2">
      <w:pPr>
        <w:shd w:val="clear" w:color="auto" w:fill="FFFFFF"/>
        <w:spacing w:before="12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2.1.7.    совершенствование форм и методов противопожарной пропаганды.</w:t>
      </w:r>
    </w:p>
    <w:p w:rsidR="005805F2" w:rsidRPr="00FD212E" w:rsidRDefault="005805F2" w:rsidP="005805F2">
      <w:pPr>
        <w:shd w:val="clear" w:color="auto" w:fill="FFFFFF"/>
        <w:spacing w:before="120"/>
        <w:ind w:left="142"/>
        <w:jc w:val="center"/>
        <w:rPr>
          <w:sz w:val="28"/>
          <w:szCs w:val="28"/>
        </w:rPr>
      </w:pPr>
      <w:r w:rsidRPr="005119E5">
        <w:rPr>
          <w:b/>
          <w:sz w:val="28"/>
          <w:szCs w:val="28"/>
        </w:rPr>
        <w:t>III. Группы населения и формы обучения</w:t>
      </w:r>
      <w:r w:rsidRPr="00FD212E">
        <w:rPr>
          <w:sz w:val="28"/>
          <w:szCs w:val="28"/>
        </w:rPr>
        <w:t>.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3.1. Обучение мерам пожарной безопасности проходят: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3.1.1. граждане, состоящие в трудовых отношениях (далее - работающее население);</w:t>
      </w:r>
      <w:r w:rsidRPr="00FD212E">
        <w:rPr>
          <w:sz w:val="28"/>
          <w:szCs w:val="28"/>
        </w:rPr>
        <w:br/>
        <w:t xml:space="preserve">3.1.2.  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3.1.3.   дети в дошкольных образовательных учреждениях и лица, обучающиеся в образовательных учреждениях (далее - обучающиеся).</w:t>
      </w:r>
      <w:r w:rsidRPr="00FD212E">
        <w:rPr>
          <w:sz w:val="28"/>
          <w:szCs w:val="28"/>
        </w:rPr>
        <w:br/>
        <w:t xml:space="preserve">3.2.  Обучение работающего населения предусматривает: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3.2.1. 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3.2.2.      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3.2.3.  проведение лекций, бесед, просмотр учебных фильмов на противопожарные темы; 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3.2.4.    привлечение на учения и тренировки в организациях и по месту проживания;</w:t>
      </w:r>
      <w:r w:rsidRPr="00FD212E">
        <w:rPr>
          <w:sz w:val="28"/>
          <w:szCs w:val="28"/>
        </w:rPr>
        <w:br/>
        <w:t xml:space="preserve">3.2.5.   самостоятельное изучение требований пожарной безопасности и порядка действий при возникновении пожара.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3.3.   Для проведения обучения и проверки знаний работников в организациях могут создаваться пожарно-технические комиссии, а также привлекаться </w:t>
      </w:r>
      <w:r w:rsidRPr="00FD212E">
        <w:rPr>
          <w:sz w:val="28"/>
          <w:szCs w:val="28"/>
        </w:rPr>
        <w:lastRenderedPageBreak/>
        <w:t xml:space="preserve">организации, оказывающие в установленном порядке услуги по обучению населения мерам пожарной безопасности.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FD212E">
        <w:rPr>
          <w:sz w:val="28"/>
          <w:szCs w:val="28"/>
        </w:rPr>
        <w:br/>
        <w:t xml:space="preserve">3.5.     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3.5.3. проведение лекций, бесед на противопожарные темы;</w:t>
      </w:r>
      <w:r w:rsidRPr="00FD212E">
        <w:rPr>
          <w:sz w:val="28"/>
          <w:szCs w:val="28"/>
        </w:rPr>
        <w:br/>
        <w:t>3.5.4. привлечение на учения и тренировки по месту проживания;</w:t>
      </w:r>
      <w:r w:rsidRPr="00FD212E">
        <w:rPr>
          <w:sz w:val="28"/>
          <w:szCs w:val="28"/>
        </w:rPr>
        <w:br/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5805F2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3.6.       В образовательных организациях проводится обязательное обучение обучающихся мерам пожарной безопасности.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 Обучение предусматривает:</w:t>
      </w:r>
      <w:r w:rsidRPr="00FD212E">
        <w:rPr>
          <w:sz w:val="28"/>
          <w:szCs w:val="28"/>
        </w:rPr>
        <w:br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3.6.2. проведение лекций, бесед, просмотр учебных фильмов на противопожарные темы;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FD212E">
        <w:rPr>
          <w:sz w:val="28"/>
          <w:szCs w:val="28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3.7. Обучение мерам пожарной безопасности проводится в форме:</w:t>
      </w:r>
      <w:r w:rsidRPr="00FD212E">
        <w:rPr>
          <w:sz w:val="28"/>
          <w:szCs w:val="28"/>
        </w:rPr>
        <w:br/>
        <w:t>занятий по специальным программам противопожарного инструктажа;</w:t>
      </w:r>
      <w:r w:rsidRPr="00FD212E">
        <w:rPr>
          <w:sz w:val="28"/>
          <w:szCs w:val="28"/>
        </w:rPr>
        <w:br/>
      </w:r>
      <w:r w:rsidRPr="00FD212E">
        <w:rPr>
          <w:sz w:val="28"/>
          <w:szCs w:val="28"/>
        </w:rPr>
        <w:lastRenderedPageBreak/>
        <w:t>лекций, бесед, учебных фильмов, самостоятельной подготовки;</w:t>
      </w:r>
      <w:r w:rsidRPr="00FD212E">
        <w:rPr>
          <w:sz w:val="28"/>
          <w:szCs w:val="28"/>
        </w:rPr>
        <w:br/>
        <w:t xml:space="preserve">учений и тренировок. </w:t>
      </w:r>
    </w:p>
    <w:p w:rsidR="005805F2" w:rsidRPr="00FD212E" w:rsidRDefault="005805F2" w:rsidP="005805F2">
      <w:pPr>
        <w:ind w:left="142"/>
        <w:rPr>
          <w:sz w:val="28"/>
          <w:szCs w:val="28"/>
        </w:rPr>
      </w:pPr>
      <w:r w:rsidRPr="00FD212E">
        <w:rPr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FD212E">
        <w:rPr>
          <w:sz w:val="28"/>
          <w:szCs w:val="28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FD212E">
        <w:rPr>
          <w:sz w:val="28"/>
          <w:szCs w:val="28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FD212E">
        <w:rPr>
          <w:sz w:val="28"/>
          <w:szCs w:val="28"/>
        </w:rPr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FD212E">
        <w:rPr>
          <w:sz w:val="28"/>
          <w:szCs w:val="28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FD212E">
        <w:rPr>
          <w:sz w:val="28"/>
          <w:szCs w:val="28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FD212E">
        <w:rPr>
          <w:sz w:val="28"/>
          <w:szCs w:val="28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FD212E">
        <w:rPr>
          <w:sz w:val="28"/>
          <w:szCs w:val="28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</w:t>
      </w:r>
      <w:r w:rsidRPr="00FD212E">
        <w:rPr>
          <w:sz w:val="28"/>
          <w:szCs w:val="28"/>
        </w:rPr>
        <w:br/>
        <w:t xml:space="preserve">3.14. Тренировки персонала объектов с массовым пребыванием людей (50 и </w:t>
      </w:r>
      <w:r w:rsidRPr="00FD212E">
        <w:rPr>
          <w:sz w:val="28"/>
          <w:szCs w:val="28"/>
        </w:rPr>
        <w:lastRenderedPageBreak/>
        <w:t>более человек) по обеспечению безопасной и быстрой эвакуации людей проводятся не реже одного раза в шесть месяцев.</w:t>
      </w:r>
    </w:p>
    <w:p w:rsidR="005805F2" w:rsidRPr="005119E5" w:rsidRDefault="005805F2" w:rsidP="005805F2">
      <w:pPr>
        <w:shd w:val="clear" w:color="auto" w:fill="FFFFFF"/>
        <w:spacing w:before="120" w:after="180"/>
        <w:ind w:left="142"/>
        <w:jc w:val="center"/>
        <w:rPr>
          <w:b/>
          <w:sz w:val="28"/>
          <w:szCs w:val="28"/>
        </w:rPr>
      </w:pPr>
      <w:r w:rsidRPr="005119E5">
        <w:rPr>
          <w:b/>
          <w:sz w:val="28"/>
          <w:szCs w:val="28"/>
        </w:rPr>
        <w:t>IV. Ответственность и расходные обязательства по обучению</w:t>
      </w: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FD212E">
        <w:rPr>
          <w:sz w:val="28"/>
          <w:szCs w:val="28"/>
        </w:rPr>
        <w:br/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5805F2" w:rsidRPr="00FD212E" w:rsidRDefault="005805F2" w:rsidP="005805F2">
      <w:pPr>
        <w:shd w:val="clear" w:color="auto" w:fill="FFFFFF"/>
        <w:spacing w:before="120" w:after="180"/>
        <w:ind w:left="142"/>
        <w:rPr>
          <w:sz w:val="28"/>
          <w:szCs w:val="28"/>
        </w:rPr>
      </w:pPr>
      <w:r w:rsidRPr="00FD212E">
        <w:rPr>
          <w:sz w:val="28"/>
          <w:szCs w:val="28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>
        <w:rPr>
          <w:sz w:val="28"/>
          <w:szCs w:val="28"/>
        </w:rPr>
        <w:t xml:space="preserve"> Новосокулакского </w:t>
      </w:r>
      <w:r w:rsidRPr="00FD212E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  <w:r w:rsidRPr="00FD212E">
        <w:rPr>
          <w:sz w:val="28"/>
          <w:szCs w:val="28"/>
        </w:rPr>
        <w:br/>
      </w:r>
    </w:p>
    <w:p w:rsidR="00F26F41" w:rsidRPr="005805F2" w:rsidRDefault="00F26F41" w:rsidP="005805F2">
      <w:pPr>
        <w:ind w:left="142"/>
        <w:rPr>
          <w:szCs w:val="28"/>
        </w:rPr>
      </w:pPr>
    </w:p>
    <w:sectPr w:rsidR="00F26F41" w:rsidRPr="005805F2" w:rsidSect="00A10E5C">
      <w:headerReference w:type="even" r:id="rId8"/>
      <w:headerReference w:type="default" r:id="rId9"/>
      <w:pgSz w:w="11906" w:h="16838"/>
      <w:pgMar w:top="709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0C" w:rsidRDefault="0038530C">
      <w:r>
        <w:separator/>
      </w:r>
    </w:p>
  </w:endnote>
  <w:endnote w:type="continuationSeparator" w:id="0">
    <w:p w:rsidR="0038530C" w:rsidRDefault="003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0C" w:rsidRDefault="0038530C">
      <w:r>
        <w:separator/>
      </w:r>
    </w:p>
  </w:footnote>
  <w:footnote w:type="continuationSeparator" w:id="0">
    <w:p w:rsidR="0038530C" w:rsidRDefault="0038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B8E">
      <w:rPr>
        <w:rStyle w:val="a7"/>
        <w:noProof/>
      </w:rPr>
      <w:t>6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9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5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6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8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9"/>
  </w:num>
  <w:num w:numId="17">
    <w:abstractNumId w:val="27"/>
  </w:num>
  <w:num w:numId="18">
    <w:abstractNumId w:val="27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0"/>
  </w:num>
  <w:num w:numId="29">
    <w:abstractNumId w:val="30"/>
  </w:num>
  <w:num w:numId="30">
    <w:abstractNumId w:val="13"/>
  </w:num>
  <w:num w:numId="31">
    <w:abstractNumId w:val="16"/>
  </w:num>
  <w:num w:numId="32">
    <w:abstractNumId w:val="4"/>
  </w:num>
  <w:num w:numId="33">
    <w:abstractNumId w:val="14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0E4E"/>
    <w:rsid w:val="00006F6A"/>
    <w:rsid w:val="000253BB"/>
    <w:rsid w:val="000277D4"/>
    <w:rsid w:val="00043C75"/>
    <w:rsid w:val="00047335"/>
    <w:rsid w:val="000661CC"/>
    <w:rsid w:val="00072AAE"/>
    <w:rsid w:val="00072CEA"/>
    <w:rsid w:val="00081224"/>
    <w:rsid w:val="00082CD9"/>
    <w:rsid w:val="000D5676"/>
    <w:rsid w:val="000E1D85"/>
    <w:rsid w:val="0015046A"/>
    <w:rsid w:val="00155E85"/>
    <w:rsid w:val="00170873"/>
    <w:rsid w:val="001754AA"/>
    <w:rsid w:val="00192562"/>
    <w:rsid w:val="001B0503"/>
    <w:rsid w:val="001B56A5"/>
    <w:rsid w:val="001B7243"/>
    <w:rsid w:val="001F01A1"/>
    <w:rsid w:val="00206B64"/>
    <w:rsid w:val="00215726"/>
    <w:rsid w:val="00247D77"/>
    <w:rsid w:val="002530AD"/>
    <w:rsid w:val="00257140"/>
    <w:rsid w:val="00275298"/>
    <w:rsid w:val="00281405"/>
    <w:rsid w:val="002A71E8"/>
    <w:rsid w:val="002C3F1F"/>
    <w:rsid w:val="002D06D6"/>
    <w:rsid w:val="002E12D2"/>
    <w:rsid w:val="002E3F96"/>
    <w:rsid w:val="002E7FAC"/>
    <w:rsid w:val="002F3584"/>
    <w:rsid w:val="0030189E"/>
    <w:rsid w:val="003133D6"/>
    <w:rsid w:val="00316ED5"/>
    <w:rsid w:val="00325928"/>
    <w:rsid w:val="003349CB"/>
    <w:rsid w:val="003571A8"/>
    <w:rsid w:val="00363119"/>
    <w:rsid w:val="0036317C"/>
    <w:rsid w:val="00371778"/>
    <w:rsid w:val="00384F79"/>
    <w:rsid w:val="0038530C"/>
    <w:rsid w:val="00385EF9"/>
    <w:rsid w:val="003A3219"/>
    <w:rsid w:val="003C0D4C"/>
    <w:rsid w:val="003D15BC"/>
    <w:rsid w:val="003D572D"/>
    <w:rsid w:val="00426C73"/>
    <w:rsid w:val="00427A4E"/>
    <w:rsid w:val="004330C8"/>
    <w:rsid w:val="00435017"/>
    <w:rsid w:val="00443121"/>
    <w:rsid w:val="00463EFE"/>
    <w:rsid w:val="004865FD"/>
    <w:rsid w:val="004870E5"/>
    <w:rsid w:val="004971F7"/>
    <w:rsid w:val="00497226"/>
    <w:rsid w:val="004A683A"/>
    <w:rsid w:val="004C2FB3"/>
    <w:rsid w:val="004D33E9"/>
    <w:rsid w:val="004F16B8"/>
    <w:rsid w:val="005119E5"/>
    <w:rsid w:val="00541A12"/>
    <w:rsid w:val="005750C8"/>
    <w:rsid w:val="005805F2"/>
    <w:rsid w:val="005A6998"/>
    <w:rsid w:val="005D1D85"/>
    <w:rsid w:val="005F0C60"/>
    <w:rsid w:val="006300E8"/>
    <w:rsid w:val="00685DEE"/>
    <w:rsid w:val="006D39D8"/>
    <w:rsid w:val="006D5A79"/>
    <w:rsid w:val="006E7D05"/>
    <w:rsid w:val="00717CF4"/>
    <w:rsid w:val="007201CA"/>
    <w:rsid w:val="00767E0D"/>
    <w:rsid w:val="00772352"/>
    <w:rsid w:val="0077681D"/>
    <w:rsid w:val="007A0430"/>
    <w:rsid w:val="007B26EB"/>
    <w:rsid w:val="007C5C69"/>
    <w:rsid w:val="007D5AA2"/>
    <w:rsid w:val="007E4515"/>
    <w:rsid w:val="007E46A9"/>
    <w:rsid w:val="00824A9B"/>
    <w:rsid w:val="00825F60"/>
    <w:rsid w:val="00827DAE"/>
    <w:rsid w:val="008437E7"/>
    <w:rsid w:val="00857B4E"/>
    <w:rsid w:val="008655F7"/>
    <w:rsid w:val="0087507B"/>
    <w:rsid w:val="0088424F"/>
    <w:rsid w:val="008A0897"/>
    <w:rsid w:val="008B0923"/>
    <w:rsid w:val="008C46A2"/>
    <w:rsid w:val="008F5062"/>
    <w:rsid w:val="008F7F69"/>
    <w:rsid w:val="009000D6"/>
    <w:rsid w:val="00914429"/>
    <w:rsid w:val="00940000"/>
    <w:rsid w:val="0094494D"/>
    <w:rsid w:val="00944B8E"/>
    <w:rsid w:val="009562A0"/>
    <w:rsid w:val="00956D8C"/>
    <w:rsid w:val="00966818"/>
    <w:rsid w:val="0099223B"/>
    <w:rsid w:val="00994AE3"/>
    <w:rsid w:val="009A75B8"/>
    <w:rsid w:val="009C44C0"/>
    <w:rsid w:val="009C610D"/>
    <w:rsid w:val="009C76F9"/>
    <w:rsid w:val="009D4FE8"/>
    <w:rsid w:val="00A0549E"/>
    <w:rsid w:val="00A10E5C"/>
    <w:rsid w:val="00A210A0"/>
    <w:rsid w:val="00A21BDF"/>
    <w:rsid w:val="00A2760C"/>
    <w:rsid w:val="00A300FD"/>
    <w:rsid w:val="00A4545B"/>
    <w:rsid w:val="00A52494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D258E"/>
    <w:rsid w:val="00BE513B"/>
    <w:rsid w:val="00BF35C6"/>
    <w:rsid w:val="00BF762A"/>
    <w:rsid w:val="00C11D57"/>
    <w:rsid w:val="00C3126A"/>
    <w:rsid w:val="00C44332"/>
    <w:rsid w:val="00C50F47"/>
    <w:rsid w:val="00C7045C"/>
    <w:rsid w:val="00C936CF"/>
    <w:rsid w:val="00C93754"/>
    <w:rsid w:val="00CA5D72"/>
    <w:rsid w:val="00CB49A5"/>
    <w:rsid w:val="00CC27D4"/>
    <w:rsid w:val="00CD544C"/>
    <w:rsid w:val="00CF0872"/>
    <w:rsid w:val="00CF6BDE"/>
    <w:rsid w:val="00D038FC"/>
    <w:rsid w:val="00D0582D"/>
    <w:rsid w:val="00D169B2"/>
    <w:rsid w:val="00D3380E"/>
    <w:rsid w:val="00D46D3B"/>
    <w:rsid w:val="00D536BE"/>
    <w:rsid w:val="00D54503"/>
    <w:rsid w:val="00D87670"/>
    <w:rsid w:val="00D948D8"/>
    <w:rsid w:val="00D9652B"/>
    <w:rsid w:val="00DC0A5E"/>
    <w:rsid w:val="00DC274E"/>
    <w:rsid w:val="00DD2565"/>
    <w:rsid w:val="00DE2835"/>
    <w:rsid w:val="00DF54BE"/>
    <w:rsid w:val="00E10DC6"/>
    <w:rsid w:val="00E13534"/>
    <w:rsid w:val="00E42842"/>
    <w:rsid w:val="00E4678C"/>
    <w:rsid w:val="00E70BDC"/>
    <w:rsid w:val="00E73C23"/>
    <w:rsid w:val="00E74960"/>
    <w:rsid w:val="00E81840"/>
    <w:rsid w:val="00EA5831"/>
    <w:rsid w:val="00EB08FF"/>
    <w:rsid w:val="00EC3126"/>
    <w:rsid w:val="00EC7CDA"/>
    <w:rsid w:val="00EC7E5F"/>
    <w:rsid w:val="00ED1FAD"/>
    <w:rsid w:val="00EF29E9"/>
    <w:rsid w:val="00EF2B61"/>
    <w:rsid w:val="00F13FAF"/>
    <w:rsid w:val="00F26F41"/>
    <w:rsid w:val="00F763F5"/>
    <w:rsid w:val="00F92394"/>
    <w:rsid w:val="00FB7DD2"/>
    <w:rsid w:val="00FC5CB6"/>
    <w:rsid w:val="00FD212E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595D0-217B-4558-A1D9-1290F1F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71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2017-11-16T11:35:00Z</cp:lastPrinted>
  <dcterms:created xsi:type="dcterms:W3CDTF">2017-12-13T05:15:00Z</dcterms:created>
  <dcterms:modified xsi:type="dcterms:W3CDTF">2017-12-13T05:15:00Z</dcterms:modified>
</cp:coreProperties>
</file>