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F19" w:rsidRPr="00F84C0A" w:rsidRDefault="00E47F19" w:rsidP="00E47F19">
      <w:pPr>
        <w:keepNext/>
        <w:overflowPunct w:val="0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F84C0A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НОВОСОКУЛАКСКОГО </w:t>
      </w:r>
      <w:r w:rsidRPr="00F84C0A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</w:t>
      </w:r>
    </w:p>
    <w:p w:rsidR="00E47F19" w:rsidRPr="00F84C0A" w:rsidRDefault="00E47F19" w:rsidP="00E47F19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84C0A"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E47F19" w:rsidRPr="00F84C0A" w:rsidRDefault="00E47F19" w:rsidP="00E47F19">
      <w:pPr>
        <w:rPr>
          <w:rFonts w:ascii="Times New Roman" w:hAnsi="Times New Roman" w:cs="Times New Roman"/>
          <w:b/>
          <w:sz w:val="28"/>
          <w:szCs w:val="28"/>
        </w:rPr>
      </w:pPr>
    </w:p>
    <w:p w:rsidR="00E47F19" w:rsidRPr="00F84C0A" w:rsidRDefault="00E47F19" w:rsidP="00E47F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C0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E47F19" w:rsidRPr="00F84C0A" w:rsidRDefault="00E47F19" w:rsidP="00E47F19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84C0A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E47F19" w:rsidRPr="00F84C0A" w:rsidRDefault="00E47F19" w:rsidP="00E47F19">
      <w:pPr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E47F19" w:rsidRPr="00F84C0A" w:rsidRDefault="00E47F19" w:rsidP="00E47F1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0</w:t>
      </w:r>
      <w:r w:rsidRPr="00F84C0A">
        <w:rPr>
          <w:rFonts w:ascii="Times New Roman" w:hAnsi="Times New Roman" w:cs="Times New Roman"/>
          <w:sz w:val="28"/>
        </w:rPr>
        <w:t>1.1</w:t>
      </w:r>
      <w:r>
        <w:rPr>
          <w:rFonts w:ascii="Times New Roman" w:hAnsi="Times New Roman" w:cs="Times New Roman"/>
          <w:sz w:val="28"/>
        </w:rPr>
        <w:t>2</w:t>
      </w:r>
      <w:r w:rsidRPr="00F84C0A">
        <w:rPr>
          <w:rFonts w:ascii="Times New Roman" w:hAnsi="Times New Roman" w:cs="Times New Roman"/>
          <w:sz w:val="28"/>
        </w:rPr>
        <w:t xml:space="preserve">.2017         </w:t>
      </w:r>
      <w:r>
        <w:rPr>
          <w:rFonts w:ascii="Times New Roman" w:hAnsi="Times New Roman" w:cs="Times New Roman"/>
          <w:sz w:val="28"/>
        </w:rPr>
        <w:t xml:space="preserve">                   с. Новосокулак</w:t>
      </w:r>
      <w:r w:rsidRPr="00F84C0A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                        № 39</w:t>
      </w:r>
      <w:r w:rsidRPr="00F84C0A">
        <w:rPr>
          <w:rFonts w:ascii="Times New Roman" w:hAnsi="Times New Roman" w:cs="Times New Roman"/>
          <w:sz w:val="28"/>
        </w:rPr>
        <w:t>-п</w:t>
      </w:r>
    </w:p>
    <w:p w:rsidR="00E47F19" w:rsidRPr="00F84C0A" w:rsidRDefault="00E47F19" w:rsidP="00E47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47F19" w:rsidRPr="00F84C0A" w:rsidRDefault="00E47F19" w:rsidP="00E47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F84C0A">
        <w:rPr>
          <w:rFonts w:ascii="Times New Roman" w:hAnsi="Times New Roman" w:cs="Times New Roman"/>
          <w:sz w:val="28"/>
          <w:szCs w:val="28"/>
        </w:rPr>
        <w:t>О проведении публичного слушания</w:t>
      </w:r>
    </w:p>
    <w:p w:rsidR="00E47F19" w:rsidRPr="005C4592" w:rsidRDefault="00E47F19" w:rsidP="00E47F19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</w:rPr>
        <w:t xml:space="preserve">           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Бюджетным кодек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сом Российской Федерации,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Устава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Новосокулакский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Саракташского района Оренбургской области, Положением о публичных слушаниях, утвержденным решени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ем Совета депутатов МО 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Новосокулакский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:</w:t>
      </w:r>
    </w:p>
    <w:p w:rsidR="00E47F19" w:rsidRPr="005C4592" w:rsidRDefault="00E47F19" w:rsidP="00E47F19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5C4592">
        <w:rPr>
          <w:rFonts w:ascii="Times New Roman" w:hAnsi="Times New Roman" w:cs="Times New Roman"/>
          <w:color w:val="0F1419"/>
          <w:sz w:val="28"/>
          <w:szCs w:val="28"/>
        </w:rPr>
        <w:t>1.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публиковать проект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бюджета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Новосокулакский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Саракташского района  на 2018 и на плановый период  2019 и 2020 годов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путем размещения его на официальном сайте админи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страции 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Новосокулакского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сельсовета.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    </w:t>
      </w:r>
    </w:p>
    <w:p w:rsidR="00E47F19" w:rsidRPr="005C4592" w:rsidRDefault="00E47F19" w:rsidP="00E47F19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2. П</w:t>
      </w:r>
      <w:r>
        <w:rPr>
          <w:rFonts w:ascii="Times New Roman" w:hAnsi="Times New Roman" w:cs="Times New Roman"/>
          <w:color w:val="0F1419"/>
          <w:sz w:val="28"/>
          <w:szCs w:val="28"/>
        </w:rPr>
        <w:t>ровести  10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декабря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2017 года в 18 часов 00 мин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ут в  ДК  с.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провести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 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публичные слушания по обсуждению проекта 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 xml:space="preserve"> бюджета муниципального 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бразования 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Новосокулакский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 Саракташского района  на 2018 и на плановый период  2019  и  2020 годов. </w:t>
      </w:r>
    </w:p>
    <w:p w:rsidR="00E47F19" w:rsidRPr="005C4592" w:rsidRDefault="00E47F19" w:rsidP="00E47F19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3. Возложить подготовку и проведение слушания на специалиста 1 категории, бухгалтера администрации сельсовета </w:t>
      </w:r>
      <w:r>
        <w:rPr>
          <w:rFonts w:ascii="Times New Roman" w:hAnsi="Times New Roman" w:cs="Times New Roman"/>
          <w:color w:val="0F1419"/>
          <w:sz w:val="28"/>
          <w:szCs w:val="28"/>
        </w:rPr>
        <w:t>Удовиченко Г.В.</w:t>
      </w:r>
    </w:p>
    <w:p w:rsidR="00E47F19" w:rsidRPr="005C4592" w:rsidRDefault="00E47F19" w:rsidP="00E47F19">
      <w:pPr>
        <w:shd w:val="clear" w:color="auto" w:fill="FCFCFD"/>
        <w:spacing w:before="180" w:after="180"/>
        <w:jc w:val="both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>4.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. Настоящее постановление вступает в силу после его подписания и подлежит  размещению на официальном сайте  адми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нистрации </w:t>
      </w:r>
      <w:r>
        <w:rPr>
          <w:rFonts w:ascii="Times New Roman" w:hAnsi="Times New Roman" w:cs="Times New Roman"/>
          <w:color w:val="0F1419"/>
          <w:sz w:val="28"/>
          <w:szCs w:val="28"/>
        </w:rPr>
        <w:t>Новосокулакского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сельсовета в сети Интернет</w:t>
      </w:r>
      <w:r w:rsidRPr="005C4592">
        <w:rPr>
          <w:rFonts w:ascii="Times New Roman" w:hAnsi="Times New Roman" w:cs="Times New Roman"/>
          <w:color w:val="0F1419"/>
          <w:sz w:val="28"/>
          <w:szCs w:val="28"/>
        </w:rPr>
        <w:t>.</w:t>
      </w:r>
    </w:p>
    <w:p w:rsidR="00E47F19" w:rsidRPr="005C4592" w:rsidRDefault="00E47F19" w:rsidP="00E47F19">
      <w:pPr>
        <w:shd w:val="clear" w:color="auto" w:fill="FCFCFD"/>
        <w:spacing w:before="180" w:after="180"/>
        <w:jc w:val="center"/>
        <w:rPr>
          <w:rFonts w:ascii="Times New Roman" w:hAnsi="Times New Roman" w:cs="Times New Roman"/>
          <w:color w:val="0F1419"/>
          <w:sz w:val="21"/>
          <w:szCs w:val="21"/>
        </w:rPr>
      </w:pPr>
      <w:r w:rsidRPr="005C4592">
        <w:rPr>
          <w:rFonts w:ascii="Times New Roman" w:hAnsi="Times New Roman" w:cs="Times New Roman"/>
          <w:color w:val="0F1419"/>
          <w:sz w:val="21"/>
          <w:szCs w:val="21"/>
        </w:rPr>
        <w:t> </w:t>
      </w:r>
    </w:p>
    <w:p w:rsidR="00E47F19" w:rsidRPr="005C4592" w:rsidRDefault="00E47F19" w:rsidP="00E47F19">
      <w:pPr>
        <w:shd w:val="clear" w:color="auto" w:fill="FCFCFD"/>
        <w:spacing w:before="180" w:after="180"/>
        <w:rPr>
          <w:rFonts w:ascii="Times New Roman" w:hAnsi="Times New Roman" w:cs="Times New Roman"/>
          <w:color w:val="0F1419"/>
          <w:sz w:val="28"/>
          <w:szCs w:val="28"/>
        </w:rPr>
      </w:pP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Глава сельсовета                                                                          </w:t>
      </w:r>
      <w:r>
        <w:rPr>
          <w:rFonts w:ascii="Times New Roman" w:hAnsi="Times New Roman" w:cs="Times New Roman"/>
          <w:color w:val="0F1419"/>
          <w:sz w:val="28"/>
          <w:szCs w:val="28"/>
        </w:rPr>
        <w:t xml:space="preserve">     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 xml:space="preserve"> А.</w:t>
      </w:r>
      <w:r>
        <w:rPr>
          <w:rFonts w:ascii="Times New Roman" w:hAnsi="Times New Roman" w:cs="Times New Roman"/>
          <w:color w:val="0F1419"/>
          <w:sz w:val="28"/>
          <w:szCs w:val="28"/>
        </w:rPr>
        <w:t>Н.Гусак</w:t>
      </w:r>
    </w:p>
    <w:p w:rsidR="00283375" w:rsidRDefault="00E47F19" w:rsidP="00E47F19">
      <w:pPr>
        <w:shd w:val="clear" w:color="auto" w:fill="FCFCFD"/>
        <w:spacing w:before="180" w:after="180"/>
      </w:pPr>
      <w:r w:rsidRPr="005C4592">
        <w:rPr>
          <w:rFonts w:ascii="Times New Roman" w:hAnsi="Times New Roman" w:cs="Times New Roman"/>
          <w:color w:val="0F1419"/>
          <w:sz w:val="28"/>
          <w:szCs w:val="28"/>
        </w:rPr>
        <w:t> Разослано</w:t>
      </w:r>
      <w:r w:rsidRPr="00F84C0A">
        <w:rPr>
          <w:rFonts w:ascii="Times New Roman" w:hAnsi="Times New Roman" w:cs="Times New Roman"/>
          <w:color w:val="0F1419"/>
          <w:sz w:val="28"/>
          <w:szCs w:val="28"/>
        </w:rPr>
        <w:t>:  прокуратуре, на официальный сайт, в дело</w:t>
      </w:r>
      <w:r>
        <w:rPr>
          <w:rFonts w:ascii="Times New Roman" w:hAnsi="Times New Roman" w:cs="Times New Roman"/>
          <w:color w:val="0F1419"/>
          <w:sz w:val="28"/>
          <w:szCs w:val="28"/>
        </w:rPr>
        <w:t>.</w:t>
      </w:r>
    </w:p>
    <w:sectPr w:rsidR="00283375" w:rsidSect="00A43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19"/>
    <w:rsid w:val="00283375"/>
    <w:rsid w:val="003C6329"/>
    <w:rsid w:val="00E4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633B32-E227-49CC-A421-74D00D100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2017-12-06T06:52:00Z</dcterms:created>
  <dcterms:modified xsi:type="dcterms:W3CDTF">2017-12-06T06:52:00Z</dcterms:modified>
</cp:coreProperties>
</file>