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 w:type="dxa"/>
        <w:tblCellMar>
          <w:left w:w="70" w:type="dxa"/>
          <w:right w:w="70" w:type="dxa"/>
        </w:tblCellMar>
        <w:tblLook w:val="04A0" w:firstRow="1" w:lastRow="0" w:firstColumn="1" w:lastColumn="0" w:noHBand="0" w:noVBand="1"/>
      </w:tblPr>
      <w:tblGrid>
        <w:gridCol w:w="2952"/>
        <w:gridCol w:w="720"/>
        <w:gridCol w:w="1234"/>
      </w:tblGrid>
      <w:tr w:rsidR="00060041" w:rsidTr="00D94AF4">
        <w:tc>
          <w:tcPr>
            <w:tcW w:w="4906" w:type="dxa"/>
            <w:gridSpan w:val="3"/>
            <w:hideMark/>
          </w:tcPr>
          <w:p w:rsidR="00060041" w:rsidRDefault="00060041" w:rsidP="00D94AF4">
            <w:pPr>
              <w:jc w:val="center"/>
              <w:rPr>
                <w:rFonts w:ascii="Arial" w:eastAsia="Times New Roman" w:hAnsi="Arial" w:cs="Times New Roman"/>
                <w:sz w:val="28"/>
                <w:szCs w:val="20"/>
              </w:rPr>
            </w:pPr>
            <w:bookmarkStart w:id="0" w:name="_GoBack"/>
            <w:bookmarkEnd w:id="0"/>
          </w:p>
          <w:p w:rsidR="00060041" w:rsidRDefault="00060041" w:rsidP="00D94AF4">
            <w:pPr>
              <w:pStyle w:val="a3"/>
              <w:jc w:val="center"/>
              <w:rPr>
                <w:sz w:val="28"/>
                <w:szCs w:val="28"/>
              </w:rPr>
            </w:pPr>
            <w:r>
              <w:rPr>
                <w:sz w:val="28"/>
                <w:szCs w:val="28"/>
              </w:rPr>
              <w:t>АДМИНИСТРАЦИЯ</w:t>
            </w:r>
          </w:p>
          <w:p w:rsidR="00060041" w:rsidRDefault="00060041" w:rsidP="00D94AF4">
            <w:pPr>
              <w:pStyle w:val="a3"/>
              <w:jc w:val="center"/>
              <w:rPr>
                <w:sz w:val="28"/>
                <w:szCs w:val="28"/>
              </w:rPr>
            </w:pPr>
            <w:r>
              <w:rPr>
                <w:sz w:val="28"/>
                <w:szCs w:val="28"/>
              </w:rPr>
              <w:t>муниципального образования</w:t>
            </w:r>
          </w:p>
          <w:p w:rsidR="00060041" w:rsidRDefault="00060041" w:rsidP="00D94AF4">
            <w:pPr>
              <w:pStyle w:val="a3"/>
              <w:jc w:val="center"/>
              <w:rPr>
                <w:sz w:val="28"/>
                <w:szCs w:val="28"/>
              </w:rPr>
            </w:pPr>
            <w:r>
              <w:rPr>
                <w:sz w:val="28"/>
                <w:szCs w:val="28"/>
              </w:rPr>
              <w:t>Н</w:t>
            </w:r>
            <w:r w:rsidR="006A7E40">
              <w:rPr>
                <w:sz w:val="28"/>
                <w:szCs w:val="28"/>
              </w:rPr>
              <w:t>овосокулакский</w:t>
            </w:r>
            <w:r>
              <w:rPr>
                <w:sz w:val="28"/>
                <w:szCs w:val="28"/>
              </w:rPr>
              <w:t xml:space="preserve"> сельсовет</w:t>
            </w:r>
          </w:p>
          <w:p w:rsidR="00060041" w:rsidRDefault="00060041" w:rsidP="00D94AF4">
            <w:pPr>
              <w:pStyle w:val="a3"/>
              <w:jc w:val="center"/>
              <w:rPr>
                <w:sz w:val="28"/>
                <w:szCs w:val="28"/>
              </w:rPr>
            </w:pPr>
            <w:r>
              <w:rPr>
                <w:sz w:val="28"/>
                <w:szCs w:val="28"/>
              </w:rPr>
              <w:t>Саракташского района</w:t>
            </w:r>
          </w:p>
          <w:p w:rsidR="00060041" w:rsidRDefault="00060041" w:rsidP="00D94AF4">
            <w:pPr>
              <w:pStyle w:val="a3"/>
              <w:jc w:val="center"/>
              <w:rPr>
                <w:sz w:val="28"/>
                <w:szCs w:val="28"/>
              </w:rPr>
            </w:pPr>
            <w:r>
              <w:rPr>
                <w:sz w:val="28"/>
                <w:szCs w:val="28"/>
              </w:rPr>
              <w:t>Оренбургской области</w:t>
            </w:r>
          </w:p>
          <w:p w:rsidR="00060041" w:rsidRPr="00F66883" w:rsidRDefault="00060041" w:rsidP="00D94AF4">
            <w:pPr>
              <w:pStyle w:val="2"/>
              <w:jc w:val="center"/>
              <w:rPr>
                <w:rFonts w:eastAsiaTheme="minorEastAsia"/>
                <w:color w:val="auto"/>
                <w:szCs w:val="20"/>
              </w:rPr>
            </w:pPr>
            <w:r w:rsidRPr="00F66883">
              <w:rPr>
                <w:rFonts w:eastAsiaTheme="minorEastAsia"/>
                <w:color w:val="auto"/>
                <w:szCs w:val="20"/>
              </w:rPr>
              <w:t>ПОСТАНОВЛЕНИЕ</w:t>
            </w:r>
          </w:p>
        </w:tc>
      </w:tr>
      <w:tr w:rsidR="00060041" w:rsidTr="00D94AF4">
        <w:tc>
          <w:tcPr>
            <w:tcW w:w="2952" w:type="dxa"/>
            <w:tcBorders>
              <w:top w:val="nil"/>
              <w:left w:val="nil"/>
              <w:bottom w:val="single" w:sz="6" w:space="0" w:color="auto"/>
              <w:right w:val="nil"/>
            </w:tcBorders>
            <w:hideMark/>
          </w:tcPr>
          <w:p w:rsidR="00060041" w:rsidRDefault="00060041" w:rsidP="006A7E40">
            <w:pPr>
              <w:jc w:val="center"/>
              <w:rPr>
                <w:rFonts w:ascii="Times New Roman" w:hAnsi="Times New Roman" w:cs="Times New Roman"/>
                <w:sz w:val="28"/>
              </w:rPr>
            </w:pPr>
            <w:r>
              <w:rPr>
                <w:rFonts w:ascii="Times New Roman" w:hAnsi="Times New Roman" w:cs="Times New Roman"/>
                <w:sz w:val="28"/>
              </w:rPr>
              <w:t xml:space="preserve">от </w:t>
            </w:r>
            <w:r w:rsidR="006A7E40">
              <w:rPr>
                <w:rFonts w:ascii="Times New Roman" w:hAnsi="Times New Roman" w:cs="Times New Roman"/>
                <w:sz w:val="28"/>
              </w:rPr>
              <w:t>16</w:t>
            </w:r>
            <w:r>
              <w:rPr>
                <w:rFonts w:ascii="Times New Roman" w:hAnsi="Times New Roman" w:cs="Times New Roman"/>
                <w:sz w:val="28"/>
              </w:rPr>
              <w:t>.03.2017 г</w:t>
            </w:r>
          </w:p>
        </w:tc>
        <w:tc>
          <w:tcPr>
            <w:tcW w:w="720" w:type="dxa"/>
          </w:tcPr>
          <w:p w:rsidR="00060041" w:rsidRDefault="00060041" w:rsidP="00D94AF4">
            <w:pPr>
              <w:jc w:val="both"/>
              <w:rPr>
                <w:rFonts w:ascii="Times New Roman" w:hAnsi="Times New Roman" w:cs="Times New Roman"/>
                <w:sz w:val="28"/>
              </w:rPr>
            </w:pPr>
          </w:p>
        </w:tc>
        <w:tc>
          <w:tcPr>
            <w:tcW w:w="1234" w:type="dxa"/>
            <w:tcBorders>
              <w:top w:val="nil"/>
              <w:left w:val="nil"/>
              <w:bottom w:val="single" w:sz="6" w:space="0" w:color="auto"/>
              <w:right w:val="nil"/>
            </w:tcBorders>
            <w:hideMark/>
          </w:tcPr>
          <w:p w:rsidR="00060041" w:rsidRDefault="00060041" w:rsidP="00846D0C">
            <w:pPr>
              <w:jc w:val="center"/>
              <w:rPr>
                <w:rFonts w:ascii="Times New Roman" w:hAnsi="Times New Roman" w:cs="Times New Roman"/>
                <w:sz w:val="28"/>
              </w:rPr>
            </w:pPr>
            <w:r>
              <w:rPr>
                <w:rFonts w:ascii="Times New Roman" w:hAnsi="Times New Roman" w:cs="Times New Roman"/>
                <w:sz w:val="28"/>
              </w:rPr>
              <w:t xml:space="preserve">№ </w:t>
            </w:r>
            <w:r w:rsidR="00684515">
              <w:rPr>
                <w:rFonts w:ascii="Times New Roman" w:hAnsi="Times New Roman" w:cs="Times New Roman"/>
                <w:sz w:val="28"/>
              </w:rPr>
              <w:t>8</w:t>
            </w:r>
            <w:r>
              <w:rPr>
                <w:rFonts w:ascii="Times New Roman" w:hAnsi="Times New Roman" w:cs="Times New Roman"/>
                <w:sz w:val="28"/>
              </w:rPr>
              <w:t>-п</w:t>
            </w:r>
          </w:p>
        </w:tc>
      </w:tr>
      <w:tr w:rsidR="00060041" w:rsidTr="00D94AF4">
        <w:tc>
          <w:tcPr>
            <w:tcW w:w="4906" w:type="dxa"/>
            <w:gridSpan w:val="3"/>
            <w:hideMark/>
          </w:tcPr>
          <w:p w:rsidR="00060041" w:rsidRPr="00846D0C" w:rsidRDefault="00060041" w:rsidP="00D94AF4">
            <w:pPr>
              <w:jc w:val="center"/>
              <w:rPr>
                <w:rFonts w:ascii="Times New Roman" w:hAnsi="Times New Roman" w:cs="Times New Roman"/>
                <w:sz w:val="28"/>
              </w:rPr>
            </w:pPr>
            <w:r w:rsidRPr="00846D0C">
              <w:rPr>
                <w:rFonts w:ascii="Times New Roman" w:hAnsi="Times New Roman" w:cs="Times New Roman"/>
                <w:sz w:val="28"/>
              </w:rPr>
              <w:t>с. Н</w:t>
            </w:r>
            <w:r w:rsidR="006A7E40" w:rsidRPr="00846D0C">
              <w:rPr>
                <w:rFonts w:ascii="Times New Roman" w:hAnsi="Times New Roman" w:cs="Times New Roman"/>
                <w:sz w:val="28"/>
              </w:rPr>
              <w:t>овосокулак</w:t>
            </w:r>
          </w:p>
        </w:tc>
      </w:tr>
    </w:tbl>
    <w:p w:rsidR="00060041" w:rsidRDefault="00060041" w:rsidP="00060041">
      <w:pPr>
        <w:pStyle w:val="ConsPlusTitle"/>
        <w:rPr>
          <w:rFonts w:ascii="Times New Roman" w:hAnsi="Times New Roman" w:cs="Times New Roman"/>
          <w:b w:val="0"/>
          <w:sz w:val="28"/>
          <w:szCs w:val="28"/>
        </w:rPr>
      </w:pPr>
    </w:p>
    <w:p w:rsidR="00060041" w:rsidRPr="009E0072" w:rsidRDefault="00060041" w:rsidP="00060041">
      <w:pPr>
        <w:pStyle w:val="ConsPlusTitle"/>
        <w:rPr>
          <w:rFonts w:ascii="Times New Roman" w:hAnsi="Times New Roman" w:cs="Times New Roman"/>
          <w:sz w:val="28"/>
          <w:szCs w:val="28"/>
        </w:rPr>
      </w:pPr>
      <w:r w:rsidRPr="00657036">
        <w:rPr>
          <w:rFonts w:ascii="Times New Roman" w:hAnsi="Times New Roman" w:cs="Times New Roman"/>
          <w:b w:val="0"/>
          <w:sz w:val="28"/>
          <w:szCs w:val="28"/>
        </w:rPr>
        <w:t>О создании Общественного Совета по рассмотрению</w:t>
      </w:r>
      <w:r>
        <w:rPr>
          <w:rFonts w:ascii="Times New Roman" w:hAnsi="Times New Roman" w:cs="Times New Roman"/>
          <w:b w:val="0"/>
          <w:sz w:val="28"/>
          <w:szCs w:val="28"/>
        </w:rPr>
        <w:t xml:space="preserve"> </w:t>
      </w:r>
      <w:r w:rsidRPr="00657036">
        <w:rPr>
          <w:rFonts w:ascii="Times New Roman" w:hAnsi="Times New Roman" w:cs="Times New Roman"/>
          <w:b w:val="0"/>
          <w:sz w:val="28"/>
          <w:szCs w:val="28"/>
        </w:rPr>
        <w:t>муниципальных правовых актов по нормированию в сфере</w:t>
      </w:r>
      <w:r>
        <w:rPr>
          <w:rFonts w:ascii="Times New Roman" w:hAnsi="Times New Roman" w:cs="Times New Roman"/>
          <w:b w:val="0"/>
          <w:sz w:val="28"/>
          <w:szCs w:val="28"/>
        </w:rPr>
        <w:t xml:space="preserve"> </w:t>
      </w:r>
      <w:r w:rsidRPr="00657036">
        <w:rPr>
          <w:rFonts w:ascii="Times New Roman" w:hAnsi="Times New Roman" w:cs="Times New Roman"/>
          <w:b w:val="0"/>
          <w:sz w:val="28"/>
          <w:szCs w:val="28"/>
        </w:rPr>
        <w:t>закупок товаров, работ, услуг для обеспечения муниципальных</w:t>
      </w:r>
      <w:r>
        <w:rPr>
          <w:rFonts w:ascii="Times New Roman" w:hAnsi="Times New Roman" w:cs="Times New Roman"/>
          <w:b w:val="0"/>
          <w:sz w:val="28"/>
          <w:szCs w:val="28"/>
        </w:rPr>
        <w:t xml:space="preserve"> </w:t>
      </w:r>
      <w:r w:rsidRPr="00657036">
        <w:rPr>
          <w:rFonts w:ascii="Times New Roman" w:hAnsi="Times New Roman" w:cs="Times New Roman"/>
          <w:b w:val="0"/>
          <w:sz w:val="28"/>
          <w:szCs w:val="28"/>
        </w:rPr>
        <w:t>нужд и нормативных затрат на обеспечение функций</w:t>
      </w:r>
      <w:r>
        <w:rPr>
          <w:rFonts w:ascii="Times New Roman" w:hAnsi="Times New Roman" w:cs="Times New Roman"/>
          <w:b w:val="0"/>
          <w:sz w:val="28"/>
          <w:szCs w:val="28"/>
        </w:rPr>
        <w:t xml:space="preserve"> </w:t>
      </w:r>
      <w:r w:rsidRPr="00657036">
        <w:rPr>
          <w:rFonts w:ascii="Times New Roman" w:hAnsi="Times New Roman" w:cs="Times New Roman"/>
          <w:b w:val="0"/>
          <w:sz w:val="28"/>
          <w:szCs w:val="28"/>
        </w:rPr>
        <w:t xml:space="preserve">муниципального образования </w:t>
      </w:r>
      <w:r w:rsidR="006A7E40">
        <w:rPr>
          <w:rFonts w:ascii="Times New Roman" w:hAnsi="Times New Roman" w:cs="Times New Roman"/>
          <w:b w:val="0"/>
          <w:sz w:val="28"/>
          <w:szCs w:val="28"/>
        </w:rPr>
        <w:t>Новосокулакский</w:t>
      </w:r>
      <w:r w:rsidRPr="00657036">
        <w:rPr>
          <w:rFonts w:ascii="Times New Roman" w:hAnsi="Times New Roman" w:cs="Times New Roman"/>
          <w:b w:val="0"/>
          <w:sz w:val="28"/>
          <w:szCs w:val="28"/>
        </w:rPr>
        <w:t xml:space="preserve"> сельсовет Саракташского района Оренбургской области</w:t>
      </w:r>
    </w:p>
    <w:p w:rsidR="00060041" w:rsidRPr="009E0072" w:rsidRDefault="00060041" w:rsidP="00060041">
      <w:pPr>
        <w:pStyle w:val="ConsPlusNormal"/>
        <w:jc w:val="both"/>
        <w:rPr>
          <w:rFonts w:ascii="Times New Roman" w:hAnsi="Times New Roman" w:cs="Times New Roman"/>
          <w:sz w:val="28"/>
          <w:szCs w:val="28"/>
        </w:rPr>
      </w:pPr>
    </w:p>
    <w:p w:rsidR="00060041" w:rsidRPr="00657036" w:rsidRDefault="00060041" w:rsidP="00060041">
      <w:pPr>
        <w:pStyle w:val="ConsPlusNormal"/>
        <w:ind w:firstLine="540"/>
        <w:jc w:val="both"/>
        <w:rPr>
          <w:rFonts w:ascii="Times New Roman" w:hAnsi="Times New Roman" w:cs="Times New Roman"/>
          <w:sz w:val="28"/>
          <w:szCs w:val="28"/>
        </w:rPr>
      </w:pPr>
      <w:r w:rsidRPr="00657036">
        <w:rPr>
          <w:rFonts w:ascii="Times New Roman" w:hAnsi="Times New Roman" w:cs="Times New Roman"/>
          <w:sz w:val="28"/>
          <w:szCs w:val="28"/>
        </w:rPr>
        <w:t xml:space="preserve">Во исполнение </w:t>
      </w:r>
      <w:hyperlink r:id="rId4" w:history="1">
        <w:r w:rsidRPr="00657036">
          <w:rPr>
            <w:rFonts w:ascii="Times New Roman" w:hAnsi="Times New Roman" w:cs="Times New Roman"/>
            <w:sz w:val="28"/>
            <w:szCs w:val="28"/>
          </w:rPr>
          <w:t>пункта 2 части 4</w:t>
        </w:r>
      </w:hyperlink>
      <w:r w:rsidRPr="00657036">
        <w:rPr>
          <w:rFonts w:ascii="Times New Roman" w:hAnsi="Times New Roman" w:cs="Times New Roman"/>
          <w:sz w:val="28"/>
          <w:szCs w:val="28"/>
        </w:rPr>
        <w:t xml:space="preserve"> и </w:t>
      </w:r>
      <w:hyperlink r:id="rId5" w:history="1">
        <w:r w:rsidRPr="00657036">
          <w:rPr>
            <w:rFonts w:ascii="Times New Roman" w:hAnsi="Times New Roman" w:cs="Times New Roman"/>
            <w:sz w:val="28"/>
            <w:szCs w:val="28"/>
          </w:rPr>
          <w:t>части 5 статьи 19</w:t>
        </w:r>
      </w:hyperlink>
      <w:r w:rsidRPr="00657036">
        <w:rPr>
          <w:rFonts w:ascii="Times New Roman" w:hAnsi="Times New Roman" w:cs="Times New Roman"/>
          <w:sz w:val="28"/>
          <w:szCs w:val="28"/>
        </w:rPr>
        <w:t xml:space="preserve"> Федерального закона от 05.04.2013 </w:t>
      </w:r>
      <w:r>
        <w:rPr>
          <w:rFonts w:ascii="Times New Roman" w:hAnsi="Times New Roman" w:cs="Times New Roman"/>
          <w:sz w:val="28"/>
          <w:szCs w:val="28"/>
        </w:rPr>
        <w:t>№</w:t>
      </w:r>
      <w:r w:rsidRPr="00657036">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в соответствии с </w:t>
      </w:r>
      <w:hyperlink r:id="rId6" w:history="1">
        <w:r w:rsidRPr="00657036">
          <w:rPr>
            <w:rFonts w:ascii="Times New Roman" w:hAnsi="Times New Roman" w:cs="Times New Roman"/>
            <w:sz w:val="28"/>
            <w:szCs w:val="28"/>
          </w:rPr>
          <w:t>пунктом 3</w:t>
        </w:r>
      </w:hyperlink>
      <w:r w:rsidRPr="00657036">
        <w:rPr>
          <w:rFonts w:ascii="Times New Roman" w:hAnsi="Times New Roman" w:cs="Times New Roman"/>
          <w:sz w:val="28"/>
          <w:szCs w:val="28"/>
        </w:rPr>
        <w:t xml:space="preserve">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w:t>
      </w:r>
      <w:r>
        <w:rPr>
          <w:rFonts w:ascii="Times New Roman" w:hAnsi="Times New Roman" w:cs="Times New Roman"/>
          <w:sz w:val="28"/>
          <w:szCs w:val="28"/>
        </w:rPr>
        <w:t xml:space="preserve"> </w:t>
      </w:r>
      <w:r w:rsidRPr="00657036">
        <w:rPr>
          <w:rFonts w:ascii="Times New Roman" w:hAnsi="Times New Roman" w:cs="Times New Roman"/>
          <w:sz w:val="28"/>
          <w:szCs w:val="28"/>
        </w:rPr>
        <w:t xml:space="preserve">Правительства Российской Федерации от 18.05.2015 </w:t>
      </w:r>
      <w:r>
        <w:rPr>
          <w:rFonts w:ascii="Times New Roman" w:hAnsi="Times New Roman" w:cs="Times New Roman"/>
          <w:sz w:val="28"/>
          <w:szCs w:val="28"/>
        </w:rPr>
        <w:t>№</w:t>
      </w:r>
      <w:r w:rsidRPr="00657036">
        <w:rPr>
          <w:rFonts w:ascii="Times New Roman" w:hAnsi="Times New Roman" w:cs="Times New Roman"/>
          <w:sz w:val="28"/>
          <w:szCs w:val="28"/>
        </w:rPr>
        <w:t xml:space="preserve"> 476, Федеральным законом от 06 октября </w:t>
      </w:r>
      <w:smartTag w:uri="urn:schemas-microsoft-com:office:smarttags" w:element="metricconverter">
        <w:smartTagPr>
          <w:attr w:name="ProductID" w:val="2003 г"/>
        </w:smartTagPr>
        <w:r w:rsidRPr="00657036">
          <w:rPr>
            <w:rFonts w:ascii="Times New Roman" w:hAnsi="Times New Roman" w:cs="Times New Roman"/>
            <w:sz w:val="28"/>
            <w:szCs w:val="28"/>
          </w:rPr>
          <w:t>2003 г</w:t>
        </w:r>
      </w:smartTag>
      <w:r w:rsidRPr="00657036">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руководствуясь статьей ст.42Устава муниципального образования </w:t>
      </w:r>
      <w:r w:rsidRPr="002677C0">
        <w:rPr>
          <w:rFonts w:ascii="Times New Roman" w:hAnsi="Times New Roman" w:cs="Times New Roman"/>
          <w:sz w:val="28"/>
          <w:szCs w:val="28"/>
        </w:rPr>
        <w:t>Н</w:t>
      </w:r>
      <w:r w:rsidR="006A7E40">
        <w:rPr>
          <w:rFonts w:ascii="Times New Roman" w:hAnsi="Times New Roman" w:cs="Times New Roman"/>
          <w:sz w:val="28"/>
          <w:szCs w:val="28"/>
        </w:rPr>
        <w:t>овосокулакский</w:t>
      </w:r>
      <w:r w:rsidRPr="00657036">
        <w:rPr>
          <w:rFonts w:ascii="Times New Roman" w:hAnsi="Times New Roman" w:cs="Times New Roman"/>
          <w:sz w:val="28"/>
          <w:szCs w:val="28"/>
        </w:rPr>
        <w:t xml:space="preserve"> сельсовет Саракташского района Оренбургской области:</w:t>
      </w:r>
    </w:p>
    <w:p w:rsidR="00060041" w:rsidRPr="00657036" w:rsidRDefault="00060041" w:rsidP="00060041">
      <w:pPr>
        <w:pStyle w:val="ConsPlusNormal"/>
        <w:ind w:firstLine="540"/>
        <w:jc w:val="both"/>
        <w:rPr>
          <w:rFonts w:ascii="Times New Roman" w:hAnsi="Times New Roman" w:cs="Times New Roman"/>
          <w:sz w:val="28"/>
          <w:szCs w:val="28"/>
        </w:rPr>
      </w:pPr>
      <w:r w:rsidRPr="00657036">
        <w:rPr>
          <w:rFonts w:ascii="Times New Roman" w:hAnsi="Times New Roman" w:cs="Times New Roman"/>
          <w:sz w:val="28"/>
          <w:szCs w:val="28"/>
        </w:rPr>
        <w:t xml:space="preserve">1. Создать Общественный Совет по рассмотрению муниципальных правовых актов по нормированию в сфере закупок товаров, работ, услуг для обеспечения муниципальных нужд и нормативных затрат на обеспечение функций муниципального образования </w:t>
      </w:r>
      <w:r w:rsidRPr="002677C0">
        <w:rPr>
          <w:rFonts w:ascii="Times New Roman" w:hAnsi="Times New Roman" w:cs="Times New Roman"/>
          <w:sz w:val="28"/>
          <w:szCs w:val="28"/>
        </w:rPr>
        <w:t>Н</w:t>
      </w:r>
      <w:r w:rsidR="006A7E40">
        <w:rPr>
          <w:rFonts w:ascii="Times New Roman" w:hAnsi="Times New Roman" w:cs="Times New Roman"/>
          <w:sz w:val="28"/>
          <w:szCs w:val="28"/>
        </w:rPr>
        <w:t>овосокулакский</w:t>
      </w:r>
      <w:r w:rsidRPr="00657036">
        <w:rPr>
          <w:rFonts w:ascii="Times New Roman" w:hAnsi="Times New Roman" w:cs="Times New Roman"/>
          <w:sz w:val="28"/>
          <w:szCs w:val="28"/>
        </w:rPr>
        <w:t xml:space="preserve"> сельсовет Саракташского района Оренбургской области и утвердить в </w:t>
      </w:r>
      <w:hyperlink w:anchor="P38" w:history="1">
        <w:r w:rsidRPr="00657036">
          <w:rPr>
            <w:rFonts w:ascii="Times New Roman" w:hAnsi="Times New Roman" w:cs="Times New Roman"/>
            <w:sz w:val="28"/>
            <w:szCs w:val="28"/>
          </w:rPr>
          <w:t>составе</w:t>
        </w:r>
      </w:hyperlink>
      <w:r w:rsidRPr="00657036">
        <w:rPr>
          <w:rFonts w:ascii="Times New Roman" w:hAnsi="Times New Roman" w:cs="Times New Roman"/>
          <w:sz w:val="28"/>
          <w:szCs w:val="28"/>
        </w:rPr>
        <w:t xml:space="preserve"> согласно приложению № 1.</w:t>
      </w:r>
    </w:p>
    <w:p w:rsidR="00060041" w:rsidRPr="00657036" w:rsidRDefault="00060041" w:rsidP="00060041">
      <w:pPr>
        <w:pStyle w:val="ConsPlusNormal"/>
        <w:ind w:firstLine="540"/>
        <w:jc w:val="both"/>
        <w:rPr>
          <w:rFonts w:ascii="Times New Roman" w:hAnsi="Times New Roman" w:cs="Times New Roman"/>
          <w:sz w:val="28"/>
          <w:szCs w:val="28"/>
        </w:rPr>
      </w:pPr>
      <w:r w:rsidRPr="00657036">
        <w:rPr>
          <w:rFonts w:ascii="Times New Roman" w:hAnsi="Times New Roman" w:cs="Times New Roman"/>
          <w:sz w:val="28"/>
          <w:szCs w:val="28"/>
        </w:rPr>
        <w:t xml:space="preserve">2. Утвердить </w:t>
      </w:r>
      <w:hyperlink w:anchor="P77" w:history="1">
        <w:r w:rsidRPr="00657036">
          <w:rPr>
            <w:rFonts w:ascii="Times New Roman" w:hAnsi="Times New Roman" w:cs="Times New Roman"/>
            <w:sz w:val="28"/>
            <w:szCs w:val="28"/>
          </w:rPr>
          <w:t>положение</w:t>
        </w:r>
      </w:hyperlink>
      <w:r w:rsidRPr="00657036">
        <w:rPr>
          <w:rFonts w:ascii="Times New Roman" w:hAnsi="Times New Roman" w:cs="Times New Roman"/>
          <w:sz w:val="28"/>
          <w:szCs w:val="28"/>
        </w:rPr>
        <w:t xml:space="preserve"> об Общественном Совете по рассмотрению муниципальных правовых актов по нормированию в сфере закупок товаров, работ, услуг для обеспечения муниципальных нужд и нормативных затрат на обеспечение функций муниципального образования </w:t>
      </w:r>
      <w:r w:rsidRPr="002677C0">
        <w:rPr>
          <w:rFonts w:ascii="Times New Roman" w:hAnsi="Times New Roman" w:cs="Times New Roman"/>
          <w:sz w:val="28"/>
          <w:szCs w:val="28"/>
        </w:rPr>
        <w:t>Н</w:t>
      </w:r>
      <w:r w:rsidR="006A7E40">
        <w:rPr>
          <w:rFonts w:ascii="Times New Roman" w:hAnsi="Times New Roman" w:cs="Times New Roman"/>
          <w:sz w:val="28"/>
          <w:szCs w:val="28"/>
        </w:rPr>
        <w:t>овосокулакский</w:t>
      </w:r>
      <w:r w:rsidRPr="00657036">
        <w:rPr>
          <w:rFonts w:ascii="Times New Roman" w:hAnsi="Times New Roman" w:cs="Times New Roman"/>
          <w:sz w:val="28"/>
          <w:szCs w:val="28"/>
        </w:rPr>
        <w:t xml:space="preserve"> сельсовет Саракташского района Оренбургской области согласно приложению № 2.</w:t>
      </w:r>
    </w:p>
    <w:p w:rsidR="00060041" w:rsidRPr="00657036" w:rsidRDefault="00060041" w:rsidP="00060041">
      <w:pPr>
        <w:pStyle w:val="ConsPlusNormal"/>
        <w:ind w:firstLine="540"/>
        <w:jc w:val="both"/>
        <w:rPr>
          <w:rFonts w:ascii="Times New Roman" w:hAnsi="Times New Roman" w:cs="Times New Roman"/>
          <w:sz w:val="28"/>
          <w:szCs w:val="28"/>
        </w:rPr>
      </w:pPr>
      <w:r w:rsidRPr="00657036">
        <w:rPr>
          <w:rFonts w:ascii="Times New Roman" w:hAnsi="Times New Roman" w:cs="Times New Roman"/>
          <w:sz w:val="28"/>
          <w:szCs w:val="28"/>
        </w:rPr>
        <w:t>3. Настоящее постановление вступает в силу после подписания.</w:t>
      </w:r>
    </w:p>
    <w:p w:rsidR="00060041" w:rsidRPr="00657036" w:rsidRDefault="00060041" w:rsidP="00060041">
      <w:pPr>
        <w:pStyle w:val="ConsPlusNormal"/>
        <w:ind w:firstLine="540"/>
        <w:jc w:val="both"/>
        <w:rPr>
          <w:rFonts w:ascii="Times New Roman" w:hAnsi="Times New Roman" w:cs="Times New Roman"/>
          <w:sz w:val="28"/>
          <w:szCs w:val="28"/>
        </w:rPr>
      </w:pPr>
      <w:r w:rsidRPr="00657036">
        <w:rPr>
          <w:rFonts w:ascii="Times New Roman" w:hAnsi="Times New Roman" w:cs="Times New Roman"/>
          <w:sz w:val="28"/>
          <w:szCs w:val="28"/>
        </w:rPr>
        <w:t>4. Контроль за исполнением настоящего постановления оставляю за собой.</w:t>
      </w:r>
    </w:p>
    <w:p w:rsidR="00060041" w:rsidRDefault="00060041" w:rsidP="00060041">
      <w:pPr>
        <w:pStyle w:val="ConsPlusNormal"/>
        <w:rPr>
          <w:rFonts w:ascii="Times New Roman" w:hAnsi="Times New Roman" w:cs="Times New Roman"/>
          <w:sz w:val="28"/>
          <w:szCs w:val="28"/>
        </w:rPr>
      </w:pPr>
    </w:p>
    <w:p w:rsidR="006A7E40" w:rsidRDefault="00060041" w:rsidP="00060041">
      <w:pPr>
        <w:pStyle w:val="ConsPlusNormal"/>
        <w:rPr>
          <w:rFonts w:ascii="Times New Roman" w:hAnsi="Times New Roman" w:cs="Times New Roman"/>
          <w:sz w:val="28"/>
          <w:szCs w:val="28"/>
        </w:rPr>
      </w:pPr>
      <w:r w:rsidRPr="00657036">
        <w:rPr>
          <w:rFonts w:ascii="Times New Roman" w:hAnsi="Times New Roman" w:cs="Times New Roman"/>
          <w:sz w:val="28"/>
          <w:szCs w:val="28"/>
        </w:rPr>
        <w:t xml:space="preserve">Глава администрации </w:t>
      </w:r>
    </w:p>
    <w:p w:rsidR="00060041" w:rsidRDefault="00060041" w:rsidP="00060041">
      <w:pPr>
        <w:pStyle w:val="ConsPlusNormal"/>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60041" w:rsidRPr="00657036" w:rsidRDefault="00060041" w:rsidP="00060041">
      <w:pPr>
        <w:pStyle w:val="ConsPlusNormal"/>
        <w:ind w:left="-142"/>
        <w:rPr>
          <w:rFonts w:ascii="Times New Roman" w:hAnsi="Times New Roman" w:cs="Times New Roman"/>
          <w:sz w:val="28"/>
          <w:szCs w:val="28"/>
        </w:rPr>
      </w:pPr>
      <w:r w:rsidRPr="002677C0">
        <w:rPr>
          <w:rFonts w:ascii="Times New Roman" w:hAnsi="Times New Roman" w:cs="Times New Roman"/>
          <w:sz w:val="28"/>
          <w:szCs w:val="28"/>
        </w:rPr>
        <w:t>Н</w:t>
      </w:r>
      <w:r w:rsidR="006A7E40">
        <w:rPr>
          <w:rFonts w:ascii="Times New Roman" w:hAnsi="Times New Roman" w:cs="Times New Roman"/>
          <w:sz w:val="28"/>
          <w:szCs w:val="28"/>
        </w:rPr>
        <w:t>овосокулакский</w:t>
      </w:r>
      <w:r>
        <w:rPr>
          <w:rFonts w:ascii="Times New Roman" w:hAnsi="Times New Roman" w:cs="Times New Roman"/>
          <w:sz w:val="28"/>
          <w:szCs w:val="28"/>
        </w:rPr>
        <w:t xml:space="preserve"> сельсовет </w:t>
      </w:r>
      <w:r w:rsidR="006A7E40">
        <w:rPr>
          <w:rFonts w:ascii="Times New Roman" w:hAnsi="Times New Roman" w:cs="Times New Roman"/>
          <w:sz w:val="28"/>
          <w:szCs w:val="28"/>
        </w:rPr>
        <w:t xml:space="preserve">                                                                  А.Н. Гусак</w:t>
      </w:r>
    </w:p>
    <w:p w:rsidR="00060041" w:rsidRPr="009E0072" w:rsidRDefault="00060041" w:rsidP="00060041">
      <w:pPr>
        <w:spacing w:after="0" w:line="240" w:lineRule="auto"/>
        <w:jc w:val="right"/>
        <w:rPr>
          <w:rFonts w:ascii="Times New Roman" w:hAnsi="Times New Roman" w:cs="Times New Roman"/>
          <w:sz w:val="28"/>
          <w:szCs w:val="28"/>
        </w:rPr>
      </w:pPr>
      <w:r w:rsidRPr="00657036">
        <w:rPr>
          <w:rFonts w:ascii="Times New Roman" w:hAnsi="Times New Roman" w:cs="Times New Roman"/>
          <w:sz w:val="28"/>
          <w:szCs w:val="28"/>
        </w:rPr>
        <w:br w:type="page"/>
      </w:r>
      <w:r w:rsidRPr="009E007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9E0072">
        <w:rPr>
          <w:rFonts w:ascii="Times New Roman" w:hAnsi="Times New Roman" w:cs="Times New Roman"/>
          <w:sz w:val="28"/>
          <w:szCs w:val="28"/>
        </w:rPr>
        <w:t xml:space="preserve"> 1</w:t>
      </w:r>
    </w:p>
    <w:p w:rsidR="00060041" w:rsidRPr="009E0072" w:rsidRDefault="00060041" w:rsidP="00060041">
      <w:pPr>
        <w:pStyle w:val="ConsPlusNormal"/>
        <w:jc w:val="right"/>
        <w:rPr>
          <w:rFonts w:ascii="Times New Roman" w:hAnsi="Times New Roman" w:cs="Times New Roman"/>
          <w:sz w:val="28"/>
          <w:szCs w:val="28"/>
        </w:rPr>
      </w:pPr>
      <w:r w:rsidRPr="009E0072">
        <w:rPr>
          <w:rFonts w:ascii="Times New Roman" w:hAnsi="Times New Roman" w:cs="Times New Roman"/>
          <w:sz w:val="28"/>
          <w:szCs w:val="28"/>
        </w:rPr>
        <w:t>к постановлению</w:t>
      </w:r>
    </w:p>
    <w:p w:rsidR="00060041" w:rsidRPr="009E0072" w:rsidRDefault="00060041" w:rsidP="00060041">
      <w:pPr>
        <w:pStyle w:val="ConsPlusNormal"/>
        <w:jc w:val="right"/>
        <w:rPr>
          <w:rFonts w:ascii="Times New Roman" w:hAnsi="Times New Roman" w:cs="Times New Roman"/>
          <w:sz w:val="28"/>
          <w:szCs w:val="28"/>
        </w:rPr>
      </w:pPr>
      <w:r w:rsidRPr="009E0072">
        <w:rPr>
          <w:rFonts w:ascii="Times New Roman" w:hAnsi="Times New Roman" w:cs="Times New Roman"/>
          <w:sz w:val="28"/>
          <w:szCs w:val="28"/>
        </w:rPr>
        <w:t>администрации</w:t>
      </w:r>
    </w:p>
    <w:p w:rsidR="00060041" w:rsidRDefault="00060041" w:rsidP="00060041">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60041" w:rsidRDefault="00060041" w:rsidP="00060041">
      <w:pPr>
        <w:pStyle w:val="ConsPlusNormal"/>
        <w:jc w:val="right"/>
        <w:rPr>
          <w:rFonts w:ascii="Times New Roman" w:hAnsi="Times New Roman" w:cs="Times New Roman"/>
          <w:sz w:val="28"/>
          <w:szCs w:val="28"/>
        </w:rPr>
      </w:pPr>
      <w:r>
        <w:rPr>
          <w:rFonts w:ascii="Times New Roman" w:hAnsi="Times New Roman" w:cs="Times New Roman"/>
          <w:sz w:val="28"/>
          <w:szCs w:val="28"/>
        </w:rPr>
        <w:t>Н</w:t>
      </w:r>
      <w:r w:rsidR="006A7E40">
        <w:rPr>
          <w:rFonts w:ascii="Times New Roman" w:hAnsi="Times New Roman" w:cs="Times New Roman"/>
          <w:sz w:val="28"/>
          <w:szCs w:val="28"/>
        </w:rPr>
        <w:t>овосокулакский</w:t>
      </w:r>
      <w:r>
        <w:rPr>
          <w:rFonts w:ascii="Times New Roman" w:hAnsi="Times New Roman" w:cs="Times New Roman"/>
          <w:sz w:val="28"/>
          <w:szCs w:val="28"/>
        </w:rPr>
        <w:t xml:space="preserve"> сельсовет </w:t>
      </w:r>
    </w:p>
    <w:p w:rsidR="00060041" w:rsidRDefault="00060041" w:rsidP="0006004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p>
    <w:p w:rsidR="00060041" w:rsidRPr="009E0072" w:rsidRDefault="00060041" w:rsidP="00060041">
      <w:pPr>
        <w:pStyle w:val="ConsPlusNormal"/>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060041" w:rsidRPr="00657036" w:rsidRDefault="00060041" w:rsidP="00060041">
      <w:pPr>
        <w:pStyle w:val="ConsPlusNormal"/>
        <w:jc w:val="right"/>
        <w:rPr>
          <w:rFonts w:ascii="Times New Roman" w:hAnsi="Times New Roman" w:cs="Times New Roman"/>
          <w:sz w:val="28"/>
          <w:szCs w:val="28"/>
        </w:rPr>
      </w:pPr>
      <w:r w:rsidRPr="00657036">
        <w:rPr>
          <w:rFonts w:ascii="Times New Roman" w:hAnsi="Times New Roman" w:cs="Times New Roman"/>
          <w:sz w:val="28"/>
          <w:szCs w:val="28"/>
        </w:rPr>
        <w:t xml:space="preserve">от </w:t>
      </w:r>
      <w:r w:rsidR="006A7E40">
        <w:rPr>
          <w:rFonts w:ascii="Times New Roman" w:hAnsi="Times New Roman" w:cs="Times New Roman"/>
          <w:sz w:val="28"/>
          <w:szCs w:val="28"/>
        </w:rPr>
        <w:t>16.03.201</w:t>
      </w:r>
      <w:r w:rsidRPr="00657036">
        <w:rPr>
          <w:rFonts w:ascii="Times New Roman" w:hAnsi="Times New Roman" w:cs="Times New Roman"/>
          <w:sz w:val="28"/>
          <w:szCs w:val="28"/>
        </w:rPr>
        <w:t xml:space="preserve">7г. № </w:t>
      </w:r>
      <w:r w:rsidR="00684515">
        <w:rPr>
          <w:rFonts w:ascii="Times New Roman" w:hAnsi="Times New Roman" w:cs="Times New Roman"/>
          <w:sz w:val="28"/>
          <w:szCs w:val="28"/>
        </w:rPr>
        <w:t>8</w:t>
      </w:r>
      <w:r w:rsidRPr="00657036">
        <w:rPr>
          <w:rFonts w:ascii="Times New Roman" w:hAnsi="Times New Roman" w:cs="Times New Roman"/>
          <w:sz w:val="28"/>
          <w:szCs w:val="28"/>
        </w:rPr>
        <w:t>-п</w:t>
      </w:r>
    </w:p>
    <w:p w:rsidR="00060041" w:rsidRPr="00657036" w:rsidRDefault="00060041" w:rsidP="00060041">
      <w:pPr>
        <w:pStyle w:val="ConsPlusNormal"/>
        <w:jc w:val="both"/>
        <w:rPr>
          <w:rFonts w:ascii="Times New Roman" w:hAnsi="Times New Roman" w:cs="Times New Roman"/>
          <w:sz w:val="28"/>
          <w:szCs w:val="28"/>
        </w:rPr>
      </w:pPr>
    </w:p>
    <w:p w:rsidR="00060041" w:rsidRPr="009E0072" w:rsidRDefault="00060041" w:rsidP="00060041">
      <w:pPr>
        <w:pStyle w:val="ConsPlusTitle"/>
        <w:jc w:val="center"/>
        <w:rPr>
          <w:rFonts w:ascii="Times New Roman" w:hAnsi="Times New Roman" w:cs="Times New Roman"/>
          <w:sz w:val="28"/>
          <w:szCs w:val="28"/>
        </w:rPr>
      </w:pPr>
      <w:bookmarkStart w:id="1" w:name="P38"/>
      <w:bookmarkEnd w:id="1"/>
      <w:r w:rsidRPr="009E0072">
        <w:rPr>
          <w:rFonts w:ascii="Times New Roman" w:hAnsi="Times New Roman" w:cs="Times New Roman"/>
          <w:sz w:val="28"/>
          <w:szCs w:val="28"/>
        </w:rPr>
        <w:t>Состав</w:t>
      </w:r>
    </w:p>
    <w:p w:rsidR="00060041" w:rsidRPr="0026254F" w:rsidRDefault="00060041" w:rsidP="00060041">
      <w:pPr>
        <w:pStyle w:val="ConsPlusTitle"/>
        <w:jc w:val="center"/>
        <w:rPr>
          <w:rFonts w:ascii="Times New Roman" w:hAnsi="Times New Roman" w:cs="Times New Roman"/>
          <w:sz w:val="28"/>
          <w:szCs w:val="28"/>
        </w:rPr>
      </w:pPr>
      <w:r w:rsidRPr="009E0072">
        <w:rPr>
          <w:rFonts w:ascii="Times New Roman" w:hAnsi="Times New Roman" w:cs="Times New Roman"/>
          <w:sz w:val="28"/>
          <w:szCs w:val="28"/>
        </w:rPr>
        <w:t xml:space="preserve">Общественного </w:t>
      </w:r>
      <w:r w:rsidRPr="0026254F">
        <w:rPr>
          <w:rFonts w:ascii="Times New Roman" w:hAnsi="Times New Roman" w:cs="Times New Roman"/>
          <w:sz w:val="28"/>
          <w:szCs w:val="28"/>
        </w:rPr>
        <w:t>Совета по рассмотрению муниципальных</w:t>
      </w:r>
    </w:p>
    <w:p w:rsidR="00060041" w:rsidRPr="009E0072" w:rsidRDefault="00060041" w:rsidP="00060041">
      <w:pPr>
        <w:pStyle w:val="ConsPlusTitle"/>
        <w:jc w:val="center"/>
        <w:rPr>
          <w:rFonts w:ascii="Times New Roman" w:hAnsi="Times New Roman" w:cs="Times New Roman"/>
          <w:sz w:val="28"/>
          <w:szCs w:val="28"/>
        </w:rPr>
      </w:pPr>
      <w:r w:rsidRPr="0026254F">
        <w:rPr>
          <w:rFonts w:ascii="Times New Roman" w:hAnsi="Times New Roman" w:cs="Times New Roman"/>
          <w:sz w:val="28"/>
          <w:szCs w:val="28"/>
        </w:rPr>
        <w:t>правовых актов по нормированию</w:t>
      </w:r>
      <w:r w:rsidRPr="009E0072">
        <w:rPr>
          <w:rFonts w:ascii="Times New Roman" w:hAnsi="Times New Roman" w:cs="Times New Roman"/>
          <w:sz w:val="28"/>
          <w:szCs w:val="28"/>
        </w:rPr>
        <w:t xml:space="preserve"> в сфере закупок товаров,</w:t>
      </w:r>
    </w:p>
    <w:p w:rsidR="00060041" w:rsidRPr="009E0072" w:rsidRDefault="00060041" w:rsidP="00060041">
      <w:pPr>
        <w:pStyle w:val="ConsPlusTitle"/>
        <w:jc w:val="center"/>
        <w:rPr>
          <w:rFonts w:ascii="Times New Roman" w:hAnsi="Times New Roman" w:cs="Times New Roman"/>
          <w:sz w:val="28"/>
          <w:szCs w:val="28"/>
        </w:rPr>
      </w:pPr>
      <w:r w:rsidRPr="009E0072">
        <w:rPr>
          <w:rFonts w:ascii="Times New Roman" w:hAnsi="Times New Roman" w:cs="Times New Roman"/>
          <w:sz w:val="28"/>
          <w:szCs w:val="28"/>
        </w:rPr>
        <w:t>работ, услуг для обеспечения муниципальных нужд</w:t>
      </w:r>
    </w:p>
    <w:p w:rsidR="00060041" w:rsidRPr="009E0072" w:rsidRDefault="00060041" w:rsidP="00060041">
      <w:pPr>
        <w:pStyle w:val="ConsPlusTitle"/>
        <w:jc w:val="center"/>
        <w:rPr>
          <w:rFonts w:ascii="Times New Roman" w:hAnsi="Times New Roman" w:cs="Times New Roman"/>
          <w:sz w:val="28"/>
          <w:szCs w:val="28"/>
        </w:rPr>
      </w:pPr>
      <w:r w:rsidRPr="009E0072">
        <w:rPr>
          <w:rFonts w:ascii="Times New Roman" w:hAnsi="Times New Roman" w:cs="Times New Roman"/>
          <w:sz w:val="28"/>
          <w:szCs w:val="28"/>
        </w:rPr>
        <w:t>и нормативных затрат на обеспечение функций</w:t>
      </w:r>
    </w:p>
    <w:p w:rsidR="00060041" w:rsidRDefault="00060041" w:rsidP="0006004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Pr="002677C0">
        <w:rPr>
          <w:rFonts w:ascii="Times New Roman" w:hAnsi="Times New Roman" w:cs="Times New Roman"/>
          <w:sz w:val="28"/>
          <w:szCs w:val="28"/>
        </w:rPr>
        <w:t>Н</w:t>
      </w:r>
      <w:r w:rsidR="006A7E40">
        <w:rPr>
          <w:rFonts w:ascii="Times New Roman" w:hAnsi="Times New Roman" w:cs="Times New Roman"/>
          <w:sz w:val="28"/>
          <w:szCs w:val="28"/>
        </w:rPr>
        <w:t>овосокулакский</w:t>
      </w:r>
      <w:r>
        <w:rPr>
          <w:rFonts w:ascii="Times New Roman" w:hAnsi="Times New Roman" w:cs="Times New Roman"/>
          <w:sz w:val="28"/>
          <w:szCs w:val="28"/>
        </w:rPr>
        <w:t xml:space="preserve"> сельсовет </w:t>
      </w:r>
    </w:p>
    <w:p w:rsidR="00060041" w:rsidRPr="009E0072" w:rsidRDefault="00060041" w:rsidP="00060041">
      <w:pPr>
        <w:pStyle w:val="ConsPlusTitle"/>
        <w:jc w:val="center"/>
        <w:rPr>
          <w:rFonts w:ascii="Times New Roman" w:hAnsi="Times New Roman" w:cs="Times New Roman"/>
          <w:sz w:val="28"/>
          <w:szCs w:val="28"/>
        </w:rPr>
      </w:pPr>
      <w:r>
        <w:rPr>
          <w:rFonts w:ascii="Times New Roman" w:hAnsi="Times New Roman" w:cs="Times New Roman"/>
          <w:sz w:val="28"/>
          <w:szCs w:val="28"/>
        </w:rPr>
        <w:t>Саракташского района Оренбургской области</w:t>
      </w:r>
    </w:p>
    <w:p w:rsidR="00060041" w:rsidRPr="009E0072" w:rsidRDefault="00060041" w:rsidP="00060041">
      <w:pPr>
        <w:pStyle w:val="ConsPlusNormal"/>
        <w:jc w:val="both"/>
        <w:rPr>
          <w:rFonts w:ascii="Times New Roman" w:hAnsi="Times New Roman" w:cs="Times New Roman"/>
          <w:sz w:val="28"/>
          <w:szCs w:val="28"/>
        </w:rPr>
      </w:pPr>
    </w:p>
    <w:tbl>
      <w:tblPr>
        <w:tblW w:w="960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29"/>
        <w:gridCol w:w="6973"/>
      </w:tblGrid>
      <w:tr w:rsidR="00060041" w:rsidTr="00D94AF4">
        <w:tc>
          <w:tcPr>
            <w:tcW w:w="9602" w:type="dxa"/>
            <w:gridSpan w:val="2"/>
            <w:tcBorders>
              <w:top w:val="single" w:sz="4" w:space="0" w:color="auto"/>
              <w:left w:val="single" w:sz="4" w:space="0" w:color="auto"/>
              <w:bottom w:val="single" w:sz="4" w:space="0" w:color="auto"/>
              <w:right w:val="single" w:sz="4" w:space="0" w:color="auto"/>
            </w:tcBorders>
            <w:hideMark/>
          </w:tcPr>
          <w:p w:rsidR="00060041" w:rsidRDefault="00060041" w:rsidP="00D94AF4">
            <w:pPr>
              <w:pStyle w:val="ConsPlusNormal"/>
              <w:rPr>
                <w:rFonts w:ascii="Times New Roman" w:hAnsi="Times New Roman" w:cs="Times New Roman"/>
                <w:sz w:val="28"/>
                <w:szCs w:val="28"/>
              </w:rPr>
            </w:pPr>
            <w:r>
              <w:rPr>
                <w:rFonts w:ascii="Times New Roman" w:hAnsi="Times New Roman" w:cs="Times New Roman"/>
                <w:sz w:val="28"/>
                <w:szCs w:val="28"/>
              </w:rPr>
              <w:t>Председатель Общественного Совета:</w:t>
            </w:r>
          </w:p>
        </w:tc>
      </w:tr>
      <w:tr w:rsidR="00060041" w:rsidTr="00D94AF4">
        <w:tc>
          <w:tcPr>
            <w:tcW w:w="2629" w:type="dxa"/>
            <w:tcBorders>
              <w:top w:val="single" w:sz="4" w:space="0" w:color="auto"/>
              <w:left w:val="single" w:sz="4" w:space="0" w:color="auto"/>
              <w:bottom w:val="single" w:sz="4" w:space="0" w:color="auto"/>
              <w:right w:val="single" w:sz="4" w:space="0" w:color="auto"/>
            </w:tcBorders>
            <w:hideMark/>
          </w:tcPr>
          <w:p w:rsidR="00060041" w:rsidRDefault="006A7E40" w:rsidP="00D94AF4">
            <w:pPr>
              <w:pStyle w:val="ConsPlusNormal"/>
              <w:rPr>
                <w:rFonts w:ascii="Times New Roman" w:hAnsi="Times New Roman" w:cs="Times New Roman"/>
                <w:sz w:val="28"/>
                <w:szCs w:val="28"/>
              </w:rPr>
            </w:pPr>
            <w:r>
              <w:rPr>
                <w:rFonts w:ascii="Times New Roman" w:hAnsi="Times New Roman" w:cs="Times New Roman"/>
                <w:sz w:val="28"/>
                <w:szCs w:val="28"/>
              </w:rPr>
              <w:t>Ровенских Т.М.</w:t>
            </w:r>
          </w:p>
        </w:tc>
        <w:tc>
          <w:tcPr>
            <w:tcW w:w="6973" w:type="dxa"/>
            <w:tcBorders>
              <w:top w:val="single" w:sz="4" w:space="0" w:color="auto"/>
              <w:left w:val="single" w:sz="4" w:space="0" w:color="auto"/>
              <w:bottom w:val="single" w:sz="4" w:space="0" w:color="auto"/>
              <w:right w:val="single" w:sz="4" w:space="0" w:color="auto"/>
            </w:tcBorders>
            <w:hideMark/>
          </w:tcPr>
          <w:p w:rsidR="00060041" w:rsidRDefault="00060041" w:rsidP="006A7E40">
            <w:pPr>
              <w:pStyle w:val="ConsPlusNormal"/>
              <w:jc w:val="both"/>
              <w:rPr>
                <w:rFonts w:ascii="Times New Roman" w:hAnsi="Times New Roman" w:cs="Times New Roman"/>
                <w:sz w:val="28"/>
                <w:szCs w:val="28"/>
              </w:rPr>
            </w:pPr>
            <w:r>
              <w:rPr>
                <w:rFonts w:ascii="Times New Roman" w:hAnsi="Times New Roman" w:cs="Times New Roman"/>
                <w:sz w:val="28"/>
                <w:szCs w:val="28"/>
              </w:rPr>
              <w:t>- депутат Совета депутатов Н</w:t>
            </w:r>
            <w:r w:rsidR="006A7E40">
              <w:rPr>
                <w:rFonts w:ascii="Times New Roman" w:hAnsi="Times New Roman" w:cs="Times New Roman"/>
                <w:sz w:val="28"/>
                <w:szCs w:val="28"/>
              </w:rPr>
              <w:t>овосокулакского</w:t>
            </w:r>
            <w:r>
              <w:rPr>
                <w:rFonts w:ascii="Times New Roman" w:hAnsi="Times New Roman" w:cs="Times New Roman"/>
                <w:sz w:val="28"/>
                <w:szCs w:val="28"/>
              </w:rPr>
              <w:t xml:space="preserve"> сельсовета </w:t>
            </w:r>
          </w:p>
        </w:tc>
      </w:tr>
      <w:tr w:rsidR="00060041" w:rsidTr="00D94AF4">
        <w:tc>
          <w:tcPr>
            <w:tcW w:w="9602" w:type="dxa"/>
            <w:gridSpan w:val="2"/>
            <w:tcBorders>
              <w:top w:val="single" w:sz="4" w:space="0" w:color="auto"/>
              <w:left w:val="single" w:sz="4" w:space="0" w:color="auto"/>
              <w:bottom w:val="single" w:sz="4" w:space="0" w:color="auto"/>
              <w:right w:val="single" w:sz="4" w:space="0" w:color="auto"/>
            </w:tcBorders>
            <w:hideMark/>
          </w:tcPr>
          <w:p w:rsidR="00060041" w:rsidRDefault="00060041" w:rsidP="00D94AF4">
            <w:pPr>
              <w:pStyle w:val="ConsPlusNormal"/>
              <w:rPr>
                <w:rFonts w:ascii="Times New Roman" w:hAnsi="Times New Roman" w:cs="Times New Roman"/>
                <w:sz w:val="28"/>
                <w:szCs w:val="28"/>
              </w:rPr>
            </w:pPr>
            <w:r>
              <w:rPr>
                <w:rFonts w:ascii="Times New Roman" w:hAnsi="Times New Roman" w:cs="Times New Roman"/>
                <w:sz w:val="28"/>
                <w:szCs w:val="28"/>
              </w:rPr>
              <w:t>Заместитель председателя Общественного совета:</w:t>
            </w:r>
          </w:p>
        </w:tc>
      </w:tr>
      <w:tr w:rsidR="00060041" w:rsidTr="00D94AF4">
        <w:tc>
          <w:tcPr>
            <w:tcW w:w="2629" w:type="dxa"/>
            <w:tcBorders>
              <w:top w:val="single" w:sz="4" w:space="0" w:color="auto"/>
              <w:left w:val="single" w:sz="4" w:space="0" w:color="auto"/>
              <w:bottom w:val="single" w:sz="4" w:space="0" w:color="auto"/>
              <w:right w:val="single" w:sz="4" w:space="0" w:color="auto"/>
            </w:tcBorders>
            <w:hideMark/>
          </w:tcPr>
          <w:p w:rsidR="00060041" w:rsidRDefault="00846D0C" w:rsidP="00D94AF4">
            <w:pPr>
              <w:pStyle w:val="ConsPlusNormal"/>
              <w:rPr>
                <w:rFonts w:ascii="Times New Roman" w:hAnsi="Times New Roman" w:cs="Times New Roman"/>
                <w:sz w:val="28"/>
                <w:szCs w:val="28"/>
              </w:rPr>
            </w:pPr>
            <w:r>
              <w:rPr>
                <w:rFonts w:ascii="Times New Roman" w:hAnsi="Times New Roman" w:cs="Times New Roman"/>
                <w:sz w:val="28"/>
                <w:szCs w:val="28"/>
              </w:rPr>
              <w:t>Пащенко Н.В.</w:t>
            </w:r>
          </w:p>
        </w:tc>
        <w:tc>
          <w:tcPr>
            <w:tcW w:w="6973" w:type="dxa"/>
            <w:tcBorders>
              <w:top w:val="single" w:sz="4" w:space="0" w:color="auto"/>
              <w:left w:val="single" w:sz="4" w:space="0" w:color="auto"/>
              <w:bottom w:val="single" w:sz="4" w:space="0" w:color="auto"/>
              <w:right w:val="single" w:sz="4" w:space="0" w:color="auto"/>
            </w:tcBorders>
            <w:hideMark/>
          </w:tcPr>
          <w:p w:rsidR="00060041" w:rsidRDefault="00060041" w:rsidP="00846D0C">
            <w:pPr>
              <w:pStyle w:val="ConsPlusNormal"/>
              <w:jc w:val="both"/>
              <w:rPr>
                <w:rFonts w:ascii="Times New Roman" w:hAnsi="Times New Roman" w:cs="Times New Roman"/>
                <w:sz w:val="28"/>
                <w:szCs w:val="28"/>
              </w:rPr>
            </w:pPr>
            <w:r>
              <w:rPr>
                <w:rFonts w:ascii="Times New Roman" w:hAnsi="Times New Roman" w:cs="Times New Roman"/>
                <w:sz w:val="28"/>
                <w:szCs w:val="28"/>
              </w:rPr>
              <w:t>- депутат Совета депутатов Но</w:t>
            </w:r>
            <w:r w:rsidR="00846D0C">
              <w:rPr>
                <w:rFonts w:ascii="Times New Roman" w:hAnsi="Times New Roman" w:cs="Times New Roman"/>
                <w:sz w:val="28"/>
                <w:szCs w:val="28"/>
              </w:rPr>
              <w:t>восокулакского</w:t>
            </w:r>
            <w:r>
              <w:rPr>
                <w:rFonts w:ascii="Times New Roman" w:hAnsi="Times New Roman" w:cs="Times New Roman"/>
                <w:sz w:val="28"/>
                <w:szCs w:val="28"/>
              </w:rPr>
              <w:t xml:space="preserve"> сельсовета</w:t>
            </w:r>
          </w:p>
        </w:tc>
      </w:tr>
      <w:tr w:rsidR="00060041" w:rsidTr="00D94AF4">
        <w:tc>
          <w:tcPr>
            <w:tcW w:w="9602" w:type="dxa"/>
            <w:gridSpan w:val="2"/>
            <w:tcBorders>
              <w:top w:val="single" w:sz="4" w:space="0" w:color="auto"/>
              <w:left w:val="single" w:sz="4" w:space="0" w:color="auto"/>
              <w:bottom w:val="single" w:sz="4" w:space="0" w:color="auto"/>
              <w:right w:val="single" w:sz="4" w:space="0" w:color="auto"/>
            </w:tcBorders>
            <w:hideMark/>
          </w:tcPr>
          <w:p w:rsidR="00060041" w:rsidRDefault="00060041" w:rsidP="00D94AF4">
            <w:pPr>
              <w:pStyle w:val="ConsPlusNormal"/>
              <w:rPr>
                <w:rFonts w:ascii="Times New Roman" w:hAnsi="Times New Roman" w:cs="Times New Roman"/>
                <w:sz w:val="28"/>
                <w:szCs w:val="28"/>
              </w:rPr>
            </w:pPr>
            <w:r>
              <w:rPr>
                <w:rFonts w:ascii="Times New Roman" w:hAnsi="Times New Roman" w:cs="Times New Roman"/>
                <w:sz w:val="28"/>
                <w:szCs w:val="28"/>
              </w:rPr>
              <w:t>Секретарь Общественного Совета:</w:t>
            </w:r>
          </w:p>
        </w:tc>
      </w:tr>
      <w:tr w:rsidR="00060041" w:rsidTr="00D94AF4">
        <w:tc>
          <w:tcPr>
            <w:tcW w:w="2629" w:type="dxa"/>
            <w:tcBorders>
              <w:top w:val="single" w:sz="4" w:space="0" w:color="auto"/>
              <w:left w:val="single" w:sz="4" w:space="0" w:color="auto"/>
              <w:bottom w:val="single" w:sz="4" w:space="0" w:color="auto"/>
              <w:right w:val="single" w:sz="4" w:space="0" w:color="auto"/>
            </w:tcBorders>
            <w:hideMark/>
          </w:tcPr>
          <w:p w:rsidR="00060041" w:rsidRDefault="00846D0C" w:rsidP="00846D0C">
            <w:pPr>
              <w:pStyle w:val="ConsPlusNormal"/>
              <w:rPr>
                <w:rFonts w:ascii="Times New Roman" w:hAnsi="Times New Roman" w:cs="Times New Roman"/>
                <w:sz w:val="28"/>
                <w:szCs w:val="28"/>
              </w:rPr>
            </w:pPr>
            <w:r>
              <w:rPr>
                <w:rFonts w:ascii="Times New Roman" w:hAnsi="Times New Roman" w:cs="Times New Roman"/>
                <w:sz w:val="28"/>
                <w:szCs w:val="28"/>
              </w:rPr>
              <w:t>Панина Г.А.</w:t>
            </w:r>
          </w:p>
        </w:tc>
        <w:tc>
          <w:tcPr>
            <w:tcW w:w="6973" w:type="dxa"/>
            <w:tcBorders>
              <w:top w:val="single" w:sz="4" w:space="0" w:color="auto"/>
              <w:left w:val="single" w:sz="4" w:space="0" w:color="auto"/>
              <w:bottom w:val="single" w:sz="4" w:space="0" w:color="auto"/>
              <w:right w:val="single" w:sz="4" w:space="0" w:color="auto"/>
            </w:tcBorders>
            <w:hideMark/>
          </w:tcPr>
          <w:p w:rsidR="00060041" w:rsidRDefault="00060041" w:rsidP="00846D0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846D0C">
              <w:rPr>
                <w:rFonts w:ascii="Times New Roman" w:hAnsi="Times New Roman" w:cs="Times New Roman"/>
                <w:sz w:val="28"/>
                <w:szCs w:val="28"/>
              </w:rPr>
              <w:t xml:space="preserve">специалист1 категории </w:t>
            </w:r>
            <w:r>
              <w:rPr>
                <w:rFonts w:ascii="Times New Roman" w:hAnsi="Times New Roman" w:cs="Times New Roman"/>
                <w:sz w:val="28"/>
                <w:szCs w:val="28"/>
              </w:rPr>
              <w:t xml:space="preserve"> администрации сельсовета</w:t>
            </w:r>
          </w:p>
        </w:tc>
      </w:tr>
      <w:tr w:rsidR="00060041" w:rsidTr="00D94AF4">
        <w:tc>
          <w:tcPr>
            <w:tcW w:w="9602" w:type="dxa"/>
            <w:gridSpan w:val="2"/>
            <w:tcBorders>
              <w:top w:val="single" w:sz="4" w:space="0" w:color="auto"/>
              <w:left w:val="single" w:sz="4" w:space="0" w:color="auto"/>
              <w:bottom w:val="single" w:sz="4" w:space="0" w:color="auto"/>
              <w:right w:val="single" w:sz="4" w:space="0" w:color="auto"/>
            </w:tcBorders>
            <w:hideMark/>
          </w:tcPr>
          <w:p w:rsidR="00060041" w:rsidRDefault="00060041" w:rsidP="00D94AF4">
            <w:pPr>
              <w:pStyle w:val="ConsPlusNormal"/>
              <w:rPr>
                <w:rFonts w:ascii="Times New Roman" w:hAnsi="Times New Roman" w:cs="Times New Roman"/>
                <w:sz w:val="28"/>
                <w:szCs w:val="28"/>
              </w:rPr>
            </w:pPr>
            <w:r>
              <w:rPr>
                <w:rFonts w:ascii="Times New Roman" w:hAnsi="Times New Roman" w:cs="Times New Roman"/>
                <w:sz w:val="28"/>
                <w:szCs w:val="28"/>
              </w:rPr>
              <w:t>Члены Общественного Совета:</w:t>
            </w:r>
          </w:p>
        </w:tc>
      </w:tr>
      <w:tr w:rsidR="00060041" w:rsidTr="00D94AF4">
        <w:tc>
          <w:tcPr>
            <w:tcW w:w="2629" w:type="dxa"/>
            <w:tcBorders>
              <w:top w:val="single" w:sz="4" w:space="0" w:color="auto"/>
              <w:left w:val="single" w:sz="4" w:space="0" w:color="auto"/>
              <w:bottom w:val="single" w:sz="4" w:space="0" w:color="auto"/>
              <w:right w:val="single" w:sz="4" w:space="0" w:color="auto"/>
            </w:tcBorders>
            <w:hideMark/>
          </w:tcPr>
          <w:p w:rsidR="00060041" w:rsidRDefault="00846D0C" w:rsidP="00D94AF4">
            <w:pPr>
              <w:pStyle w:val="ConsPlusNormal"/>
              <w:rPr>
                <w:rFonts w:ascii="Times New Roman" w:hAnsi="Times New Roman" w:cs="Times New Roman"/>
                <w:sz w:val="28"/>
                <w:szCs w:val="28"/>
              </w:rPr>
            </w:pPr>
            <w:r>
              <w:rPr>
                <w:rFonts w:ascii="Times New Roman" w:hAnsi="Times New Roman" w:cs="Times New Roman"/>
                <w:sz w:val="28"/>
                <w:szCs w:val="28"/>
              </w:rPr>
              <w:t>Удовиченко Г.В.</w:t>
            </w:r>
          </w:p>
        </w:tc>
        <w:tc>
          <w:tcPr>
            <w:tcW w:w="6973" w:type="dxa"/>
            <w:tcBorders>
              <w:top w:val="single" w:sz="4" w:space="0" w:color="auto"/>
              <w:left w:val="single" w:sz="4" w:space="0" w:color="auto"/>
              <w:bottom w:val="single" w:sz="4" w:space="0" w:color="auto"/>
              <w:right w:val="single" w:sz="4" w:space="0" w:color="auto"/>
            </w:tcBorders>
            <w:hideMark/>
          </w:tcPr>
          <w:p w:rsidR="00060041" w:rsidRDefault="00060041" w:rsidP="00D94AF4">
            <w:pPr>
              <w:pStyle w:val="ConsPlusNormal"/>
              <w:jc w:val="both"/>
              <w:rPr>
                <w:rFonts w:ascii="Times New Roman" w:hAnsi="Times New Roman" w:cs="Times New Roman"/>
                <w:sz w:val="28"/>
                <w:szCs w:val="28"/>
              </w:rPr>
            </w:pPr>
            <w:r>
              <w:rPr>
                <w:rFonts w:ascii="Times New Roman" w:hAnsi="Times New Roman" w:cs="Times New Roman"/>
                <w:sz w:val="28"/>
                <w:szCs w:val="28"/>
              </w:rPr>
              <w:t>- специалист 1 категории администрации сельсовета</w:t>
            </w:r>
          </w:p>
        </w:tc>
      </w:tr>
      <w:tr w:rsidR="00060041" w:rsidTr="00D94AF4">
        <w:tc>
          <w:tcPr>
            <w:tcW w:w="2629" w:type="dxa"/>
            <w:tcBorders>
              <w:top w:val="single" w:sz="4" w:space="0" w:color="auto"/>
              <w:left w:val="single" w:sz="4" w:space="0" w:color="auto"/>
              <w:bottom w:val="single" w:sz="4" w:space="0" w:color="auto"/>
              <w:right w:val="single" w:sz="4" w:space="0" w:color="auto"/>
            </w:tcBorders>
            <w:hideMark/>
          </w:tcPr>
          <w:p w:rsidR="00060041" w:rsidRDefault="00846D0C" w:rsidP="00D94AF4">
            <w:pPr>
              <w:pStyle w:val="ConsPlusNormal"/>
              <w:rPr>
                <w:rFonts w:ascii="Times New Roman" w:hAnsi="Times New Roman" w:cs="Times New Roman"/>
                <w:sz w:val="28"/>
                <w:szCs w:val="28"/>
              </w:rPr>
            </w:pPr>
            <w:r>
              <w:rPr>
                <w:rFonts w:ascii="Times New Roman" w:hAnsi="Times New Roman" w:cs="Times New Roman"/>
                <w:sz w:val="28"/>
                <w:szCs w:val="28"/>
              </w:rPr>
              <w:t>Трусова Е.А.</w:t>
            </w:r>
          </w:p>
        </w:tc>
        <w:tc>
          <w:tcPr>
            <w:tcW w:w="6973" w:type="dxa"/>
            <w:tcBorders>
              <w:top w:val="single" w:sz="4" w:space="0" w:color="auto"/>
              <w:left w:val="single" w:sz="4" w:space="0" w:color="auto"/>
              <w:bottom w:val="single" w:sz="4" w:space="0" w:color="auto"/>
              <w:right w:val="single" w:sz="4" w:space="0" w:color="auto"/>
            </w:tcBorders>
            <w:hideMark/>
          </w:tcPr>
          <w:p w:rsidR="00060041" w:rsidRDefault="00060041" w:rsidP="00D94AF4">
            <w:pPr>
              <w:pStyle w:val="ConsPlusNormal"/>
              <w:jc w:val="both"/>
              <w:rPr>
                <w:rFonts w:ascii="Times New Roman" w:hAnsi="Times New Roman" w:cs="Times New Roman"/>
                <w:sz w:val="28"/>
                <w:szCs w:val="28"/>
              </w:rPr>
            </w:pPr>
            <w:r>
              <w:rPr>
                <w:rFonts w:ascii="Times New Roman" w:hAnsi="Times New Roman" w:cs="Times New Roman"/>
                <w:sz w:val="28"/>
                <w:szCs w:val="28"/>
              </w:rPr>
              <w:t>- председатель Совета женщин</w:t>
            </w:r>
          </w:p>
        </w:tc>
      </w:tr>
    </w:tbl>
    <w:p w:rsidR="00060041" w:rsidRPr="009E0072" w:rsidRDefault="00060041" w:rsidP="00060041">
      <w:pPr>
        <w:rPr>
          <w:rFonts w:ascii="Times New Roman" w:hAnsi="Times New Roman" w:cs="Times New Roman"/>
          <w:sz w:val="28"/>
          <w:szCs w:val="28"/>
        </w:rPr>
        <w:sectPr w:rsidR="00060041" w:rsidRPr="009E0072" w:rsidSect="00657036">
          <w:pgSz w:w="11906" w:h="16838"/>
          <w:pgMar w:top="284" w:right="566" w:bottom="851" w:left="1560" w:header="708" w:footer="708" w:gutter="0"/>
          <w:cols w:space="708"/>
          <w:docGrid w:linePitch="360"/>
        </w:sectPr>
      </w:pPr>
    </w:p>
    <w:p w:rsidR="00060041" w:rsidRPr="009E0072" w:rsidRDefault="00060041" w:rsidP="00060041">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9E0072">
        <w:rPr>
          <w:rFonts w:ascii="Times New Roman" w:hAnsi="Times New Roman" w:cs="Times New Roman"/>
          <w:sz w:val="28"/>
          <w:szCs w:val="28"/>
        </w:rPr>
        <w:t xml:space="preserve"> 2</w:t>
      </w:r>
    </w:p>
    <w:p w:rsidR="00060041" w:rsidRPr="009E0072" w:rsidRDefault="00060041" w:rsidP="00060041">
      <w:pPr>
        <w:pStyle w:val="ConsPlusNormal"/>
        <w:jc w:val="right"/>
        <w:rPr>
          <w:rFonts w:ascii="Times New Roman" w:hAnsi="Times New Roman" w:cs="Times New Roman"/>
          <w:sz w:val="28"/>
          <w:szCs w:val="28"/>
        </w:rPr>
      </w:pPr>
      <w:r w:rsidRPr="009E0072">
        <w:rPr>
          <w:rFonts w:ascii="Times New Roman" w:hAnsi="Times New Roman" w:cs="Times New Roman"/>
          <w:sz w:val="28"/>
          <w:szCs w:val="28"/>
        </w:rPr>
        <w:t>к постановлению</w:t>
      </w:r>
    </w:p>
    <w:p w:rsidR="00060041" w:rsidRPr="009E0072" w:rsidRDefault="00060041" w:rsidP="00060041">
      <w:pPr>
        <w:pStyle w:val="ConsPlusNormal"/>
        <w:jc w:val="right"/>
        <w:rPr>
          <w:rFonts w:ascii="Times New Roman" w:hAnsi="Times New Roman" w:cs="Times New Roman"/>
          <w:sz w:val="28"/>
          <w:szCs w:val="28"/>
        </w:rPr>
      </w:pPr>
      <w:r w:rsidRPr="009E0072">
        <w:rPr>
          <w:rFonts w:ascii="Times New Roman" w:hAnsi="Times New Roman" w:cs="Times New Roman"/>
          <w:sz w:val="28"/>
          <w:szCs w:val="28"/>
        </w:rPr>
        <w:t>администрации</w:t>
      </w:r>
    </w:p>
    <w:p w:rsidR="00060041" w:rsidRDefault="00060041" w:rsidP="00060041">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60041" w:rsidRDefault="00060041" w:rsidP="00060041">
      <w:pPr>
        <w:pStyle w:val="ConsPlusNormal"/>
        <w:jc w:val="right"/>
        <w:rPr>
          <w:rFonts w:ascii="Times New Roman" w:hAnsi="Times New Roman" w:cs="Times New Roman"/>
          <w:sz w:val="28"/>
          <w:szCs w:val="28"/>
        </w:rPr>
      </w:pPr>
      <w:r w:rsidRPr="002677C0">
        <w:rPr>
          <w:rFonts w:ascii="Times New Roman" w:hAnsi="Times New Roman" w:cs="Times New Roman"/>
          <w:sz w:val="28"/>
          <w:szCs w:val="28"/>
        </w:rPr>
        <w:t>Н</w:t>
      </w:r>
      <w:r w:rsidR="00846D0C">
        <w:rPr>
          <w:rFonts w:ascii="Times New Roman" w:hAnsi="Times New Roman" w:cs="Times New Roman"/>
          <w:sz w:val="28"/>
          <w:szCs w:val="28"/>
        </w:rPr>
        <w:t>овосокулакский</w:t>
      </w:r>
      <w:r>
        <w:rPr>
          <w:rFonts w:ascii="Times New Roman" w:hAnsi="Times New Roman" w:cs="Times New Roman"/>
          <w:sz w:val="28"/>
          <w:szCs w:val="28"/>
        </w:rPr>
        <w:t xml:space="preserve"> сельсовет </w:t>
      </w:r>
    </w:p>
    <w:p w:rsidR="00060041" w:rsidRDefault="00060041" w:rsidP="0006004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p>
    <w:p w:rsidR="00060041" w:rsidRPr="009E0072" w:rsidRDefault="00060041" w:rsidP="00060041">
      <w:pPr>
        <w:pStyle w:val="ConsPlusNormal"/>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060041" w:rsidRPr="00A4794F" w:rsidRDefault="00060041" w:rsidP="00060041">
      <w:pPr>
        <w:pStyle w:val="ConsPlusNormal"/>
        <w:jc w:val="right"/>
        <w:rPr>
          <w:rFonts w:ascii="Times New Roman" w:hAnsi="Times New Roman" w:cs="Times New Roman"/>
          <w:sz w:val="28"/>
          <w:szCs w:val="28"/>
        </w:rPr>
      </w:pPr>
      <w:r w:rsidRPr="00A4794F">
        <w:rPr>
          <w:rFonts w:ascii="Times New Roman" w:hAnsi="Times New Roman" w:cs="Times New Roman"/>
          <w:sz w:val="28"/>
          <w:szCs w:val="28"/>
        </w:rPr>
        <w:t xml:space="preserve">от </w:t>
      </w:r>
      <w:r w:rsidR="00846D0C">
        <w:rPr>
          <w:rFonts w:ascii="Times New Roman" w:hAnsi="Times New Roman" w:cs="Times New Roman"/>
          <w:sz w:val="28"/>
          <w:szCs w:val="28"/>
        </w:rPr>
        <w:t>16</w:t>
      </w:r>
      <w:r>
        <w:rPr>
          <w:rFonts w:ascii="Times New Roman" w:hAnsi="Times New Roman" w:cs="Times New Roman"/>
          <w:sz w:val="28"/>
          <w:szCs w:val="28"/>
        </w:rPr>
        <w:t>.03.</w:t>
      </w:r>
      <w:r w:rsidRPr="00A4794F">
        <w:rPr>
          <w:rFonts w:ascii="Times New Roman" w:hAnsi="Times New Roman" w:cs="Times New Roman"/>
          <w:sz w:val="28"/>
          <w:szCs w:val="28"/>
        </w:rPr>
        <w:t xml:space="preserve"> 2017</w:t>
      </w:r>
      <w:r>
        <w:rPr>
          <w:rFonts w:ascii="Times New Roman" w:hAnsi="Times New Roman" w:cs="Times New Roman"/>
          <w:sz w:val="28"/>
          <w:szCs w:val="28"/>
        </w:rPr>
        <w:t xml:space="preserve">г. № </w:t>
      </w:r>
      <w:r w:rsidR="00684515">
        <w:rPr>
          <w:rFonts w:ascii="Times New Roman" w:hAnsi="Times New Roman" w:cs="Times New Roman"/>
          <w:sz w:val="28"/>
          <w:szCs w:val="28"/>
        </w:rPr>
        <w:t>8</w:t>
      </w:r>
      <w:r w:rsidRPr="00A4794F">
        <w:rPr>
          <w:rFonts w:ascii="Times New Roman" w:hAnsi="Times New Roman" w:cs="Times New Roman"/>
          <w:sz w:val="28"/>
          <w:szCs w:val="28"/>
        </w:rPr>
        <w:t>-п</w:t>
      </w:r>
    </w:p>
    <w:p w:rsidR="00060041" w:rsidRPr="009E0072" w:rsidRDefault="00060041" w:rsidP="00060041">
      <w:pPr>
        <w:pStyle w:val="ConsPlusNormal"/>
        <w:jc w:val="both"/>
        <w:rPr>
          <w:rFonts w:ascii="Times New Roman" w:hAnsi="Times New Roman" w:cs="Times New Roman"/>
          <w:sz w:val="28"/>
          <w:szCs w:val="28"/>
        </w:rPr>
      </w:pPr>
    </w:p>
    <w:p w:rsidR="00060041" w:rsidRPr="009E0072" w:rsidRDefault="00060041" w:rsidP="00060041">
      <w:pPr>
        <w:pStyle w:val="ConsPlusTitle"/>
        <w:jc w:val="center"/>
        <w:rPr>
          <w:rFonts w:ascii="Times New Roman" w:hAnsi="Times New Roman" w:cs="Times New Roman"/>
          <w:sz w:val="28"/>
          <w:szCs w:val="28"/>
        </w:rPr>
      </w:pPr>
      <w:bookmarkStart w:id="2" w:name="P77"/>
      <w:bookmarkEnd w:id="2"/>
      <w:r w:rsidRPr="009E0072">
        <w:rPr>
          <w:rFonts w:ascii="Times New Roman" w:hAnsi="Times New Roman" w:cs="Times New Roman"/>
          <w:sz w:val="28"/>
          <w:szCs w:val="28"/>
        </w:rPr>
        <w:t>Положение</w:t>
      </w:r>
    </w:p>
    <w:p w:rsidR="00060041" w:rsidRPr="0026254F" w:rsidRDefault="00060041" w:rsidP="00060041">
      <w:pPr>
        <w:pStyle w:val="ConsPlusTitle"/>
        <w:jc w:val="center"/>
        <w:rPr>
          <w:rFonts w:ascii="Times New Roman" w:hAnsi="Times New Roman" w:cs="Times New Roman"/>
          <w:sz w:val="28"/>
          <w:szCs w:val="28"/>
        </w:rPr>
      </w:pPr>
      <w:r w:rsidRPr="009E0072">
        <w:rPr>
          <w:rFonts w:ascii="Times New Roman" w:hAnsi="Times New Roman" w:cs="Times New Roman"/>
          <w:sz w:val="28"/>
          <w:szCs w:val="28"/>
        </w:rPr>
        <w:t xml:space="preserve">об Общественном </w:t>
      </w:r>
      <w:r w:rsidRPr="0026254F">
        <w:rPr>
          <w:rFonts w:ascii="Times New Roman" w:hAnsi="Times New Roman" w:cs="Times New Roman"/>
          <w:sz w:val="28"/>
          <w:szCs w:val="28"/>
        </w:rPr>
        <w:t>Совете по рассмотрению муниципальных</w:t>
      </w:r>
    </w:p>
    <w:p w:rsidR="00060041" w:rsidRPr="009E0072" w:rsidRDefault="00060041" w:rsidP="00060041">
      <w:pPr>
        <w:pStyle w:val="ConsPlusTitle"/>
        <w:jc w:val="center"/>
        <w:rPr>
          <w:rFonts w:ascii="Times New Roman" w:hAnsi="Times New Roman" w:cs="Times New Roman"/>
          <w:sz w:val="28"/>
          <w:szCs w:val="28"/>
        </w:rPr>
      </w:pPr>
      <w:r w:rsidRPr="0026254F">
        <w:rPr>
          <w:rFonts w:ascii="Times New Roman" w:hAnsi="Times New Roman" w:cs="Times New Roman"/>
          <w:sz w:val="28"/>
          <w:szCs w:val="28"/>
        </w:rPr>
        <w:t>правовых актов по нормированию</w:t>
      </w:r>
      <w:r w:rsidRPr="009E0072">
        <w:rPr>
          <w:rFonts w:ascii="Times New Roman" w:hAnsi="Times New Roman" w:cs="Times New Roman"/>
          <w:sz w:val="28"/>
          <w:szCs w:val="28"/>
        </w:rPr>
        <w:t xml:space="preserve"> в сфере закупок товаров,</w:t>
      </w:r>
    </w:p>
    <w:p w:rsidR="00060041" w:rsidRPr="009E0072" w:rsidRDefault="00060041" w:rsidP="00060041">
      <w:pPr>
        <w:pStyle w:val="ConsPlusTitle"/>
        <w:jc w:val="center"/>
        <w:rPr>
          <w:rFonts w:ascii="Times New Roman" w:hAnsi="Times New Roman" w:cs="Times New Roman"/>
          <w:sz w:val="28"/>
          <w:szCs w:val="28"/>
        </w:rPr>
      </w:pPr>
      <w:r w:rsidRPr="009E0072">
        <w:rPr>
          <w:rFonts w:ascii="Times New Roman" w:hAnsi="Times New Roman" w:cs="Times New Roman"/>
          <w:sz w:val="28"/>
          <w:szCs w:val="28"/>
        </w:rPr>
        <w:t>работ, услуг для обеспечения муниципальных нужд</w:t>
      </w:r>
    </w:p>
    <w:p w:rsidR="00060041" w:rsidRPr="009E0072" w:rsidRDefault="00060041" w:rsidP="00060041">
      <w:pPr>
        <w:pStyle w:val="ConsPlusTitle"/>
        <w:jc w:val="center"/>
        <w:rPr>
          <w:rFonts w:ascii="Times New Roman" w:hAnsi="Times New Roman" w:cs="Times New Roman"/>
          <w:sz w:val="28"/>
          <w:szCs w:val="28"/>
        </w:rPr>
      </w:pPr>
      <w:r w:rsidRPr="009E0072">
        <w:rPr>
          <w:rFonts w:ascii="Times New Roman" w:hAnsi="Times New Roman" w:cs="Times New Roman"/>
          <w:sz w:val="28"/>
          <w:szCs w:val="28"/>
        </w:rPr>
        <w:t>и нормативных затрат на обеспечение функций</w:t>
      </w:r>
    </w:p>
    <w:p w:rsidR="00060041" w:rsidRPr="009E0072" w:rsidRDefault="00060041" w:rsidP="0006004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Pr="002677C0">
        <w:rPr>
          <w:rFonts w:ascii="Times New Roman" w:hAnsi="Times New Roman" w:cs="Times New Roman"/>
          <w:sz w:val="28"/>
          <w:szCs w:val="28"/>
        </w:rPr>
        <w:t>Н</w:t>
      </w:r>
      <w:r w:rsidR="00846D0C">
        <w:rPr>
          <w:rFonts w:ascii="Times New Roman" w:hAnsi="Times New Roman" w:cs="Times New Roman"/>
          <w:sz w:val="28"/>
          <w:szCs w:val="28"/>
        </w:rPr>
        <w:t xml:space="preserve">овосокулакский </w:t>
      </w:r>
      <w:r>
        <w:rPr>
          <w:rFonts w:ascii="Times New Roman" w:hAnsi="Times New Roman" w:cs="Times New Roman"/>
          <w:sz w:val="28"/>
          <w:szCs w:val="28"/>
        </w:rPr>
        <w:t>сельсовет Саракташского района Оренбургской области</w:t>
      </w:r>
    </w:p>
    <w:p w:rsidR="00060041" w:rsidRPr="009E0072"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Normal"/>
        <w:jc w:val="center"/>
        <w:rPr>
          <w:rFonts w:ascii="Times New Roman" w:hAnsi="Times New Roman" w:cs="Times New Roman"/>
          <w:sz w:val="28"/>
          <w:szCs w:val="28"/>
        </w:rPr>
      </w:pPr>
      <w:r w:rsidRPr="00A4794F">
        <w:rPr>
          <w:rFonts w:ascii="Times New Roman" w:hAnsi="Times New Roman" w:cs="Times New Roman"/>
          <w:sz w:val="28"/>
          <w:szCs w:val="28"/>
        </w:rPr>
        <w:t>I. Общие положения</w:t>
      </w:r>
    </w:p>
    <w:p w:rsidR="00060041" w:rsidRPr="00A4794F"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xml:space="preserve">1.1. Настоящее положение определяет цели и функции, устанавливает порядок деятельности Общественного Совета по рассмотрению муниципальных правовых актов по нормированию в сфере закупок товаров, работ, услуг для обеспечения муниципальных нужд и нормативных затрат на обеспечение функций муниципального образования </w:t>
      </w:r>
      <w:r w:rsidRPr="002677C0">
        <w:rPr>
          <w:rFonts w:ascii="Times New Roman" w:hAnsi="Times New Roman" w:cs="Times New Roman"/>
          <w:sz w:val="28"/>
          <w:szCs w:val="28"/>
        </w:rPr>
        <w:t>Н</w:t>
      </w:r>
      <w:r w:rsidR="00846D0C">
        <w:rPr>
          <w:rFonts w:ascii="Times New Roman" w:hAnsi="Times New Roman" w:cs="Times New Roman"/>
          <w:sz w:val="28"/>
          <w:szCs w:val="28"/>
        </w:rPr>
        <w:t xml:space="preserve">овосокулакский </w:t>
      </w:r>
      <w:r w:rsidRPr="00A4794F">
        <w:rPr>
          <w:rFonts w:ascii="Times New Roman" w:hAnsi="Times New Roman" w:cs="Times New Roman"/>
          <w:sz w:val="28"/>
          <w:szCs w:val="28"/>
        </w:rPr>
        <w:t>сельсовет Саракташского района Оренбургской области (далее - Общественный Совет).</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1.2. Общественный Совет является совещательным органом, не является юридическим лицом и осуществляет свою деятельность на общественных началах.</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1.3. Общественный Совет самостоятельно разрабатывает и утверждает регламент своей работы.</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xml:space="preserve">1.4. Общественный Совет в своей деятельности руководствуется Федеральным </w:t>
      </w:r>
      <w:hyperlink r:id="rId7" w:history="1">
        <w:r w:rsidRPr="00A4794F">
          <w:rPr>
            <w:rFonts w:ascii="Times New Roman" w:hAnsi="Times New Roman" w:cs="Times New Roman"/>
            <w:sz w:val="28"/>
            <w:szCs w:val="28"/>
          </w:rPr>
          <w:t>законом</w:t>
        </w:r>
      </w:hyperlink>
      <w:r w:rsidRPr="00A4794F">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Федеральным </w:t>
      </w:r>
      <w:hyperlink r:id="rId8" w:history="1">
        <w:r w:rsidRPr="00A4794F">
          <w:rPr>
            <w:rFonts w:ascii="Times New Roman" w:hAnsi="Times New Roman" w:cs="Times New Roman"/>
            <w:sz w:val="28"/>
            <w:szCs w:val="28"/>
          </w:rPr>
          <w:t>законом</w:t>
        </w:r>
      </w:hyperlink>
      <w:r w:rsidRPr="00A4794F">
        <w:rPr>
          <w:rFonts w:ascii="Times New Roman" w:hAnsi="Times New Roman" w:cs="Times New Roman"/>
          <w:sz w:val="28"/>
          <w:szCs w:val="28"/>
        </w:rPr>
        <w:t xml:space="preserve"> от 21.07.2014 N 212-ФЗ "Об основах общественного контроля в Российской Федерации", </w:t>
      </w:r>
      <w:hyperlink r:id="rId9" w:history="1">
        <w:r w:rsidRPr="00A4794F">
          <w:rPr>
            <w:rFonts w:ascii="Times New Roman" w:hAnsi="Times New Roman" w:cs="Times New Roman"/>
            <w:sz w:val="28"/>
            <w:szCs w:val="28"/>
          </w:rPr>
          <w:t>постановлением</w:t>
        </w:r>
      </w:hyperlink>
      <w:r w:rsidRPr="00A4794F">
        <w:rPr>
          <w:rFonts w:ascii="Times New Roman" w:hAnsi="Times New Roman" w:cs="Times New Roman"/>
          <w:sz w:val="28"/>
          <w:szCs w:val="28"/>
        </w:rPr>
        <w:t xml:space="preserve"> Правительства Российской Федерации от 18.05.2015 N 476 "Об утверждении Общих требований к порядку разработки и принятия правовых актов о</w:t>
      </w:r>
      <w:r w:rsidR="00846D0C">
        <w:rPr>
          <w:rFonts w:ascii="Times New Roman" w:hAnsi="Times New Roman" w:cs="Times New Roman"/>
          <w:sz w:val="28"/>
          <w:szCs w:val="28"/>
        </w:rPr>
        <w:t xml:space="preserve"> </w:t>
      </w:r>
      <w:r w:rsidRPr="00A4794F">
        <w:rPr>
          <w:rFonts w:ascii="Times New Roman" w:hAnsi="Times New Roman" w:cs="Times New Roman"/>
          <w:sz w:val="28"/>
          <w:szCs w:val="28"/>
        </w:rPr>
        <w:t xml:space="preserve">нормировании в сфере закупок, содержанию указанных актов и обеспечению их исполнения", </w:t>
      </w:r>
      <w:hyperlink r:id="rId10" w:history="1">
        <w:r w:rsidRPr="00A4794F">
          <w:rPr>
            <w:rFonts w:ascii="Times New Roman" w:hAnsi="Times New Roman" w:cs="Times New Roman"/>
            <w:sz w:val="28"/>
            <w:szCs w:val="28"/>
          </w:rPr>
          <w:t>Уставом</w:t>
        </w:r>
      </w:hyperlink>
      <w:r w:rsidR="00846D0C">
        <w:t xml:space="preserve"> </w:t>
      </w:r>
      <w:r w:rsidRPr="00A4794F">
        <w:rPr>
          <w:rFonts w:ascii="Times New Roman" w:hAnsi="Times New Roman" w:cs="Times New Roman"/>
          <w:sz w:val="28"/>
          <w:szCs w:val="28"/>
        </w:rPr>
        <w:t xml:space="preserve">муниципального образования </w:t>
      </w:r>
      <w:r w:rsidRPr="002677C0">
        <w:rPr>
          <w:rFonts w:ascii="Times New Roman" w:hAnsi="Times New Roman" w:cs="Times New Roman"/>
          <w:sz w:val="28"/>
          <w:szCs w:val="28"/>
        </w:rPr>
        <w:t>Н</w:t>
      </w:r>
      <w:r w:rsidR="00846D0C">
        <w:rPr>
          <w:rFonts w:ascii="Times New Roman" w:hAnsi="Times New Roman" w:cs="Times New Roman"/>
          <w:sz w:val="28"/>
          <w:szCs w:val="28"/>
        </w:rPr>
        <w:t xml:space="preserve">овосокулакский </w:t>
      </w:r>
      <w:r w:rsidRPr="00A4794F">
        <w:rPr>
          <w:rFonts w:ascii="Times New Roman" w:hAnsi="Times New Roman" w:cs="Times New Roman"/>
          <w:sz w:val="28"/>
          <w:szCs w:val="28"/>
        </w:rPr>
        <w:t xml:space="preserve">сельсовет Саракташского района Оренбургской области, </w:t>
      </w:r>
      <w:hyperlink r:id="rId11" w:history="1">
        <w:r w:rsidRPr="00A4794F">
          <w:rPr>
            <w:rFonts w:ascii="Times New Roman" w:hAnsi="Times New Roman" w:cs="Times New Roman"/>
            <w:sz w:val="28"/>
            <w:szCs w:val="28"/>
          </w:rPr>
          <w:t>постановлением</w:t>
        </w:r>
      </w:hyperlink>
      <w:r w:rsidR="00846D0C">
        <w:t xml:space="preserve"> </w:t>
      </w:r>
      <w:r w:rsidRPr="00A4794F">
        <w:rPr>
          <w:rFonts w:ascii="Times New Roman" w:hAnsi="Times New Roman" w:cs="Times New Roman"/>
          <w:sz w:val="28"/>
          <w:szCs w:val="28"/>
        </w:rPr>
        <w:t xml:space="preserve">муниципального образования </w:t>
      </w:r>
      <w:r w:rsidRPr="002677C0">
        <w:rPr>
          <w:rFonts w:ascii="Times New Roman" w:hAnsi="Times New Roman" w:cs="Times New Roman"/>
          <w:sz w:val="28"/>
          <w:szCs w:val="28"/>
        </w:rPr>
        <w:t>Н</w:t>
      </w:r>
      <w:r w:rsidR="00846D0C">
        <w:rPr>
          <w:rFonts w:ascii="Times New Roman" w:hAnsi="Times New Roman" w:cs="Times New Roman"/>
          <w:sz w:val="28"/>
          <w:szCs w:val="28"/>
        </w:rPr>
        <w:t>овосокулакский</w:t>
      </w:r>
      <w:r w:rsidRPr="00A4794F">
        <w:rPr>
          <w:rFonts w:ascii="Times New Roman" w:hAnsi="Times New Roman" w:cs="Times New Roman"/>
          <w:sz w:val="28"/>
          <w:szCs w:val="28"/>
        </w:rPr>
        <w:t xml:space="preserve"> сельсовет Саракташского района Оренбургской области от </w:t>
      </w:r>
      <w:r w:rsidR="00684515">
        <w:rPr>
          <w:rFonts w:ascii="Times New Roman" w:hAnsi="Times New Roman" w:cs="Times New Roman"/>
          <w:sz w:val="28"/>
          <w:szCs w:val="28"/>
        </w:rPr>
        <w:t>27.02</w:t>
      </w:r>
      <w:r>
        <w:rPr>
          <w:rFonts w:ascii="Times New Roman" w:hAnsi="Times New Roman" w:cs="Times New Roman"/>
          <w:sz w:val="28"/>
          <w:szCs w:val="28"/>
        </w:rPr>
        <w:t>.</w:t>
      </w:r>
      <w:r w:rsidRPr="00A4794F">
        <w:rPr>
          <w:rFonts w:ascii="Times New Roman" w:hAnsi="Times New Roman" w:cs="Times New Roman"/>
          <w:sz w:val="28"/>
          <w:szCs w:val="28"/>
        </w:rPr>
        <w:t xml:space="preserve">2017г.  № </w:t>
      </w:r>
      <w:r>
        <w:rPr>
          <w:rFonts w:ascii="Times New Roman" w:hAnsi="Times New Roman" w:cs="Times New Roman"/>
          <w:sz w:val="28"/>
          <w:szCs w:val="28"/>
        </w:rPr>
        <w:t>7</w:t>
      </w:r>
      <w:r w:rsidRPr="00A4794F">
        <w:rPr>
          <w:rFonts w:ascii="Times New Roman" w:hAnsi="Times New Roman" w:cs="Times New Roman"/>
          <w:sz w:val="28"/>
          <w:szCs w:val="28"/>
        </w:rPr>
        <w:t xml:space="preserve">-п </w:t>
      </w:r>
      <w:r w:rsidRPr="00684515">
        <w:rPr>
          <w:rFonts w:ascii="Times New Roman" w:hAnsi="Times New Roman" w:cs="Times New Roman"/>
          <w:sz w:val="28"/>
          <w:szCs w:val="28"/>
        </w:rPr>
        <w:t>«Об утверждении требований к порядку разработки и принятия правовых актов о нормировании в сфере закупок, содержанию указанных актов и обеспечению</w:t>
      </w:r>
      <w:r w:rsidRPr="00A4794F">
        <w:rPr>
          <w:rFonts w:ascii="Times New Roman" w:hAnsi="Times New Roman" w:cs="Times New Roman"/>
          <w:sz w:val="28"/>
          <w:szCs w:val="28"/>
        </w:rPr>
        <w:t xml:space="preserve"> </w:t>
      </w:r>
      <w:r w:rsidRPr="00A4794F">
        <w:rPr>
          <w:rFonts w:ascii="Times New Roman" w:hAnsi="Times New Roman" w:cs="Times New Roman"/>
          <w:sz w:val="28"/>
          <w:szCs w:val="28"/>
        </w:rPr>
        <w:lastRenderedPageBreak/>
        <w:t>их исполнения» и настоящим Положением.</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1.5. Решения, принимаемые Общественным Советом, носят рекомендательный характер.</w:t>
      </w:r>
    </w:p>
    <w:p w:rsidR="00060041" w:rsidRPr="00A4794F"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Normal"/>
        <w:jc w:val="center"/>
        <w:rPr>
          <w:rFonts w:ascii="Times New Roman" w:hAnsi="Times New Roman" w:cs="Times New Roman"/>
          <w:sz w:val="28"/>
          <w:szCs w:val="28"/>
        </w:rPr>
      </w:pPr>
      <w:r w:rsidRPr="00A4794F">
        <w:rPr>
          <w:rFonts w:ascii="Times New Roman" w:hAnsi="Times New Roman" w:cs="Times New Roman"/>
          <w:sz w:val="28"/>
          <w:szCs w:val="28"/>
        </w:rPr>
        <w:t>II. Функции Общественного Совета</w:t>
      </w:r>
    </w:p>
    <w:p w:rsidR="00060041" w:rsidRPr="00A4794F"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xml:space="preserve">2.1. Общественный Совет создан в целях общественного контроля проектов муниципальных правовых актов по нормированию в сфере закупок товаров, работ, услуг для обеспечения муниципальных нужд и нормативных затрат на обеспечение функций муниципального образования </w:t>
      </w:r>
      <w:r w:rsidRPr="002677C0">
        <w:rPr>
          <w:rFonts w:ascii="Times New Roman" w:hAnsi="Times New Roman" w:cs="Times New Roman"/>
          <w:sz w:val="28"/>
          <w:szCs w:val="28"/>
        </w:rPr>
        <w:t>Н</w:t>
      </w:r>
      <w:r w:rsidR="00684515">
        <w:rPr>
          <w:rFonts w:ascii="Times New Roman" w:hAnsi="Times New Roman" w:cs="Times New Roman"/>
          <w:sz w:val="28"/>
          <w:szCs w:val="28"/>
        </w:rPr>
        <w:t>овосокулакский</w:t>
      </w:r>
      <w:r w:rsidRPr="00A4794F">
        <w:rPr>
          <w:rFonts w:ascii="Times New Roman" w:hAnsi="Times New Roman" w:cs="Times New Roman"/>
          <w:sz w:val="28"/>
          <w:szCs w:val="28"/>
        </w:rPr>
        <w:t xml:space="preserve"> сельсовет Саракташского района Оренбургской области (далее - муниципальные правовые акты).</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2.2. Для достижения поставленной цели Общественный Совет выполняет следующие функции:</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2.2.1. рассматривает вынесенные на его рассмотрение проекты муниципальных правовых актов, утверждающих требования к отдельным видам товаров, работ, услуг (в том числе предельные цены товаров, работ, услуг), закупаемым самими муниципальными органами.</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2.2.2. рассматривает предложения по вынесенным на обсуждение проектам муниципальных правовых актов, поступившие от заинтересованных лиц непосредственно во время заседания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2.3. По результатам рассмотрения проектов муниципальных правовых актов и поступивших предложений (при их наличии) принимает одно из следующих решений:</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о необходимости доработки проекта муниципального правового акта. Данное решение должно содержать обоснованную позицию о необходимости внесения изменений в проект муниципального правового акта;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о возможности принятия муниципального правового акта в представленной редакции.</w:t>
      </w:r>
    </w:p>
    <w:p w:rsidR="00060041" w:rsidRPr="00A4794F"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Normal"/>
        <w:jc w:val="center"/>
        <w:rPr>
          <w:rFonts w:ascii="Times New Roman" w:hAnsi="Times New Roman" w:cs="Times New Roman"/>
          <w:sz w:val="28"/>
          <w:szCs w:val="28"/>
        </w:rPr>
      </w:pPr>
      <w:r w:rsidRPr="00A4794F">
        <w:rPr>
          <w:rFonts w:ascii="Times New Roman" w:hAnsi="Times New Roman" w:cs="Times New Roman"/>
          <w:sz w:val="28"/>
          <w:szCs w:val="28"/>
        </w:rPr>
        <w:t>III. Состав и структура Общественного Совета</w:t>
      </w:r>
    </w:p>
    <w:p w:rsidR="00060041" w:rsidRPr="00A4794F"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xml:space="preserve">3.1. Общественный Совет формируется из представителей органов местного самоуправления муниципального образования </w:t>
      </w:r>
      <w:r w:rsidRPr="002677C0">
        <w:rPr>
          <w:rFonts w:ascii="Times New Roman" w:hAnsi="Times New Roman" w:cs="Times New Roman"/>
          <w:sz w:val="28"/>
          <w:szCs w:val="28"/>
        </w:rPr>
        <w:t>Н</w:t>
      </w:r>
      <w:r w:rsidR="00684515">
        <w:rPr>
          <w:rFonts w:ascii="Times New Roman" w:hAnsi="Times New Roman" w:cs="Times New Roman"/>
          <w:sz w:val="28"/>
          <w:szCs w:val="28"/>
        </w:rPr>
        <w:t>овосокулакский</w:t>
      </w:r>
      <w:r w:rsidRPr="00A4794F">
        <w:rPr>
          <w:rFonts w:ascii="Times New Roman" w:hAnsi="Times New Roman" w:cs="Times New Roman"/>
          <w:sz w:val="28"/>
          <w:szCs w:val="28"/>
        </w:rPr>
        <w:t xml:space="preserve"> сельсовет Саракташского района Оренбургской области, представителей предпринимательских и общественных объединений (организаций).</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3.2. Общественный Совет состоит из: председателя, заместителя председателя, секретаря и членов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3.3. Председатель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осуществляет руководство работой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проводит заседания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подписывает протоколы и иные документы, исходящие от имени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утверждает повестку дня заседания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lastRenderedPageBreak/>
        <w:t>- осуществляет иные функции, направленные на достижение целей деятельности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3.4. Секретарь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ведет делопроизводство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извещает о дате и времени заседаний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оформляет протоколы заседаний и подписывает их.</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xml:space="preserve">3.5. Для участия в заседаниях Общественного Совета приглашаются представители администрации муниципального образования </w:t>
      </w:r>
      <w:r w:rsidRPr="002677C0">
        <w:rPr>
          <w:rFonts w:ascii="Times New Roman" w:hAnsi="Times New Roman" w:cs="Times New Roman"/>
          <w:sz w:val="28"/>
          <w:szCs w:val="28"/>
        </w:rPr>
        <w:t>Н</w:t>
      </w:r>
      <w:r w:rsidR="00684515">
        <w:rPr>
          <w:rFonts w:ascii="Times New Roman" w:hAnsi="Times New Roman" w:cs="Times New Roman"/>
          <w:sz w:val="28"/>
          <w:szCs w:val="28"/>
        </w:rPr>
        <w:t>овосокулакский</w:t>
      </w:r>
      <w:r w:rsidRPr="00A4794F">
        <w:rPr>
          <w:rFonts w:ascii="Times New Roman" w:hAnsi="Times New Roman" w:cs="Times New Roman"/>
          <w:sz w:val="28"/>
          <w:szCs w:val="28"/>
        </w:rPr>
        <w:t xml:space="preserve"> сельсовет Саракташского района Оренбургской области, учреждения, уполномоченного на определение поставщиков (подрядчиков, исполнителей) для муниципальных заказчиков при осуществлении закупок товаров, работ, услуг для муниципальных нужд, Управления внутреннего муниципального финансового контроля администрации муниципального образования </w:t>
      </w:r>
      <w:r w:rsidR="00684515">
        <w:rPr>
          <w:rFonts w:ascii="Times New Roman" w:hAnsi="Times New Roman" w:cs="Times New Roman"/>
          <w:sz w:val="28"/>
          <w:szCs w:val="28"/>
        </w:rPr>
        <w:t>Новосокулакский</w:t>
      </w:r>
      <w:r w:rsidRPr="00A4794F">
        <w:rPr>
          <w:rFonts w:ascii="Times New Roman" w:hAnsi="Times New Roman" w:cs="Times New Roman"/>
          <w:sz w:val="28"/>
          <w:szCs w:val="28"/>
        </w:rPr>
        <w:t xml:space="preserve"> сельсовет Саракташского района Оренбургской области, которые участвуют в заседаниях Общественного Совета без права голоса.</w:t>
      </w:r>
    </w:p>
    <w:p w:rsidR="00060041" w:rsidRPr="00A4794F"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Normal"/>
        <w:jc w:val="center"/>
        <w:rPr>
          <w:rFonts w:ascii="Times New Roman" w:hAnsi="Times New Roman" w:cs="Times New Roman"/>
          <w:sz w:val="28"/>
          <w:szCs w:val="28"/>
        </w:rPr>
      </w:pPr>
      <w:r w:rsidRPr="00A4794F">
        <w:rPr>
          <w:rFonts w:ascii="Times New Roman" w:hAnsi="Times New Roman" w:cs="Times New Roman"/>
          <w:sz w:val="28"/>
          <w:szCs w:val="28"/>
        </w:rPr>
        <w:t>IV. Права и обязанности членов Общественного Совета</w:t>
      </w:r>
    </w:p>
    <w:p w:rsidR="00060041" w:rsidRPr="00A4794F"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4.1. Члены Общественного Совета имеют право:</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участвовать в работе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представлять свое мнение по обсуждаемому вопросу (в том числе в письменном виде, если не имеет возможности принять участие в заседании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знакомиться с повесткой дня очередного заседания Общественного Совета, проектами муниципальных правовых актов, справочными и аналитическими материалами по выносимым на заседание Общественного Совета вопросам;</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выступать с докладами и содокладами, вносить и обосновывать предложения, давать пояснения, задавать вопросы, отвечать на вопросы в ходе заседания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принимать участие в голосовании по всем вопросам, входящим в повестку дня заседания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4.2. Члены Общественного Совета обязаны:</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лично участвовать в заседаниях Общественного Совета и голосовать по обсуждаемым вопросам;</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активно участвовать в подготовке и обсуждении рассматриваемых вопросов и принятии решений по ним;</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соблюдать предусмотренный настоящим Положением порядок работы Общественного Совета.</w:t>
      </w:r>
    </w:p>
    <w:p w:rsidR="00060041" w:rsidRPr="00A4794F"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Normal"/>
        <w:jc w:val="center"/>
        <w:rPr>
          <w:rFonts w:ascii="Times New Roman" w:hAnsi="Times New Roman" w:cs="Times New Roman"/>
          <w:sz w:val="28"/>
          <w:szCs w:val="28"/>
        </w:rPr>
      </w:pPr>
      <w:r w:rsidRPr="00A4794F">
        <w:rPr>
          <w:rFonts w:ascii="Times New Roman" w:hAnsi="Times New Roman" w:cs="Times New Roman"/>
          <w:sz w:val="28"/>
          <w:szCs w:val="28"/>
        </w:rPr>
        <w:t>V. Организация деятельности и порядок работы</w:t>
      </w:r>
    </w:p>
    <w:p w:rsidR="00060041" w:rsidRPr="00A4794F" w:rsidRDefault="00060041" w:rsidP="00060041">
      <w:pPr>
        <w:pStyle w:val="ConsPlusNormal"/>
        <w:jc w:val="center"/>
        <w:rPr>
          <w:rFonts w:ascii="Times New Roman" w:hAnsi="Times New Roman" w:cs="Times New Roman"/>
          <w:sz w:val="28"/>
          <w:szCs w:val="28"/>
        </w:rPr>
      </w:pPr>
      <w:r w:rsidRPr="00A4794F">
        <w:rPr>
          <w:rFonts w:ascii="Times New Roman" w:hAnsi="Times New Roman" w:cs="Times New Roman"/>
          <w:sz w:val="28"/>
          <w:szCs w:val="28"/>
        </w:rPr>
        <w:t>Общественного Совета</w:t>
      </w:r>
    </w:p>
    <w:p w:rsidR="00060041" w:rsidRPr="00A4794F"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xml:space="preserve">5.1. Основной формой деятельности Общественного Совета являются </w:t>
      </w:r>
      <w:r w:rsidRPr="00A4794F">
        <w:rPr>
          <w:rFonts w:ascii="Times New Roman" w:hAnsi="Times New Roman" w:cs="Times New Roman"/>
          <w:sz w:val="28"/>
          <w:szCs w:val="28"/>
        </w:rPr>
        <w:lastRenderedPageBreak/>
        <w:t>заседания.</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5.2. Работой Общественного Совета руководит председатель, а в его отсутствие - заместитель председателя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xml:space="preserve">5.3. Дату, место, время, повестку заседания Общественного Совета определяет председатель Общественного Совета, а секретарь сообщает членам Общественного Совета данную информацию не позднее чем за 3 рабочих дня до даты заседания. Заседание Общественного Совета назначается на дату не позднее чем по истечении 15 дней со дня принятия муниципальным образованием </w:t>
      </w:r>
      <w:r w:rsidRPr="002677C0">
        <w:rPr>
          <w:rFonts w:ascii="Times New Roman" w:hAnsi="Times New Roman" w:cs="Times New Roman"/>
          <w:sz w:val="28"/>
          <w:szCs w:val="28"/>
        </w:rPr>
        <w:t>Н</w:t>
      </w:r>
      <w:r w:rsidR="00684515">
        <w:rPr>
          <w:rFonts w:ascii="Times New Roman" w:hAnsi="Times New Roman" w:cs="Times New Roman"/>
          <w:sz w:val="28"/>
          <w:szCs w:val="28"/>
        </w:rPr>
        <w:t>овосокулакский</w:t>
      </w:r>
      <w:r w:rsidRPr="00A4794F">
        <w:rPr>
          <w:rFonts w:ascii="Times New Roman" w:hAnsi="Times New Roman" w:cs="Times New Roman"/>
          <w:sz w:val="28"/>
          <w:szCs w:val="28"/>
        </w:rPr>
        <w:t xml:space="preserve"> сельсовет Саракташского района Оренбургской области решения о вынесении проектов муниципальных правовых актов на рассмотрение заседания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5.4. Заседания Общественного Совета проводятся по мере необходимости, но не реже 1 раза в год.</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5.5. Заседание Общественного Совета считается правомочным, если на нем присутствуют более половины членов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5.6. Решения Общественного Совета принимаются простым большинством голосов от числа присутствующих на заседании, путем открытого голосования. При равенстве голосов голос председательствующего является решающим.</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5.7. Решение, принятое Общественным Советом, оформляется протоколом, который подписывается председателем Общественного Совета и секретарем Общественного Совета.</w:t>
      </w: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xml:space="preserve">5.8. Копии протокола заседания Общественного Совета, направляются всем членам Общественного Совета и муниципальному образованию </w:t>
      </w:r>
      <w:r w:rsidRPr="002677C0">
        <w:rPr>
          <w:rFonts w:ascii="Times New Roman" w:hAnsi="Times New Roman" w:cs="Times New Roman"/>
          <w:sz w:val="28"/>
          <w:szCs w:val="28"/>
        </w:rPr>
        <w:t>Н</w:t>
      </w:r>
      <w:r w:rsidR="00684515">
        <w:rPr>
          <w:rFonts w:ascii="Times New Roman" w:hAnsi="Times New Roman" w:cs="Times New Roman"/>
          <w:sz w:val="28"/>
          <w:szCs w:val="28"/>
        </w:rPr>
        <w:t>овосокулакский</w:t>
      </w:r>
      <w:r w:rsidRPr="00A4794F">
        <w:rPr>
          <w:rFonts w:ascii="Times New Roman" w:hAnsi="Times New Roman" w:cs="Times New Roman"/>
          <w:sz w:val="28"/>
          <w:szCs w:val="28"/>
        </w:rPr>
        <w:t xml:space="preserve"> сельсовет Саракташского района Оренбургской области, принявшему решение о вынесении проекта муниципального правового акта на рассмотрение Общественного Совета, в течение 7 календарных дней после даты проведения заседания Общественного Совета.</w:t>
      </w:r>
    </w:p>
    <w:p w:rsidR="00060041" w:rsidRPr="00A4794F"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Normal"/>
        <w:jc w:val="center"/>
        <w:rPr>
          <w:rFonts w:ascii="Times New Roman" w:hAnsi="Times New Roman" w:cs="Times New Roman"/>
          <w:sz w:val="28"/>
          <w:szCs w:val="28"/>
        </w:rPr>
      </w:pPr>
      <w:r w:rsidRPr="00A4794F">
        <w:rPr>
          <w:rFonts w:ascii="Times New Roman" w:hAnsi="Times New Roman" w:cs="Times New Roman"/>
          <w:sz w:val="28"/>
          <w:szCs w:val="28"/>
        </w:rPr>
        <w:t>VI. Порядок прекращения деятельности Общественного Совета</w:t>
      </w:r>
    </w:p>
    <w:p w:rsidR="00060041" w:rsidRPr="00A4794F"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Normal"/>
        <w:ind w:firstLine="540"/>
        <w:jc w:val="both"/>
        <w:rPr>
          <w:rFonts w:ascii="Times New Roman" w:hAnsi="Times New Roman" w:cs="Times New Roman"/>
          <w:sz w:val="28"/>
          <w:szCs w:val="28"/>
        </w:rPr>
      </w:pPr>
      <w:r w:rsidRPr="00A4794F">
        <w:rPr>
          <w:rFonts w:ascii="Times New Roman" w:hAnsi="Times New Roman" w:cs="Times New Roman"/>
          <w:sz w:val="28"/>
          <w:szCs w:val="28"/>
        </w:rPr>
        <w:t xml:space="preserve">6.1. Деятельность Общественного Совета прекращается на основании постановления администрации муниципального образования </w:t>
      </w:r>
      <w:r w:rsidRPr="002677C0">
        <w:rPr>
          <w:rFonts w:ascii="Times New Roman" w:hAnsi="Times New Roman" w:cs="Times New Roman"/>
          <w:sz w:val="28"/>
          <w:szCs w:val="28"/>
        </w:rPr>
        <w:t>Н</w:t>
      </w:r>
      <w:r w:rsidR="00684515">
        <w:rPr>
          <w:rFonts w:ascii="Times New Roman" w:hAnsi="Times New Roman" w:cs="Times New Roman"/>
          <w:sz w:val="28"/>
          <w:szCs w:val="28"/>
        </w:rPr>
        <w:t xml:space="preserve">овосокулакский </w:t>
      </w:r>
      <w:r w:rsidRPr="00A4794F">
        <w:rPr>
          <w:rFonts w:ascii="Times New Roman" w:hAnsi="Times New Roman" w:cs="Times New Roman"/>
          <w:sz w:val="28"/>
          <w:szCs w:val="28"/>
        </w:rPr>
        <w:t>сельсовет Саракташского района Оренбургской области.</w:t>
      </w:r>
    </w:p>
    <w:p w:rsidR="00060041" w:rsidRPr="00A4794F"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Normal"/>
        <w:jc w:val="both"/>
        <w:rPr>
          <w:rFonts w:ascii="Times New Roman" w:hAnsi="Times New Roman" w:cs="Times New Roman"/>
          <w:sz w:val="28"/>
          <w:szCs w:val="28"/>
        </w:rPr>
      </w:pPr>
    </w:p>
    <w:p w:rsidR="00060041" w:rsidRPr="00A4794F" w:rsidRDefault="00060041" w:rsidP="00060041">
      <w:pPr>
        <w:pStyle w:val="ConsPlusTitle"/>
        <w:jc w:val="both"/>
        <w:rPr>
          <w:rFonts w:ascii="Times New Roman" w:hAnsi="Times New Roman" w:cs="Times New Roman"/>
          <w:b w:val="0"/>
          <w:sz w:val="28"/>
          <w:szCs w:val="28"/>
        </w:rPr>
      </w:pPr>
    </w:p>
    <w:p w:rsidR="0052060A" w:rsidRDefault="0052060A"/>
    <w:sectPr w:rsidR="0052060A" w:rsidSect="00275CC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41"/>
    <w:rsid w:val="00060041"/>
    <w:rsid w:val="00293940"/>
    <w:rsid w:val="00404780"/>
    <w:rsid w:val="0052060A"/>
    <w:rsid w:val="00684515"/>
    <w:rsid w:val="006A7E40"/>
    <w:rsid w:val="00846D0C"/>
    <w:rsid w:val="00D05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12C2731-2500-456C-8D3F-36E2C264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780"/>
  </w:style>
  <w:style w:type="paragraph" w:styleId="2">
    <w:name w:val="heading 2"/>
    <w:basedOn w:val="a"/>
    <w:next w:val="a"/>
    <w:link w:val="20"/>
    <w:uiPriority w:val="9"/>
    <w:semiHidden/>
    <w:unhideWhenUsed/>
    <w:qFormat/>
    <w:rsid w:val="00060041"/>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60041"/>
    <w:rPr>
      <w:rFonts w:asciiTheme="majorHAnsi" w:eastAsiaTheme="majorEastAsia" w:hAnsiTheme="majorHAnsi" w:cstheme="majorBidi"/>
      <w:b/>
      <w:bCs/>
      <w:color w:val="4F81BD" w:themeColor="accent1"/>
      <w:sz w:val="26"/>
      <w:szCs w:val="26"/>
      <w:lang w:eastAsia="en-US"/>
    </w:rPr>
  </w:style>
  <w:style w:type="paragraph" w:customStyle="1" w:styleId="ConsPlusNormal">
    <w:name w:val="ConsPlusNormal"/>
    <w:rsid w:val="0006004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060041"/>
    <w:pPr>
      <w:widowControl w:val="0"/>
      <w:autoSpaceDE w:val="0"/>
      <w:autoSpaceDN w:val="0"/>
      <w:spacing w:after="0" w:line="240" w:lineRule="auto"/>
    </w:pPr>
    <w:rPr>
      <w:rFonts w:ascii="Calibri" w:eastAsia="Times New Roman" w:hAnsi="Calibri" w:cs="Calibri"/>
      <w:b/>
      <w:szCs w:val="20"/>
    </w:rPr>
  </w:style>
  <w:style w:type="paragraph" w:styleId="a3">
    <w:name w:val="No Spacing"/>
    <w:uiPriority w:val="1"/>
    <w:qFormat/>
    <w:rsid w:val="00060041"/>
    <w:pPr>
      <w:spacing w:after="0" w:line="240" w:lineRule="auto"/>
    </w:pPr>
    <w:rPr>
      <w:rFonts w:ascii="Times New Roman" w:eastAsia="Times New Roman" w:hAnsi="Times New Roman" w:cs="Times New Roman"/>
    </w:rPr>
  </w:style>
  <w:style w:type="paragraph" w:styleId="a4">
    <w:name w:val="Balloon Text"/>
    <w:basedOn w:val="a"/>
    <w:link w:val="a5"/>
    <w:uiPriority w:val="99"/>
    <w:semiHidden/>
    <w:unhideWhenUsed/>
    <w:rsid w:val="000600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00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D51DA9DDCB845418A7478A202E7F6EF03D9CB7695F46FDDD89F47FB2M8aE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66D51DA9DDCB845418A7478A202E7F6EF03291B66B5E46FDDD89F47FB2M8aE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6D51DA9DDCB845418A7478A202E7F6EF03C90B76F5746FDDD89F47FB28E0B7E5D08481CDD105E5AM6a7U" TargetMode="External"/><Relationship Id="rId11" Type="http://schemas.openxmlformats.org/officeDocument/2006/relationships/hyperlink" Target="consultantplus://offline/ref=66D51DA9DDCB845418A759873642226AF130C7B26F5F4CA884D6AF22E5870129M1aAU" TargetMode="External"/><Relationship Id="rId5" Type="http://schemas.openxmlformats.org/officeDocument/2006/relationships/hyperlink" Target="consultantplus://offline/ref=66D51DA9DDCB845418A7478A202E7F6EF03291B66B5E46FDDD89F47FB28E0B7E5D08481CMDaBU" TargetMode="External"/><Relationship Id="rId10" Type="http://schemas.openxmlformats.org/officeDocument/2006/relationships/hyperlink" Target="consultantplus://offline/ref=66D51DA9DDCB845418A759873642226AF130C7B26F5F4DAF82D6AF22E5870129M1aAU" TargetMode="External"/><Relationship Id="rId4" Type="http://schemas.openxmlformats.org/officeDocument/2006/relationships/hyperlink" Target="consultantplus://offline/ref=66D51DA9DDCB845418A7478A202E7F6EF03291B66B5E46FDDD89F47FB28E0B7E5D08481CMDa8U" TargetMode="External"/><Relationship Id="rId9" Type="http://schemas.openxmlformats.org/officeDocument/2006/relationships/hyperlink" Target="consultantplus://offline/ref=66D51DA9DDCB845418A7478A202E7F6EF03C90B76F5746FDDD89F47FB2M8aE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1852</Words>
  <Characters>10561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Надежда</cp:lastModifiedBy>
  <cp:revision>2</cp:revision>
  <cp:lastPrinted>2017-03-22T09:49:00Z</cp:lastPrinted>
  <dcterms:created xsi:type="dcterms:W3CDTF">2017-03-26T09:43:00Z</dcterms:created>
  <dcterms:modified xsi:type="dcterms:W3CDTF">2017-03-26T09:43:00Z</dcterms:modified>
</cp:coreProperties>
</file>