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F69" w:rsidRPr="00E93F69" w:rsidRDefault="00E93F69" w:rsidP="00E93F69">
      <w:pPr>
        <w:pStyle w:val="af2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E93F69">
        <w:rPr>
          <w:rFonts w:ascii="Times New Roman" w:hAnsi="Times New Roman"/>
          <w:sz w:val="28"/>
          <w:szCs w:val="28"/>
        </w:rPr>
        <w:t xml:space="preserve">                           РОССИЙСКАЯ ФЕДЕРАЦИЯ</w:t>
      </w:r>
    </w:p>
    <w:p w:rsidR="00E93F69" w:rsidRPr="00E93F69" w:rsidRDefault="00E93F69" w:rsidP="00E93F69">
      <w:pPr>
        <w:pStyle w:val="af2"/>
        <w:rPr>
          <w:rFonts w:ascii="Times New Roman" w:hAnsi="Times New Roman"/>
          <w:sz w:val="28"/>
          <w:szCs w:val="28"/>
        </w:rPr>
      </w:pPr>
      <w:r w:rsidRPr="00E93F69">
        <w:rPr>
          <w:rFonts w:ascii="Times New Roman" w:hAnsi="Times New Roman"/>
          <w:sz w:val="28"/>
          <w:szCs w:val="28"/>
        </w:rPr>
        <w:t xml:space="preserve">                           ОРЕНБУРГСКАЯ ОБЛАСТЬ</w:t>
      </w:r>
    </w:p>
    <w:p w:rsidR="00E93F69" w:rsidRPr="00E93F69" w:rsidRDefault="00E93F69" w:rsidP="00E93F69">
      <w:pPr>
        <w:pStyle w:val="af2"/>
        <w:rPr>
          <w:rFonts w:ascii="Times New Roman" w:hAnsi="Times New Roman"/>
          <w:sz w:val="28"/>
          <w:szCs w:val="28"/>
        </w:rPr>
      </w:pPr>
    </w:p>
    <w:p w:rsidR="00E93F69" w:rsidRPr="00E93F69" w:rsidRDefault="00E93F69" w:rsidP="00E93F69">
      <w:pPr>
        <w:pStyle w:val="af2"/>
        <w:rPr>
          <w:rFonts w:ascii="Times New Roman" w:hAnsi="Times New Roman"/>
          <w:sz w:val="28"/>
          <w:szCs w:val="28"/>
        </w:rPr>
      </w:pPr>
      <w:r w:rsidRPr="00E93F69">
        <w:rPr>
          <w:rFonts w:ascii="Times New Roman" w:hAnsi="Times New Roman"/>
          <w:sz w:val="28"/>
          <w:szCs w:val="28"/>
        </w:rPr>
        <w:t>СОВЕТ ДЕПУТАТОВ МУНИЦИПАЛЬНОГО ОБРАЗОВАНИЯ</w:t>
      </w:r>
    </w:p>
    <w:p w:rsidR="00E93F69" w:rsidRPr="00E93F69" w:rsidRDefault="00E93F69" w:rsidP="00E93F69">
      <w:pPr>
        <w:pStyle w:val="af2"/>
        <w:rPr>
          <w:rFonts w:ascii="Times New Roman" w:hAnsi="Times New Roman"/>
          <w:sz w:val="28"/>
          <w:szCs w:val="28"/>
        </w:rPr>
      </w:pPr>
      <w:r w:rsidRPr="00E93F69">
        <w:rPr>
          <w:rFonts w:ascii="Times New Roman" w:hAnsi="Times New Roman"/>
          <w:sz w:val="28"/>
          <w:szCs w:val="28"/>
        </w:rPr>
        <w:t>НОВОСОКУЛАКСКИЙ  СЕЛЬСОВЕТ САРАКТАШСКОГО РАЙОНА               ОРЕНБУРГСКОЙ ОБЛАСТИ  ТРЕТЬЕГО СОЗЫВА</w:t>
      </w:r>
    </w:p>
    <w:p w:rsidR="00E93F69" w:rsidRPr="00E93F69" w:rsidRDefault="00E93F69" w:rsidP="00E93F69">
      <w:pPr>
        <w:pStyle w:val="af2"/>
        <w:rPr>
          <w:rFonts w:ascii="Times New Roman" w:hAnsi="Times New Roman"/>
          <w:sz w:val="28"/>
          <w:szCs w:val="28"/>
        </w:rPr>
      </w:pPr>
    </w:p>
    <w:p w:rsidR="00E93F69" w:rsidRPr="00E93F69" w:rsidRDefault="00E93F69" w:rsidP="00E93F69">
      <w:pPr>
        <w:pStyle w:val="af2"/>
        <w:rPr>
          <w:rFonts w:ascii="Times New Roman" w:hAnsi="Times New Roman"/>
          <w:sz w:val="28"/>
          <w:szCs w:val="28"/>
        </w:rPr>
      </w:pPr>
      <w:r w:rsidRPr="00E93F69">
        <w:rPr>
          <w:rFonts w:ascii="Times New Roman" w:hAnsi="Times New Roman"/>
          <w:sz w:val="28"/>
          <w:szCs w:val="28"/>
        </w:rPr>
        <w:t xml:space="preserve">                                                   РЕШЕНИЕ</w:t>
      </w:r>
    </w:p>
    <w:p w:rsidR="00E93F69" w:rsidRPr="00E93F69" w:rsidRDefault="00E93F69" w:rsidP="00E93F69">
      <w:pPr>
        <w:pStyle w:val="af2"/>
        <w:rPr>
          <w:rFonts w:ascii="Times New Roman" w:hAnsi="Times New Roman"/>
          <w:sz w:val="28"/>
          <w:szCs w:val="28"/>
        </w:rPr>
      </w:pPr>
      <w:r w:rsidRPr="00E93F69">
        <w:rPr>
          <w:rFonts w:ascii="Times New Roman" w:hAnsi="Times New Roman"/>
          <w:sz w:val="28"/>
          <w:szCs w:val="28"/>
        </w:rPr>
        <w:t xml:space="preserve">                   Внеочередного одиннадцатого заседания  Совета депутатов</w:t>
      </w:r>
    </w:p>
    <w:p w:rsidR="00E93F69" w:rsidRPr="00E93F69" w:rsidRDefault="00E93F69" w:rsidP="00E93F69">
      <w:pPr>
        <w:pStyle w:val="af2"/>
        <w:rPr>
          <w:rFonts w:ascii="Times New Roman" w:hAnsi="Times New Roman"/>
          <w:sz w:val="28"/>
          <w:szCs w:val="28"/>
        </w:rPr>
      </w:pPr>
      <w:r w:rsidRPr="00E93F69">
        <w:rPr>
          <w:rFonts w:ascii="Times New Roman" w:hAnsi="Times New Roman"/>
          <w:sz w:val="28"/>
          <w:szCs w:val="28"/>
        </w:rPr>
        <w:t xml:space="preserve">             муниципального образования Новосокулакский сельсовет</w:t>
      </w:r>
    </w:p>
    <w:p w:rsidR="00E93F69" w:rsidRPr="00E93F69" w:rsidRDefault="00E93F69" w:rsidP="00E93F69">
      <w:pPr>
        <w:pStyle w:val="af2"/>
        <w:rPr>
          <w:rFonts w:ascii="Times New Roman" w:hAnsi="Times New Roman"/>
          <w:sz w:val="28"/>
          <w:szCs w:val="28"/>
        </w:rPr>
      </w:pPr>
      <w:r w:rsidRPr="00E93F69">
        <w:rPr>
          <w:rFonts w:ascii="Times New Roman" w:hAnsi="Times New Roman"/>
          <w:sz w:val="28"/>
          <w:szCs w:val="28"/>
        </w:rPr>
        <w:t xml:space="preserve">                                         третьего  созыва</w:t>
      </w:r>
    </w:p>
    <w:p w:rsidR="00E93F69" w:rsidRPr="00E93F69" w:rsidRDefault="00E93F69" w:rsidP="00E93F69">
      <w:pPr>
        <w:pStyle w:val="af2"/>
        <w:rPr>
          <w:rFonts w:ascii="Times New Roman" w:hAnsi="Times New Roman"/>
          <w:sz w:val="28"/>
          <w:szCs w:val="28"/>
        </w:rPr>
      </w:pPr>
    </w:p>
    <w:p w:rsidR="00E93F69" w:rsidRPr="00E93F69" w:rsidRDefault="00E93F69" w:rsidP="00E93F69">
      <w:pPr>
        <w:pStyle w:val="af2"/>
        <w:rPr>
          <w:rFonts w:ascii="Times New Roman" w:hAnsi="Times New Roman"/>
          <w:sz w:val="28"/>
          <w:szCs w:val="28"/>
        </w:rPr>
      </w:pPr>
      <w:r w:rsidRPr="00E93F69">
        <w:rPr>
          <w:rFonts w:ascii="Times New Roman" w:hAnsi="Times New Roman"/>
          <w:sz w:val="28"/>
          <w:szCs w:val="28"/>
        </w:rPr>
        <w:t>№ 43</w:t>
      </w:r>
      <w:r w:rsidRPr="00E93F69">
        <w:rPr>
          <w:rFonts w:ascii="Times New Roman" w:hAnsi="Times New Roman"/>
          <w:sz w:val="28"/>
          <w:szCs w:val="28"/>
        </w:rPr>
        <w:tab/>
      </w:r>
      <w:r w:rsidRPr="00E93F69">
        <w:rPr>
          <w:rFonts w:ascii="Times New Roman" w:hAnsi="Times New Roman"/>
          <w:sz w:val="28"/>
          <w:szCs w:val="28"/>
        </w:rPr>
        <w:tab/>
      </w:r>
      <w:r w:rsidRPr="00E93F69">
        <w:rPr>
          <w:rFonts w:ascii="Times New Roman" w:hAnsi="Times New Roman"/>
          <w:sz w:val="28"/>
          <w:szCs w:val="28"/>
        </w:rPr>
        <w:tab/>
      </w:r>
      <w:r w:rsidRPr="00E93F69">
        <w:rPr>
          <w:rFonts w:ascii="Times New Roman" w:hAnsi="Times New Roman"/>
          <w:sz w:val="28"/>
          <w:szCs w:val="28"/>
        </w:rPr>
        <w:tab/>
        <w:t xml:space="preserve">                                                 от 15 ноября  2016 года</w:t>
      </w:r>
    </w:p>
    <w:p w:rsidR="00E93F69" w:rsidRPr="00E93F69" w:rsidRDefault="00E93F69" w:rsidP="00E93F69">
      <w:pPr>
        <w:pStyle w:val="af2"/>
        <w:rPr>
          <w:rFonts w:ascii="Times New Roman" w:hAnsi="Times New Roman"/>
          <w:sz w:val="28"/>
          <w:szCs w:val="28"/>
        </w:rPr>
      </w:pPr>
    </w:p>
    <w:p w:rsidR="00E93F69" w:rsidRPr="00E93F69" w:rsidRDefault="00E93F69" w:rsidP="00E93F69">
      <w:pPr>
        <w:pStyle w:val="af2"/>
        <w:rPr>
          <w:rFonts w:ascii="Times New Roman" w:hAnsi="Times New Roman"/>
          <w:sz w:val="28"/>
          <w:szCs w:val="28"/>
        </w:rPr>
      </w:pPr>
      <w:r w:rsidRPr="00E93F69">
        <w:rPr>
          <w:rFonts w:ascii="Times New Roman" w:hAnsi="Times New Roman"/>
          <w:sz w:val="28"/>
          <w:szCs w:val="28"/>
        </w:rPr>
        <w:t>О Положении «Об обеспечении условий для развития физической культуры и массового спорта, организации проведения официальных физкультурно-оздоровительных и спортивных мероприятий на территории муниципального образования Новосокулакский сельсовет Саракташского района Оренбургской области»</w:t>
      </w:r>
    </w:p>
    <w:p w:rsidR="00E93F69" w:rsidRPr="00E93F69" w:rsidRDefault="00E93F69" w:rsidP="00E93F69">
      <w:pPr>
        <w:pStyle w:val="af2"/>
        <w:rPr>
          <w:rFonts w:ascii="Times New Roman" w:hAnsi="Times New Roman"/>
          <w:sz w:val="28"/>
          <w:szCs w:val="28"/>
        </w:rPr>
      </w:pPr>
    </w:p>
    <w:p w:rsidR="00E93F69" w:rsidRPr="00E93F69" w:rsidRDefault="00E93F69" w:rsidP="00E93F69">
      <w:pPr>
        <w:pStyle w:val="af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E93F69">
        <w:rPr>
          <w:rFonts w:ascii="Times New Roman" w:hAnsi="Times New Roman"/>
          <w:sz w:val="28"/>
          <w:szCs w:val="28"/>
        </w:rPr>
        <w:t xml:space="preserve">  Для приведения в соответствие с действующим законодательством нормативных актов Новосокулакского сельсовета, в целях развития физической культуры и спорта, укрепления здоровья граждан, в соответствии с </w:t>
      </w:r>
      <w:hyperlink r:id="rId7" w:history="1">
        <w:r w:rsidRPr="00E93F69">
          <w:rPr>
            <w:rStyle w:val="ab"/>
            <w:color w:val="auto"/>
            <w:sz w:val="28"/>
            <w:szCs w:val="28"/>
          </w:rPr>
          <w:t>Федеральным законом от 4 декабря 2007 года N 329-ФЗ "О физической культуре и спорте в Российской Федерации"</w:t>
        </w:r>
      </w:hyperlink>
      <w:r w:rsidRPr="00E93F69">
        <w:rPr>
          <w:rFonts w:ascii="Times New Roman" w:hAnsi="Times New Roman"/>
          <w:sz w:val="28"/>
          <w:szCs w:val="28"/>
        </w:rPr>
        <w:t>, согласно пункта 19 части 1 статьи 16 Федерального закона от 6 ноября 2003 года N 131-ФЗ "Об общих организации местного самоуправления в Российской Федерации», Уставом муниципального образования Новосокулакский сельсовет Саракташского района Оренбургской области Совет депутатов решил:</w:t>
      </w:r>
    </w:p>
    <w:p w:rsidR="00E93F69" w:rsidRPr="00E93F69" w:rsidRDefault="00E93F69" w:rsidP="00E93F69">
      <w:pPr>
        <w:pStyle w:val="af2"/>
        <w:rPr>
          <w:rFonts w:ascii="Times New Roman" w:hAnsi="Times New Roman"/>
          <w:sz w:val="28"/>
          <w:szCs w:val="28"/>
        </w:rPr>
      </w:pPr>
      <w:r w:rsidRPr="00E93F69">
        <w:rPr>
          <w:rFonts w:ascii="Times New Roman" w:hAnsi="Times New Roman"/>
          <w:sz w:val="28"/>
          <w:szCs w:val="28"/>
        </w:rPr>
        <w:t xml:space="preserve">               1. Утвердить Положение «Об обеспечении условий для развития физической культуры и массового спорта, организации проведения официальных физкультурно-оздоровительных и спортивных мероприятий на территории муниципального образования Новосокулакский сельсовет Саракташского района Оренбургской области» (прилагается).</w:t>
      </w:r>
    </w:p>
    <w:p w:rsidR="00E93F69" w:rsidRPr="00E93F69" w:rsidRDefault="00E93F69" w:rsidP="00E93F69">
      <w:pPr>
        <w:pStyle w:val="af2"/>
        <w:rPr>
          <w:rFonts w:ascii="Times New Roman" w:hAnsi="Times New Roman"/>
          <w:sz w:val="28"/>
          <w:szCs w:val="28"/>
        </w:rPr>
      </w:pPr>
      <w:r w:rsidRPr="00E93F69">
        <w:rPr>
          <w:rFonts w:ascii="Times New Roman" w:hAnsi="Times New Roman"/>
          <w:sz w:val="28"/>
          <w:szCs w:val="28"/>
        </w:rPr>
        <w:t xml:space="preserve">            2. Настоящее решение вступает в силу после его подписания и  официального опубликования на сайте администрации Новосокулакского сельсовета </w:t>
      </w:r>
      <w:r w:rsidRPr="00E93F69">
        <w:rPr>
          <w:rFonts w:ascii="Times New Roman" w:hAnsi="Times New Roman"/>
          <w:sz w:val="28"/>
          <w:szCs w:val="28"/>
          <w:lang w:val="en-US"/>
        </w:rPr>
        <w:t>htt</w:t>
      </w:r>
      <w:r w:rsidRPr="00E93F69">
        <w:rPr>
          <w:rFonts w:ascii="Times New Roman" w:hAnsi="Times New Roman"/>
          <w:sz w:val="28"/>
          <w:szCs w:val="28"/>
        </w:rPr>
        <w:t>://</w:t>
      </w:r>
      <w:r w:rsidRPr="00E93F69">
        <w:rPr>
          <w:rFonts w:ascii="Times New Roman" w:hAnsi="Times New Roman"/>
          <w:sz w:val="28"/>
          <w:szCs w:val="28"/>
          <w:lang w:val="en-US"/>
        </w:rPr>
        <w:t>novsokulak</w:t>
      </w:r>
      <w:r w:rsidRPr="00E93F69">
        <w:rPr>
          <w:rFonts w:ascii="Times New Roman" w:hAnsi="Times New Roman"/>
          <w:sz w:val="28"/>
          <w:szCs w:val="28"/>
        </w:rPr>
        <w:t>.</w:t>
      </w:r>
      <w:r w:rsidRPr="00E93F69">
        <w:rPr>
          <w:rFonts w:ascii="Times New Roman" w:hAnsi="Times New Roman"/>
          <w:sz w:val="28"/>
          <w:szCs w:val="28"/>
          <w:lang w:val="en-US"/>
        </w:rPr>
        <w:t>ru</w:t>
      </w:r>
      <w:r w:rsidRPr="00E93F69">
        <w:rPr>
          <w:rFonts w:ascii="Times New Roman" w:hAnsi="Times New Roman"/>
          <w:sz w:val="28"/>
          <w:szCs w:val="28"/>
        </w:rPr>
        <w:t>.</w:t>
      </w:r>
    </w:p>
    <w:p w:rsidR="00E93F69" w:rsidRPr="00E93F69" w:rsidRDefault="00E93F69" w:rsidP="00E93F69">
      <w:pPr>
        <w:pStyle w:val="af2"/>
        <w:rPr>
          <w:rFonts w:ascii="Times New Roman" w:hAnsi="Times New Roman"/>
          <w:sz w:val="28"/>
          <w:szCs w:val="28"/>
        </w:rPr>
      </w:pPr>
      <w:r w:rsidRPr="00E93F69">
        <w:rPr>
          <w:rFonts w:ascii="Times New Roman" w:hAnsi="Times New Roman"/>
          <w:sz w:val="28"/>
          <w:szCs w:val="28"/>
        </w:rPr>
        <w:t xml:space="preserve">            3. Контроль за исполнением данного решения возложить на постоянную комиссию по социальным вопросам .</w:t>
      </w:r>
    </w:p>
    <w:p w:rsidR="00E93F69" w:rsidRPr="00E93F69" w:rsidRDefault="00E93F69" w:rsidP="00E93F69">
      <w:pPr>
        <w:pStyle w:val="af2"/>
        <w:rPr>
          <w:rFonts w:ascii="Times New Roman" w:hAnsi="Times New Roman"/>
          <w:sz w:val="28"/>
          <w:szCs w:val="28"/>
        </w:rPr>
      </w:pPr>
    </w:p>
    <w:p w:rsidR="00E93F69" w:rsidRPr="00E93F69" w:rsidRDefault="00E93F69" w:rsidP="00E93F69">
      <w:pPr>
        <w:pStyle w:val="af2"/>
        <w:rPr>
          <w:rFonts w:ascii="Times New Roman" w:hAnsi="Times New Roman"/>
          <w:sz w:val="28"/>
          <w:szCs w:val="28"/>
        </w:rPr>
      </w:pPr>
      <w:r w:rsidRPr="00E93F69">
        <w:rPr>
          <w:rFonts w:ascii="Times New Roman" w:hAnsi="Times New Roman"/>
          <w:sz w:val="28"/>
          <w:szCs w:val="28"/>
        </w:rPr>
        <w:t>Глава муниципального образования</w:t>
      </w:r>
    </w:p>
    <w:p w:rsidR="00E93F69" w:rsidRPr="00E93F69" w:rsidRDefault="00E93F69" w:rsidP="00E93F69">
      <w:pPr>
        <w:pStyle w:val="af2"/>
        <w:rPr>
          <w:rFonts w:ascii="Times New Roman" w:hAnsi="Times New Roman"/>
          <w:sz w:val="28"/>
          <w:szCs w:val="28"/>
        </w:rPr>
      </w:pPr>
      <w:r w:rsidRPr="00E93F69">
        <w:rPr>
          <w:rFonts w:ascii="Times New Roman" w:hAnsi="Times New Roman"/>
          <w:sz w:val="28"/>
          <w:szCs w:val="28"/>
        </w:rPr>
        <w:t>Председатель Совета депутатов                                                           А.Н. Гусак</w:t>
      </w:r>
      <w:r w:rsidRPr="00E93F69">
        <w:rPr>
          <w:rFonts w:ascii="Times New Roman" w:hAnsi="Times New Roman"/>
          <w:sz w:val="28"/>
          <w:szCs w:val="28"/>
        </w:rPr>
        <w:br/>
      </w:r>
    </w:p>
    <w:p w:rsidR="00E93F69" w:rsidRDefault="00E93F69" w:rsidP="00E93F69">
      <w:pPr>
        <w:pStyle w:val="af2"/>
        <w:rPr>
          <w:rFonts w:ascii="Times New Roman" w:hAnsi="Times New Roman"/>
          <w:sz w:val="28"/>
          <w:szCs w:val="28"/>
        </w:rPr>
      </w:pPr>
    </w:p>
    <w:p w:rsidR="00E93F69" w:rsidRPr="00E93F69" w:rsidRDefault="00E93F69" w:rsidP="00E93F69">
      <w:pPr>
        <w:pStyle w:val="af2"/>
        <w:rPr>
          <w:rFonts w:ascii="Times New Roman" w:hAnsi="Times New Roman"/>
          <w:sz w:val="28"/>
          <w:szCs w:val="28"/>
        </w:rPr>
      </w:pPr>
      <w:r w:rsidRPr="00E93F69">
        <w:rPr>
          <w:rFonts w:ascii="Times New Roman" w:hAnsi="Times New Roman"/>
          <w:sz w:val="28"/>
          <w:szCs w:val="28"/>
        </w:rPr>
        <w:lastRenderedPageBreak/>
        <w:br/>
        <w:t xml:space="preserve">                                                                           ПРИЛОЖЕНИЕ № 1</w:t>
      </w:r>
    </w:p>
    <w:p w:rsidR="00E93F69" w:rsidRPr="00E93F69" w:rsidRDefault="00E93F69" w:rsidP="00E93F69">
      <w:pPr>
        <w:pStyle w:val="af2"/>
        <w:rPr>
          <w:rFonts w:ascii="Times New Roman" w:hAnsi="Times New Roman"/>
          <w:sz w:val="28"/>
          <w:szCs w:val="28"/>
        </w:rPr>
      </w:pPr>
      <w:r w:rsidRPr="00E93F6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к решению</w:t>
      </w:r>
      <w:r w:rsidRPr="00E93F69">
        <w:rPr>
          <w:rFonts w:ascii="Times New Roman" w:hAnsi="Times New Roman"/>
          <w:sz w:val="28"/>
          <w:szCs w:val="28"/>
        </w:rPr>
        <w:br/>
        <w:t xml:space="preserve">                                                                          Совета депутатов МО    </w:t>
      </w:r>
    </w:p>
    <w:p w:rsidR="00E93F69" w:rsidRPr="00E93F69" w:rsidRDefault="00E93F69" w:rsidP="00E93F69">
      <w:pPr>
        <w:pStyle w:val="af2"/>
        <w:rPr>
          <w:rFonts w:ascii="Times New Roman" w:hAnsi="Times New Roman"/>
          <w:sz w:val="28"/>
          <w:szCs w:val="28"/>
        </w:rPr>
      </w:pPr>
      <w:r w:rsidRPr="00E93F69">
        <w:rPr>
          <w:rFonts w:ascii="Times New Roman" w:hAnsi="Times New Roman"/>
          <w:sz w:val="28"/>
          <w:szCs w:val="28"/>
        </w:rPr>
        <w:t xml:space="preserve">                                                                         Новосокулакский сельсовет                              </w:t>
      </w:r>
    </w:p>
    <w:p w:rsidR="00E93F69" w:rsidRPr="00E93F69" w:rsidRDefault="00E93F69" w:rsidP="00E93F69">
      <w:pPr>
        <w:pStyle w:val="af2"/>
        <w:rPr>
          <w:rFonts w:ascii="Times New Roman" w:hAnsi="Times New Roman"/>
          <w:sz w:val="28"/>
          <w:szCs w:val="28"/>
        </w:rPr>
      </w:pPr>
      <w:r w:rsidRPr="00E93F69">
        <w:rPr>
          <w:rFonts w:ascii="Times New Roman" w:hAnsi="Times New Roman"/>
          <w:sz w:val="28"/>
          <w:szCs w:val="28"/>
        </w:rPr>
        <w:t xml:space="preserve">                                                                         Саракташского района </w:t>
      </w:r>
    </w:p>
    <w:p w:rsidR="00E93F69" w:rsidRPr="00E93F69" w:rsidRDefault="00E93F69" w:rsidP="00E93F69">
      <w:pPr>
        <w:pStyle w:val="af2"/>
        <w:rPr>
          <w:rFonts w:ascii="Times New Roman" w:hAnsi="Times New Roman"/>
          <w:sz w:val="28"/>
          <w:szCs w:val="28"/>
        </w:rPr>
      </w:pPr>
      <w:r w:rsidRPr="00E93F69">
        <w:rPr>
          <w:rFonts w:ascii="Times New Roman" w:hAnsi="Times New Roman"/>
          <w:sz w:val="28"/>
          <w:szCs w:val="28"/>
        </w:rPr>
        <w:t xml:space="preserve">                                                                         Оренбургской области</w:t>
      </w:r>
      <w:r w:rsidRPr="00E93F69">
        <w:rPr>
          <w:rFonts w:ascii="Times New Roman" w:hAnsi="Times New Roman"/>
          <w:sz w:val="28"/>
          <w:szCs w:val="28"/>
        </w:rPr>
        <w:br/>
        <w:t xml:space="preserve">                                                                         от 15.11. 2016 года N 43 </w:t>
      </w:r>
    </w:p>
    <w:p w:rsidR="00E93F69" w:rsidRPr="00E93F69" w:rsidRDefault="00E93F69" w:rsidP="00E93F69">
      <w:pPr>
        <w:pStyle w:val="af2"/>
        <w:rPr>
          <w:rFonts w:ascii="Times New Roman" w:hAnsi="Times New Roman"/>
          <w:sz w:val="28"/>
          <w:szCs w:val="28"/>
        </w:rPr>
      </w:pPr>
    </w:p>
    <w:p w:rsidR="00E93F69" w:rsidRPr="00E93F69" w:rsidRDefault="00E93F69" w:rsidP="00E93F69">
      <w:pPr>
        <w:pStyle w:val="af2"/>
        <w:rPr>
          <w:rFonts w:ascii="Times New Roman" w:hAnsi="Times New Roman"/>
          <w:sz w:val="28"/>
          <w:szCs w:val="28"/>
        </w:rPr>
      </w:pPr>
      <w:r w:rsidRPr="00E93F69">
        <w:rPr>
          <w:rFonts w:ascii="Times New Roman" w:hAnsi="Times New Roman"/>
          <w:sz w:val="28"/>
          <w:szCs w:val="28"/>
        </w:rPr>
        <w:t xml:space="preserve">                                                 ПОЛОЖЕНИЕ</w:t>
      </w:r>
    </w:p>
    <w:p w:rsidR="00E93F69" w:rsidRPr="00E93F69" w:rsidRDefault="00E93F69" w:rsidP="00E93F69">
      <w:pPr>
        <w:pStyle w:val="af2"/>
        <w:rPr>
          <w:rFonts w:ascii="Times New Roman" w:hAnsi="Times New Roman"/>
          <w:sz w:val="28"/>
          <w:szCs w:val="28"/>
        </w:rPr>
      </w:pPr>
      <w:r w:rsidRPr="00E93F69">
        <w:rPr>
          <w:rFonts w:ascii="Times New Roman" w:hAnsi="Times New Roman"/>
          <w:sz w:val="28"/>
          <w:szCs w:val="28"/>
        </w:rPr>
        <w:t xml:space="preserve"> «Об обеспечении условий для развития физической культуры и массового спорта, организации проведения официальных физкультурно-оздоровительных и спортивных мероприятий на территории муниципального образования Новосокулакский сельсовет Саракташского района Оренбургской области»</w:t>
      </w:r>
    </w:p>
    <w:p w:rsidR="00E93F69" w:rsidRPr="00E93F69" w:rsidRDefault="00E93F69" w:rsidP="00E93F69">
      <w:pPr>
        <w:pStyle w:val="af2"/>
        <w:rPr>
          <w:rFonts w:ascii="Times New Roman" w:hAnsi="Times New Roman"/>
          <w:sz w:val="28"/>
          <w:szCs w:val="28"/>
        </w:rPr>
      </w:pPr>
      <w:r w:rsidRPr="00E93F69">
        <w:rPr>
          <w:rFonts w:ascii="Times New Roman" w:hAnsi="Times New Roman"/>
          <w:sz w:val="28"/>
          <w:szCs w:val="28"/>
        </w:rPr>
        <w:t xml:space="preserve">                                                   I. Общие положения</w:t>
      </w:r>
    </w:p>
    <w:p w:rsidR="00E93F69" w:rsidRPr="00E93F69" w:rsidRDefault="00E93F69" w:rsidP="00E93F69">
      <w:pPr>
        <w:pStyle w:val="af2"/>
        <w:rPr>
          <w:rFonts w:ascii="Times New Roman" w:hAnsi="Times New Roman"/>
          <w:sz w:val="28"/>
          <w:szCs w:val="28"/>
        </w:rPr>
      </w:pPr>
      <w:r w:rsidRPr="00E93F69">
        <w:rPr>
          <w:rFonts w:ascii="Times New Roman" w:hAnsi="Times New Roman"/>
          <w:sz w:val="28"/>
          <w:szCs w:val="28"/>
        </w:rPr>
        <w:t>1.1. Настоящее Положение (далее по тексту - Положение) определяет условия для развития на территории муниципального образования Новосокулакский сельсовет Саракташского района Оренбургской области (далее по тексту – муниципальное образование) физической культуры  и массового спорта, организации проведения официальных физкультурно-оздоровительных и спортивных мероприятий (далее по тексту - спортивных мероприятий).</w:t>
      </w:r>
    </w:p>
    <w:p w:rsidR="00E93F69" w:rsidRPr="00E93F69" w:rsidRDefault="00E93F69" w:rsidP="00E93F69">
      <w:pPr>
        <w:pStyle w:val="af2"/>
        <w:rPr>
          <w:rFonts w:ascii="Times New Roman" w:hAnsi="Times New Roman"/>
          <w:sz w:val="28"/>
          <w:szCs w:val="28"/>
        </w:rPr>
      </w:pPr>
      <w:r w:rsidRPr="00E93F69">
        <w:rPr>
          <w:rFonts w:ascii="Times New Roman" w:hAnsi="Times New Roman"/>
          <w:sz w:val="28"/>
          <w:szCs w:val="28"/>
        </w:rPr>
        <w:t xml:space="preserve">1.2. Положение разработано на основании </w:t>
      </w:r>
      <w:hyperlink r:id="rId8" w:history="1">
        <w:r w:rsidRPr="00E93F69">
          <w:rPr>
            <w:rStyle w:val="ab"/>
            <w:color w:val="auto"/>
            <w:sz w:val="28"/>
            <w:szCs w:val="28"/>
          </w:rPr>
          <w:t>Федерального закона от 6 октября 2003 года N 131-ФЗ "Об общих принципах организации местного самоуправления в Российской Федерации"</w:t>
        </w:r>
      </w:hyperlink>
      <w:r w:rsidRPr="00E93F69">
        <w:rPr>
          <w:rFonts w:ascii="Times New Roman" w:hAnsi="Times New Roman"/>
          <w:sz w:val="28"/>
          <w:szCs w:val="28"/>
        </w:rPr>
        <w:t xml:space="preserve">, </w:t>
      </w:r>
      <w:hyperlink r:id="rId9" w:history="1">
        <w:r w:rsidRPr="00E93F69">
          <w:rPr>
            <w:rStyle w:val="ab"/>
            <w:color w:val="auto"/>
            <w:sz w:val="28"/>
            <w:szCs w:val="28"/>
          </w:rPr>
          <w:t>Федерального закона от 4 декабря 2007 года N 329-ФЗ "О физической культуре и спорте в Российской Федерации"</w:t>
        </w:r>
      </w:hyperlink>
      <w:r w:rsidRPr="00E93F69">
        <w:rPr>
          <w:rFonts w:ascii="Times New Roman" w:hAnsi="Times New Roman"/>
          <w:sz w:val="28"/>
          <w:szCs w:val="28"/>
        </w:rPr>
        <w:t xml:space="preserve"> и иных нормативных правовых актов в сфере физической культуры и спорта.</w:t>
      </w:r>
    </w:p>
    <w:p w:rsidR="00E93F69" w:rsidRPr="00E93F69" w:rsidRDefault="00E93F69" w:rsidP="00E93F69">
      <w:pPr>
        <w:pStyle w:val="af2"/>
        <w:rPr>
          <w:rFonts w:ascii="Times New Roman" w:hAnsi="Times New Roman"/>
          <w:sz w:val="28"/>
          <w:szCs w:val="28"/>
        </w:rPr>
      </w:pPr>
      <w:r w:rsidRPr="00E93F69">
        <w:rPr>
          <w:rFonts w:ascii="Times New Roman" w:hAnsi="Times New Roman"/>
          <w:sz w:val="28"/>
          <w:szCs w:val="28"/>
        </w:rPr>
        <w:t xml:space="preserve">        II. Задачи в сфере развития физической культуры и массового спорта</w:t>
      </w:r>
    </w:p>
    <w:p w:rsidR="00E93F69" w:rsidRPr="00E93F69" w:rsidRDefault="00E93F69" w:rsidP="00E93F69">
      <w:pPr>
        <w:pStyle w:val="af2"/>
        <w:rPr>
          <w:rFonts w:ascii="Times New Roman" w:hAnsi="Times New Roman"/>
          <w:sz w:val="28"/>
          <w:szCs w:val="28"/>
        </w:rPr>
      </w:pPr>
      <w:r w:rsidRPr="00E93F69">
        <w:rPr>
          <w:rFonts w:ascii="Times New Roman" w:hAnsi="Times New Roman"/>
          <w:sz w:val="28"/>
          <w:szCs w:val="28"/>
        </w:rPr>
        <w:t>Основными задачами в сфере развития физической культуры и массового спорта (далее по тексту - физическая культура и спорт) на территории муниципального образования являются:</w:t>
      </w:r>
    </w:p>
    <w:p w:rsidR="00E93F69" w:rsidRPr="00E93F69" w:rsidRDefault="00E93F69" w:rsidP="00E93F69">
      <w:pPr>
        <w:pStyle w:val="af2"/>
        <w:rPr>
          <w:rFonts w:ascii="Times New Roman" w:hAnsi="Times New Roman"/>
          <w:sz w:val="28"/>
          <w:szCs w:val="28"/>
        </w:rPr>
      </w:pPr>
      <w:r w:rsidRPr="00E93F69">
        <w:rPr>
          <w:rFonts w:ascii="Times New Roman" w:hAnsi="Times New Roman"/>
          <w:sz w:val="28"/>
          <w:szCs w:val="28"/>
        </w:rPr>
        <w:t>1) обеспечение гражданам возможности заниматься физической культурой и спортом;</w:t>
      </w:r>
    </w:p>
    <w:p w:rsidR="00E93F69" w:rsidRPr="00E93F69" w:rsidRDefault="00E93F69" w:rsidP="00E93F69">
      <w:pPr>
        <w:pStyle w:val="af2"/>
        <w:rPr>
          <w:rFonts w:ascii="Times New Roman" w:hAnsi="Times New Roman"/>
          <w:sz w:val="28"/>
          <w:szCs w:val="28"/>
        </w:rPr>
      </w:pPr>
      <w:r w:rsidRPr="00E93F69">
        <w:rPr>
          <w:rFonts w:ascii="Times New Roman" w:hAnsi="Times New Roman"/>
          <w:sz w:val="28"/>
          <w:szCs w:val="28"/>
        </w:rPr>
        <w:t>2) формирование у населения устойчивого интереса к регулярным занятиям физической культурой и спортом, здоровому образу жизни, повышению уровня образованности в этой области;</w:t>
      </w:r>
    </w:p>
    <w:p w:rsidR="00E93F69" w:rsidRPr="00E93F69" w:rsidRDefault="00E93F69" w:rsidP="00E93F69">
      <w:pPr>
        <w:pStyle w:val="af2"/>
        <w:rPr>
          <w:rFonts w:ascii="Times New Roman" w:hAnsi="Times New Roman"/>
          <w:sz w:val="28"/>
          <w:szCs w:val="28"/>
        </w:rPr>
      </w:pPr>
      <w:r w:rsidRPr="00E93F69">
        <w:rPr>
          <w:rFonts w:ascii="Times New Roman" w:hAnsi="Times New Roman"/>
          <w:sz w:val="28"/>
          <w:szCs w:val="28"/>
        </w:rPr>
        <w:t>3) улучшение качества физического воспитания населения;</w:t>
      </w:r>
    </w:p>
    <w:p w:rsidR="00E93F69" w:rsidRPr="00E93F69" w:rsidRDefault="00E93F69" w:rsidP="00E93F69">
      <w:pPr>
        <w:pStyle w:val="af2"/>
        <w:rPr>
          <w:rFonts w:ascii="Times New Roman" w:hAnsi="Times New Roman"/>
          <w:sz w:val="28"/>
          <w:szCs w:val="28"/>
        </w:rPr>
      </w:pPr>
      <w:r w:rsidRPr="00E93F69">
        <w:rPr>
          <w:rFonts w:ascii="Times New Roman" w:hAnsi="Times New Roman"/>
          <w:sz w:val="28"/>
          <w:szCs w:val="28"/>
        </w:rPr>
        <w:t>4) укрепление здоровья населения;</w:t>
      </w:r>
    </w:p>
    <w:p w:rsidR="00E93F69" w:rsidRPr="00E93F69" w:rsidRDefault="00E93F69" w:rsidP="00E93F69">
      <w:pPr>
        <w:pStyle w:val="af2"/>
        <w:rPr>
          <w:rFonts w:ascii="Times New Roman" w:hAnsi="Times New Roman"/>
          <w:sz w:val="28"/>
          <w:szCs w:val="28"/>
        </w:rPr>
      </w:pPr>
      <w:r w:rsidRPr="00E93F69">
        <w:rPr>
          <w:rFonts w:ascii="Times New Roman" w:hAnsi="Times New Roman"/>
          <w:sz w:val="28"/>
          <w:szCs w:val="28"/>
        </w:rPr>
        <w:t>5) укрепление материально-технической базы, предназначенной для занятий физической культурой и спортом;</w:t>
      </w:r>
    </w:p>
    <w:p w:rsidR="00E93F69" w:rsidRPr="00E93F69" w:rsidRDefault="00E93F69" w:rsidP="00E93F69">
      <w:pPr>
        <w:pStyle w:val="af2"/>
        <w:rPr>
          <w:rFonts w:ascii="Times New Roman" w:hAnsi="Times New Roman"/>
          <w:sz w:val="28"/>
          <w:szCs w:val="28"/>
        </w:rPr>
      </w:pPr>
      <w:r w:rsidRPr="00E93F69">
        <w:rPr>
          <w:rFonts w:ascii="Times New Roman" w:hAnsi="Times New Roman"/>
          <w:sz w:val="28"/>
          <w:szCs w:val="28"/>
        </w:rPr>
        <w:t xml:space="preserve">6) совершенствование деятельности муниципальных бюджетных и автономных учреждений дополнительного образования (детско-юношеских </w:t>
      </w:r>
      <w:r w:rsidRPr="00E93F69">
        <w:rPr>
          <w:rFonts w:ascii="Times New Roman" w:hAnsi="Times New Roman"/>
          <w:sz w:val="28"/>
          <w:szCs w:val="28"/>
        </w:rPr>
        <w:lastRenderedPageBreak/>
        <w:t>спортивных школ), муниципальных бюджетных и автономных учреждений по развитию физической культуры и спорта.</w:t>
      </w:r>
    </w:p>
    <w:p w:rsidR="00E93F69" w:rsidRPr="00E93F69" w:rsidRDefault="00E93F69" w:rsidP="00E93F69">
      <w:pPr>
        <w:pStyle w:val="af2"/>
        <w:rPr>
          <w:rFonts w:ascii="Times New Roman" w:hAnsi="Times New Roman"/>
          <w:sz w:val="28"/>
          <w:szCs w:val="28"/>
        </w:rPr>
      </w:pPr>
      <w:r w:rsidRPr="00E93F69">
        <w:rPr>
          <w:rFonts w:ascii="Times New Roman" w:hAnsi="Times New Roman"/>
          <w:sz w:val="28"/>
          <w:szCs w:val="28"/>
        </w:rPr>
        <w:t xml:space="preserve">                        III. Принципы развития физической культуры и спорта</w:t>
      </w:r>
    </w:p>
    <w:p w:rsidR="00E93F69" w:rsidRPr="00E93F69" w:rsidRDefault="00E93F69" w:rsidP="00E93F69">
      <w:pPr>
        <w:pStyle w:val="af2"/>
        <w:rPr>
          <w:rFonts w:ascii="Times New Roman" w:hAnsi="Times New Roman"/>
          <w:sz w:val="28"/>
          <w:szCs w:val="28"/>
        </w:rPr>
      </w:pPr>
      <w:r w:rsidRPr="00E93F69">
        <w:rPr>
          <w:rFonts w:ascii="Times New Roman" w:hAnsi="Times New Roman"/>
          <w:sz w:val="28"/>
          <w:szCs w:val="28"/>
        </w:rPr>
        <w:t>Развитие физической культуры и спорта на территории муниципального образования основывается на следующих принципах:</w:t>
      </w:r>
      <w:r w:rsidRPr="00E93F69">
        <w:rPr>
          <w:rFonts w:ascii="Times New Roman" w:hAnsi="Times New Roman"/>
          <w:sz w:val="28"/>
          <w:szCs w:val="28"/>
        </w:rPr>
        <w:br/>
      </w:r>
      <w:r w:rsidRPr="00E93F69">
        <w:rPr>
          <w:rFonts w:ascii="Times New Roman" w:hAnsi="Times New Roman"/>
          <w:sz w:val="28"/>
          <w:szCs w:val="28"/>
        </w:rPr>
        <w:br/>
        <w:t>1) доступность занятий физической культурой и спортом для всех категорий и групп населения;</w:t>
      </w:r>
      <w:r w:rsidRPr="00E93F69">
        <w:rPr>
          <w:rFonts w:ascii="Times New Roman" w:hAnsi="Times New Roman"/>
          <w:sz w:val="28"/>
          <w:szCs w:val="28"/>
        </w:rPr>
        <w:br/>
      </w:r>
      <w:r w:rsidRPr="00E93F69">
        <w:rPr>
          <w:rFonts w:ascii="Times New Roman" w:hAnsi="Times New Roman"/>
          <w:sz w:val="28"/>
          <w:szCs w:val="28"/>
        </w:rPr>
        <w:br/>
        <w:t>2) непрерывность и преемственность процесса физического воспитания и образования для всех категорий и групп населения;</w:t>
      </w:r>
      <w:r w:rsidRPr="00E93F69">
        <w:rPr>
          <w:rFonts w:ascii="Times New Roman" w:hAnsi="Times New Roman"/>
          <w:sz w:val="28"/>
          <w:szCs w:val="28"/>
        </w:rPr>
        <w:br/>
      </w:r>
      <w:r w:rsidRPr="00E93F69">
        <w:rPr>
          <w:rFonts w:ascii="Times New Roman" w:hAnsi="Times New Roman"/>
          <w:sz w:val="28"/>
          <w:szCs w:val="28"/>
        </w:rPr>
        <w:br/>
        <w:t>3) взаимодействие органов местного самоуправления с органами государственной власти, общественными физкультурно-спортивными объединениями в вопросах развития физической культуры и спорта.</w:t>
      </w:r>
      <w:r w:rsidRPr="00E93F69">
        <w:rPr>
          <w:rFonts w:ascii="Times New Roman" w:hAnsi="Times New Roman"/>
          <w:sz w:val="28"/>
          <w:szCs w:val="28"/>
        </w:rPr>
        <w:br/>
      </w:r>
      <w:r w:rsidRPr="00E93F69">
        <w:rPr>
          <w:rFonts w:ascii="Times New Roman" w:hAnsi="Times New Roman"/>
          <w:sz w:val="28"/>
          <w:szCs w:val="28"/>
        </w:rPr>
        <w:br/>
        <w:t>4) систематизация мероприятий в сфере развития физической культуры и спорта.</w:t>
      </w:r>
    </w:p>
    <w:p w:rsidR="00E93F69" w:rsidRPr="00E93F69" w:rsidRDefault="00E93F69" w:rsidP="00E93F69">
      <w:pPr>
        <w:pStyle w:val="af2"/>
        <w:rPr>
          <w:rFonts w:ascii="Times New Roman" w:hAnsi="Times New Roman"/>
          <w:sz w:val="28"/>
          <w:szCs w:val="28"/>
        </w:rPr>
      </w:pPr>
      <w:r w:rsidRPr="00E93F69">
        <w:rPr>
          <w:rFonts w:ascii="Times New Roman" w:hAnsi="Times New Roman"/>
          <w:sz w:val="28"/>
          <w:szCs w:val="28"/>
        </w:rPr>
        <w:t xml:space="preserve">                  IV. Направления функционирования и развития системы физической культуры и спорта</w:t>
      </w:r>
    </w:p>
    <w:p w:rsidR="00E93F69" w:rsidRPr="00E93F69" w:rsidRDefault="00E93F69" w:rsidP="00E93F69">
      <w:pPr>
        <w:pStyle w:val="af2"/>
        <w:rPr>
          <w:rFonts w:ascii="Times New Roman" w:hAnsi="Times New Roman"/>
          <w:sz w:val="28"/>
          <w:szCs w:val="28"/>
        </w:rPr>
      </w:pPr>
      <w:r w:rsidRPr="00E93F69">
        <w:rPr>
          <w:rFonts w:ascii="Times New Roman" w:hAnsi="Times New Roman"/>
          <w:sz w:val="28"/>
          <w:szCs w:val="28"/>
        </w:rPr>
        <w:t>Основными направлениями функционирования и развития системы физической культуры и спорта являются:</w:t>
      </w:r>
      <w:r w:rsidRPr="00E93F69">
        <w:rPr>
          <w:rFonts w:ascii="Times New Roman" w:hAnsi="Times New Roman"/>
          <w:sz w:val="28"/>
          <w:szCs w:val="28"/>
        </w:rPr>
        <w:br/>
        <w:t>1) физическое воспитание детей дошкольного возраста в дошкольных учреждениях;</w:t>
      </w:r>
      <w:r w:rsidRPr="00E93F69">
        <w:rPr>
          <w:rFonts w:ascii="Times New Roman" w:hAnsi="Times New Roman"/>
          <w:sz w:val="28"/>
          <w:szCs w:val="28"/>
        </w:rPr>
        <w:br/>
        <w:t>2) физическое воспитание обучающихся в общеобразовательных учреждениях всех видов и типов;</w:t>
      </w:r>
      <w:r w:rsidRPr="00E93F69">
        <w:rPr>
          <w:rFonts w:ascii="Times New Roman" w:hAnsi="Times New Roman"/>
          <w:sz w:val="28"/>
          <w:szCs w:val="28"/>
        </w:rPr>
        <w:br/>
        <w:t>3) формирование муниципальной политики в сфере физической культуры и спорта;</w:t>
      </w:r>
      <w:r w:rsidRPr="00E93F69">
        <w:rPr>
          <w:rFonts w:ascii="Times New Roman" w:hAnsi="Times New Roman"/>
          <w:sz w:val="28"/>
          <w:szCs w:val="28"/>
        </w:rPr>
        <w:br/>
        <w:t>4) развитие муниципальной спортивной материально - технической базы с целью обеспечения граждан местами для занятий физической культурой и спортом;</w:t>
      </w:r>
      <w:r w:rsidRPr="00E93F69">
        <w:rPr>
          <w:rFonts w:ascii="Times New Roman" w:hAnsi="Times New Roman"/>
          <w:sz w:val="28"/>
          <w:szCs w:val="28"/>
        </w:rPr>
        <w:br/>
        <w:t>5) привлечение для развития физической культуры и спорта из различных источников, включая бюджеты всех уровней и внебюджетные средства, в том числе средств, поступающих от оказания платных услуг муниципальных учреждений физкультурно-спортивного назначения и доходы от иных, не запрещенных действующим законодательством источников.</w:t>
      </w:r>
    </w:p>
    <w:p w:rsidR="00E93F69" w:rsidRPr="00E93F69" w:rsidRDefault="00E93F69" w:rsidP="00E93F69">
      <w:pPr>
        <w:pStyle w:val="af2"/>
        <w:rPr>
          <w:rFonts w:ascii="Times New Roman" w:hAnsi="Times New Roman"/>
          <w:sz w:val="28"/>
          <w:szCs w:val="28"/>
        </w:rPr>
      </w:pPr>
      <w:r w:rsidRPr="00E93F69">
        <w:rPr>
          <w:rFonts w:ascii="Times New Roman" w:hAnsi="Times New Roman"/>
          <w:sz w:val="28"/>
          <w:szCs w:val="28"/>
        </w:rPr>
        <w:t xml:space="preserve">             V. Полномочия органов местного самоуправления в сфере развития физической культуры и спорта</w:t>
      </w:r>
    </w:p>
    <w:p w:rsidR="00E93F69" w:rsidRPr="00E93F69" w:rsidRDefault="00E93F69" w:rsidP="00E93F69">
      <w:pPr>
        <w:pStyle w:val="af2"/>
        <w:rPr>
          <w:rFonts w:ascii="Times New Roman" w:hAnsi="Times New Roman"/>
          <w:sz w:val="28"/>
          <w:szCs w:val="28"/>
        </w:rPr>
      </w:pPr>
      <w:r w:rsidRPr="00E93F69">
        <w:rPr>
          <w:rFonts w:ascii="Times New Roman" w:hAnsi="Times New Roman"/>
          <w:sz w:val="28"/>
          <w:szCs w:val="28"/>
        </w:rPr>
        <w:t>К полномочиям органов местного самоуправления муниципального образования в сфере развития физической культуры и спорта относятся:</w:t>
      </w:r>
      <w:r w:rsidRPr="00E93F69">
        <w:rPr>
          <w:rFonts w:ascii="Times New Roman" w:hAnsi="Times New Roman"/>
          <w:sz w:val="28"/>
          <w:szCs w:val="28"/>
        </w:rPr>
        <w:br/>
        <w:t>1) принятие муниципальных правовых актов в сфере физической культуры и спорта в соответствии с действующим законодательством;</w:t>
      </w:r>
      <w:r w:rsidRPr="00E93F69">
        <w:rPr>
          <w:rFonts w:ascii="Times New Roman" w:hAnsi="Times New Roman"/>
          <w:sz w:val="28"/>
          <w:szCs w:val="28"/>
        </w:rPr>
        <w:br/>
        <w:t>2) утверждение в рамках местного бюджета расходов на физическую культуру и спорт;</w:t>
      </w:r>
      <w:r w:rsidRPr="00E93F69">
        <w:rPr>
          <w:rFonts w:ascii="Times New Roman" w:hAnsi="Times New Roman"/>
          <w:sz w:val="28"/>
          <w:szCs w:val="28"/>
        </w:rPr>
        <w:br/>
      </w:r>
      <w:r w:rsidRPr="00E93F69">
        <w:rPr>
          <w:rFonts w:ascii="Times New Roman" w:hAnsi="Times New Roman"/>
          <w:sz w:val="28"/>
          <w:szCs w:val="28"/>
        </w:rPr>
        <w:br/>
      </w:r>
      <w:r w:rsidRPr="00E93F69">
        <w:rPr>
          <w:rFonts w:ascii="Times New Roman" w:hAnsi="Times New Roman"/>
          <w:sz w:val="28"/>
          <w:szCs w:val="28"/>
        </w:rPr>
        <w:lastRenderedPageBreak/>
        <w:t>3) определение основных задач и направлений развития физической культуры и спорта с учетом местных условий и возможностей;</w:t>
      </w:r>
      <w:r w:rsidRPr="00E93F69">
        <w:rPr>
          <w:rFonts w:ascii="Times New Roman" w:hAnsi="Times New Roman"/>
          <w:sz w:val="28"/>
          <w:szCs w:val="28"/>
        </w:rPr>
        <w:br/>
        <w:t>4) принятие и исполнение собственных и исполнение государственных программ в сфере физической культуры и спорта;</w:t>
      </w:r>
      <w:r w:rsidRPr="00E93F69">
        <w:rPr>
          <w:rFonts w:ascii="Times New Roman" w:hAnsi="Times New Roman"/>
          <w:sz w:val="28"/>
          <w:szCs w:val="28"/>
        </w:rPr>
        <w:br/>
        <w:t>5) развитие школьного и массового спорта;</w:t>
      </w:r>
      <w:r w:rsidRPr="00E93F69">
        <w:rPr>
          <w:rFonts w:ascii="Times New Roman" w:hAnsi="Times New Roman"/>
          <w:sz w:val="28"/>
          <w:szCs w:val="28"/>
        </w:rPr>
        <w:br/>
        <w:t>6) популяризация физической культуры и спорта среди различных групп населения;</w:t>
      </w:r>
      <w:r w:rsidRPr="00E93F69">
        <w:rPr>
          <w:rFonts w:ascii="Times New Roman" w:hAnsi="Times New Roman"/>
          <w:sz w:val="28"/>
          <w:szCs w:val="28"/>
        </w:rPr>
        <w:br/>
        <w:t>7) организация проведения спортивных мероприятий;</w:t>
      </w:r>
      <w:r w:rsidRPr="00E93F69">
        <w:rPr>
          <w:rFonts w:ascii="Times New Roman" w:hAnsi="Times New Roman"/>
          <w:sz w:val="28"/>
          <w:szCs w:val="28"/>
        </w:rPr>
        <w:br/>
        <w:t>8) организация физкультурно-спортивной работы по месту жительства граждан;</w:t>
      </w:r>
    </w:p>
    <w:p w:rsidR="00E93F69" w:rsidRPr="00E93F69" w:rsidRDefault="00E93F69" w:rsidP="00E93F69">
      <w:pPr>
        <w:pStyle w:val="af2"/>
        <w:rPr>
          <w:rFonts w:ascii="Times New Roman" w:hAnsi="Times New Roman"/>
          <w:sz w:val="28"/>
          <w:szCs w:val="28"/>
        </w:rPr>
      </w:pPr>
      <w:r w:rsidRPr="00E93F69">
        <w:rPr>
          <w:rFonts w:ascii="Times New Roman" w:hAnsi="Times New Roman"/>
          <w:sz w:val="28"/>
          <w:szCs w:val="28"/>
        </w:rPr>
        <w:t>9)  содействие обеспечению общественного порядка и общественной безопасности при проведении на территории муниципального образования спортивных мероприятий;</w:t>
      </w:r>
    </w:p>
    <w:p w:rsidR="00E93F69" w:rsidRPr="00E93F69" w:rsidRDefault="00E93F69" w:rsidP="00E93F69">
      <w:pPr>
        <w:pStyle w:val="af2"/>
        <w:rPr>
          <w:rFonts w:ascii="Times New Roman" w:hAnsi="Times New Roman"/>
          <w:sz w:val="28"/>
          <w:szCs w:val="28"/>
        </w:rPr>
      </w:pPr>
      <w:r w:rsidRPr="00E93F69">
        <w:rPr>
          <w:rFonts w:ascii="Times New Roman" w:hAnsi="Times New Roman"/>
          <w:sz w:val="28"/>
          <w:szCs w:val="28"/>
        </w:rPr>
        <w:t>10)</w:t>
      </w:r>
      <w:r w:rsidRPr="00E93F69">
        <w:rPr>
          <w:rStyle w:val="blk"/>
          <w:rFonts w:ascii="Times New Roman" w:hAnsi="Times New Roman"/>
          <w:sz w:val="28"/>
          <w:szCs w:val="28"/>
        </w:rPr>
        <w:t xml:space="preserve"> осуществление иных установленных </w:t>
      </w:r>
      <w:hyperlink r:id="rId10" w:history="1">
        <w:r w:rsidRPr="00E93F69">
          <w:rPr>
            <w:rStyle w:val="ab"/>
            <w:color w:val="auto"/>
            <w:sz w:val="28"/>
            <w:szCs w:val="28"/>
          </w:rPr>
          <w:t>Федеральным законом от 4 декабря 2007 года N 329-ФЗ "О физической культуре и спорте в Российской Федерации"</w:t>
        </w:r>
      </w:hyperlink>
      <w:r w:rsidRPr="00E93F69">
        <w:rPr>
          <w:rStyle w:val="blk"/>
          <w:rFonts w:ascii="Times New Roman" w:hAnsi="Times New Roman"/>
          <w:sz w:val="28"/>
          <w:szCs w:val="28"/>
        </w:rPr>
        <w:t xml:space="preserve"> полномочий.</w:t>
      </w:r>
      <w:r w:rsidRPr="00E93F69">
        <w:rPr>
          <w:rFonts w:ascii="Times New Roman" w:hAnsi="Times New Roman"/>
          <w:sz w:val="28"/>
          <w:szCs w:val="28"/>
        </w:rPr>
        <w:br/>
        <w:t xml:space="preserve"> </w:t>
      </w:r>
    </w:p>
    <w:p w:rsidR="00E93F69" w:rsidRPr="00E93F69" w:rsidRDefault="00E93F69" w:rsidP="00E93F69">
      <w:pPr>
        <w:pStyle w:val="af2"/>
        <w:rPr>
          <w:rFonts w:ascii="Times New Roman" w:hAnsi="Times New Roman"/>
          <w:sz w:val="28"/>
          <w:szCs w:val="28"/>
        </w:rPr>
      </w:pPr>
      <w:r w:rsidRPr="00E93F69">
        <w:rPr>
          <w:rFonts w:ascii="Times New Roman" w:hAnsi="Times New Roman"/>
          <w:sz w:val="28"/>
          <w:szCs w:val="28"/>
        </w:rPr>
        <w:t xml:space="preserve">                  VI. Права органов местного самоуправления в области физической культуры и спорта</w:t>
      </w:r>
    </w:p>
    <w:p w:rsidR="00E93F69" w:rsidRPr="00E93F69" w:rsidRDefault="00E93F69" w:rsidP="00E93F69">
      <w:pPr>
        <w:pStyle w:val="af2"/>
        <w:rPr>
          <w:rFonts w:ascii="Times New Roman" w:hAnsi="Times New Roman"/>
          <w:sz w:val="28"/>
          <w:szCs w:val="28"/>
        </w:rPr>
      </w:pPr>
      <w:r w:rsidRPr="00E93F69">
        <w:rPr>
          <w:rFonts w:ascii="Times New Roman" w:hAnsi="Times New Roman"/>
          <w:sz w:val="28"/>
          <w:szCs w:val="28"/>
        </w:rPr>
        <w:t>Органы местного самоуправления имеют право:</w:t>
      </w:r>
      <w:r w:rsidRPr="00E93F69">
        <w:rPr>
          <w:rFonts w:ascii="Times New Roman" w:hAnsi="Times New Roman"/>
          <w:sz w:val="28"/>
          <w:szCs w:val="28"/>
        </w:rPr>
        <w:br/>
      </w:r>
      <w:r w:rsidRPr="00E93F69">
        <w:rPr>
          <w:rFonts w:ascii="Times New Roman" w:hAnsi="Times New Roman"/>
          <w:sz w:val="28"/>
          <w:szCs w:val="28"/>
        </w:rPr>
        <w:br/>
        <w:t>1) участвовать в организации и проведении межмуниципальных спортивных соревнований, проводимых на территории муниципального образования;</w:t>
      </w:r>
      <w:r w:rsidRPr="00E93F69">
        <w:rPr>
          <w:rFonts w:ascii="Times New Roman" w:hAnsi="Times New Roman"/>
          <w:sz w:val="28"/>
          <w:szCs w:val="28"/>
        </w:rPr>
        <w:br/>
      </w:r>
      <w:r w:rsidRPr="00E93F69">
        <w:rPr>
          <w:rFonts w:ascii="Times New Roman" w:hAnsi="Times New Roman"/>
          <w:sz w:val="28"/>
          <w:szCs w:val="28"/>
        </w:rPr>
        <w:br/>
        <w:t>2) оказывать содействие субъектам физической культуры и спорта, осуществляющим свою деятельность на территории муниципального образования;</w:t>
      </w:r>
      <w:r w:rsidRPr="00E93F69">
        <w:rPr>
          <w:rFonts w:ascii="Times New Roman" w:hAnsi="Times New Roman"/>
          <w:sz w:val="28"/>
          <w:szCs w:val="28"/>
        </w:rPr>
        <w:br/>
      </w:r>
      <w:r w:rsidRPr="00E93F69">
        <w:rPr>
          <w:rFonts w:ascii="Times New Roman" w:hAnsi="Times New Roman"/>
          <w:sz w:val="28"/>
          <w:szCs w:val="28"/>
        </w:rPr>
        <w:br/>
        <w:t>3) создавать центры тестирования по выполнению нормативов испытаний (тестов) комплекса ГТО в форме некоммерческих организаций.</w:t>
      </w:r>
    </w:p>
    <w:p w:rsidR="00E93F69" w:rsidRPr="00E93F69" w:rsidRDefault="00E93F69" w:rsidP="00E93F69">
      <w:pPr>
        <w:pStyle w:val="af2"/>
        <w:rPr>
          <w:rFonts w:ascii="Times New Roman" w:hAnsi="Times New Roman"/>
          <w:sz w:val="28"/>
          <w:szCs w:val="28"/>
        </w:rPr>
      </w:pPr>
    </w:p>
    <w:p w:rsidR="00E93F69" w:rsidRPr="00E93F69" w:rsidRDefault="00E93F69" w:rsidP="00E93F69">
      <w:pPr>
        <w:pStyle w:val="af2"/>
        <w:rPr>
          <w:rFonts w:ascii="Times New Roman" w:hAnsi="Times New Roman"/>
          <w:sz w:val="28"/>
          <w:szCs w:val="28"/>
        </w:rPr>
      </w:pPr>
      <w:r w:rsidRPr="00E93F69">
        <w:rPr>
          <w:rFonts w:ascii="Times New Roman" w:hAnsi="Times New Roman"/>
          <w:sz w:val="28"/>
          <w:szCs w:val="28"/>
        </w:rPr>
        <w:t xml:space="preserve">                   VII. Физическое воспитание по месту жительства</w:t>
      </w:r>
    </w:p>
    <w:p w:rsidR="00E93F69" w:rsidRPr="00E93F69" w:rsidRDefault="00E93F69" w:rsidP="00E93F69">
      <w:pPr>
        <w:pStyle w:val="af2"/>
        <w:rPr>
          <w:rFonts w:ascii="Times New Roman" w:hAnsi="Times New Roman"/>
          <w:sz w:val="28"/>
          <w:szCs w:val="28"/>
        </w:rPr>
      </w:pPr>
      <w:r w:rsidRPr="00E93F69">
        <w:rPr>
          <w:rFonts w:ascii="Times New Roman" w:hAnsi="Times New Roman"/>
          <w:sz w:val="28"/>
          <w:szCs w:val="28"/>
        </w:rPr>
        <w:t>Органы местного самоуправления муниципального образования в пределах своих полномочий создают условия для занятия физической культурой и спортом по месту жительства путем строительства, реконструкции и содержания спортивных сооружений, спортивных площадок, стадионов и участвуют в организации и содержании физкультурно-спортивных клубов по месту жительства.</w:t>
      </w:r>
    </w:p>
    <w:p w:rsidR="00E93F69" w:rsidRPr="00E93F69" w:rsidRDefault="00E93F69" w:rsidP="00E93F69">
      <w:pPr>
        <w:pStyle w:val="af2"/>
        <w:rPr>
          <w:rFonts w:ascii="Times New Roman" w:hAnsi="Times New Roman"/>
          <w:sz w:val="28"/>
          <w:szCs w:val="28"/>
        </w:rPr>
      </w:pPr>
      <w:r w:rsidRPr="00E93F69">
        <w:rPr>
          <w:rFonts w:ascii="Times New Roman" w:hAnsi="Times New Roman"/>
          <w:sz w:val="28"/>
          <w:szCs w:val="28"/>
        </w:rPr>
        <w:t xml:space="preserve">               VIII. Финансовое обеспечение физической культуры и спорта</w:t>
      </w:r>
    </w:p>
    <w:p w:rsidR="00E93F69" w:rsidRPr="00E93F69" w:rsidRDefault="00E93F69" w:rsidP="00E93F69">
      <w:pPr>
        <w:pStyle w:val="af2"/>
        <w:rPr>
          <w:rFonts w:ascii="Times New Roman" w:hAnsi="Times New Roman"/>
          <w:sz w:val="28"/>
          <w:szCs w:val="28"/>
        </w:rPr>
      </w:pPr>
    </w:p>
    <w:p w:rsidR="00E93F69" w:rsidRPr="00E93F69" w:rsidRDefault="00E93F69" w:rsidP="00E93F69">
      <w:pPr>
        <w:pStyle w:val="af2"/>
        <w:rPr>
          <w:rFonts w:ascii="Times New Roman" w:hAnsi="Times New Roman"/>
          <w:sz w:val="28"/>
          <w:szCs w:val="28"/>
        </w:rPr>
      </w:pPr>
      <w:r w:rsidRPr="00E93F69">
        <w:rPr>
          <w:rFonts w:ascii="Times New Roman" w:hAnsi="Times New Roman"/>
          <w:sz w:val="28"/>
          <w:szCs w:val="28"/>
        </w:rPr>
        <w:t>11.1. Финансовое обеспечение физической культуры и спорта на территории муниципального образования осуществляется за счет средств бюджета муниципального образования и иных источников, включая средства федерального, районного и областного бюджетов.</w:t>
      </w:r>
      <w:r w:rsidRPr="00E93F69">
        <w:rPr>
          <w:rFonts w:ascii="Times New Roman" w:hAnsi="Times New Roman"/>
          <w:sz w:val="28"/>
          <w:szCs w:val="28"/>
        </w:rPr>
        <w:br/>
        <w:t xml:space="preserve">11.2. Расходы на финансирование физической культуры и спорта </w:t>
      </w:r>
      <w:r w:rsidRPr="00E93F69">
        <w:rPr>
          <w:rFonts w:ascii="Times New Roman" w:hAnsi="Times New Roman"/>
          <w:sz w:val="28"/>
          <w:szCs w:val="28"/>
        </w:rPr>
        <w:lastRenderedPageBreak/>
        <w:t>предусматриваются в бюджете муниципального образования в соответствии с действующей бюджетной классификацией.</w:t>
      </w:r>
    </w:p>
    <w:p w:rsidR="00E93F69" w:rsidRPr="00E93F69" w:rsidRDefault="00E93F69" w:rsidP="00E93F69">
      <w:pPr>
        <w:pStyle w:val="af2"/>
        <w:rPr>
          <w:rFonts w:ascii="Times New Roman" w:hAnsi="Times New Roman"/>
          <w:sz w:val="28"/>
          <w:szCs w:val="28"/>
        </w:rPr>
      </w:pPr>
      <w:r w:rsidRPr="00E93F69">
        <w:rPr>
          <w:rFonts w:ascii="Times New Roman" w:hAnsi="Times New Roman"/>
          <w:sz w:val="28"/>
          <w:szCs w:val="28"/>
        </w:rPr>
        <w:t xml:space="preserve">              IX. Использование финансовых средств для развития системы физической культуры и спорта</w:t>
      </w:r>
    </w:p>
    <w:p w:rsidR="00E93F69" w:rsidRPr="00E93F69" w:rsidRDefault="00E93F69" w:rsidP="00E93F69">
      <w:pPr>
        <w:pStyle w:val="af2"/>
        <w:rPr>
          <w:rFonts w:ascii="Times New Roman" w:hAnsi="Times New Roman"/>
          <w:sz w:val="28"/>
          <w:szCs w:val="28"/>
        </w:rPr>
      </w:pPr>
      <w:r w:rsidRPr="00E93F69">
        <w:rPr>
          <w:rFonts w:ascii="Times New Roman" w:hAnsi="Times New Roman"/>
          <w:sz w:val="28"/>
          <w:szCs w:val="28"/>
        </w:rPr>
        <w:t xml:space="preserve">Финансовые средства, поступающие на развитие системы физической культуры и спорта из источников, указанных в разделе </w:t>
      </w:r>
      <w:r w:rsidRPr="00E93F69">
        <w:rPr>
          <w:rFonts w:ascii="Times New Roman" w:hAnsi="Times New Roman"/>
          <w:sz w:val="28"/>
          <w:szCs w:val="28"/>
          <w:lang w:val="en-US"/>
        </w:rPr>
        <w:t>VIII</w:t>
      </w:r>
      <w:r w:rsidRPr="00E93F69">
        <w:rPr>
          <w:rFonts w:ascii="Times New Roman" w:hAnsi="Times New Roman"/>
          <w:sz w:val="28"/>
          <w:szCs w:val="28"/>
        </w:rPr>
        <w:t xml:space="preserve"> Положения, могут быть использованы на:</w:t>
      </w:r>
      <w:r w:rsidRPr="00E93F69">
        <w:rPr>
          <w:rFonts w:ascii="Times New Roman" w:hAnsi="Times New Roman"/>
          <w:sz w:val="28"/>
          <w:szCs w:val="28"/>
        </w:rPr>
        <w:br/>
      </w:r>
      <w:r w:rsidRPr="00E93F69">
        <w:rPr>
          <w:rFonts w:ascii="Times New Roman" w:hAnsi="Times New Roman"/>
          <w:sz w:val="28"/>
          <w:szCs w:val="28"/>
        </w:rPr>
        <w:br/>
        <w:t>1) обеспечение условий для развития на территории муниципального образования физической культуры и спорта;</w:t>
      </w:r>
      <w:r w:rsidRPr="00E93F69">
        <w:rPr>
          <w:rFonts w:ascii="Times New Roman" w:hAnsi="Times New Roman"/>
          <w:sz w:val="28"/>
          <w:szCs w:val="28"/>
        </w:rPr>
        <w:br/>
      </w:r>
      <w:r w:rsidRPr="00E93F69">
        <w:rPr>
          <w:rFonts w:ascii="Times New Roman" w:hAnsi="Times New Roman"/>
          <w:sz w:val="28"/>
          <w:szCs w:val="28"/>
        </w:rPr>
        <w:br/>
        <w:t>2) организацию проведения муниципальных официальных физкультурных мероприятий и спортивных мероприятий;</w:t>
      </w:r>
      <w:r w:rsidRPr="00E93F69">
        <w:rPr>
          <w:rFonts w:ascii="Times New Roman" w:hAnsi="Times New Roman"/>
          <w:sz w:val="28"/>
          <w:szCs w:val="28"/>
        </w:rPr>
        <w:br/>
      </w:r>
      <w:r w:rsidRPr="00E93F69">
        <w:rPr>
          <w:rFonts w:ascii="Times New Roman" w:hAnsi="Times New Roman"/>
          <w:sz w:val="28"/>
          <w:szCs w:val="28"/>
        </w:rPr>
        <w:br/>
        <w:t>3) обеспечение условий для реализации комплекса ГТО;</w:t>
      </w:r>
      <w:r w:rsidRPr="00E93F69">
        <w:rPr>
          <w:rFonts w:ascii="Times New Roman" w:hAnsi="Times New Roman"/>
          <w:sz w:val="28"/>
          <w:szCs w:val="28"/>
        </w:rPr>
        <w:br/>
      </w:r>
      <w:r w:rsidRPr="00E93F69">
        <w:rPr>
          <w:rFonts w:ascii="Times New Roman" w:hAnsi="Times New Roman"/>
          <w:sz w:val="28"/>
          <w:szCs w:val="28"/>
        </w:rPr>
        <w:br/>
        <w:t>4) содержание учреждений физкультурно-спортивного назначения, детско-юношеских спортивных школ всех типов и видов, клубов по месту жительства;</w:t>
      </w:r>
      <w:r w:rsidRPr="00E93F69">
        <w:rPr>
          <w:rFonts w:ascii="Times New Roman" w:hAnsi="Times New Roman"/>
          <w:sz w:val="28"/>
          <w:szCs w:val="28"/>
        </w:rPr>
        <w:br/>
      </w:r>
      <w:r w:rsidRPr="00E93F69">
        <w:rPr>
          <w:rFonts w:ascii="Times New Roman" w:hAnsi="Times New Roman"/>
          <w:sz w:val="28"/>
          <w:szCs w:val="28"/>
        </w:rPr>
        <w:br/>
        <w:t>5) строительство и содержание физкультурно-спортивных сооружений, находящихся в муниципальной собственности ;</w:t>
      </w:r>
      <w:r w:rsidRPr="00E93F69">
        <w:rPr>
          <w:rFonts w:ascii="Times New Roman" w:hAnsi="Times New Roman"/>
          <w:sz w:val="28"/>
          <w:szCs w:val="28"/>
        </w:rPr>
        <w:br/>
      </w:r>
      <w:r w:rsidRPr="00E93F69">
        <w:rPr>
          <w:rFonts w:ascii="Times New Roman" w:hAnsi="Times New Roman"/>
          <w:sz w:val="28"/>
          <w:szCs w:val="28"/>
        </w:rPr>
        <w:br/>
        <w:t>6) финансирование приобретения спортивного инвентаря, необходимого для проведения физкультурно-спортивных мероприятий;</w:t>
      </w:r>
      <w:r w:rsidRPr="00E93F69">
        <w:rPr>
          <w:rFonts w:ascii="Times New Roman" w:hAnsi="Times New Roman"/>
          <w:sz w:val="28"/>
          <w:szCs w:val="28"/>
        </w:rPr>
        <w:br/>
      </w:r>
      <w:r w:rsidRPr="00E93F69">
        <w:rPr>
          <w:rFonts w:ascii="Times New Roman" w:hAnsi="Times New Roman"/>
          <w:sz w:val="28"/>
          <w:szCs w:val="28"/>
        </w:rPr>
        <w:br/>
        <w:t xml:space="preserve">            X. Использование физкультурно-оздоровительных и спортивных сооружений</w:t>
      </w:r>
    </w:p>
    <w:p w:rsidR="00E93F69" w:rsidRPr="00E93F69" w:rsidRDefault="00E93F69" w:rsidP="00E93F69">
      <w:pPr>
        <w:pStyle w:val="af2"/>
        <w:rPr>
          <w:rFonts w:ascii="Times New Roman" w:hAnsi="Times New Roman"/>
          <w:sz w:val="28"/>
          <w:szCs w:val="28"/>
        </w:rPr>
      </w:pPr>
      <w:r w:rsidRPr="00E93F69">
        <w:rPr>
          <w:rFonts w:ascii="Times New Roman" w:hAnsi="Times New Roman"/>
          <w:sz w:val="28"/>
          <w:szCs w:val="28"/>
        </w:rPr>
        <w:t>13.1. Физкультурно-оздоровительные и спортивные сооружения надлежит использовать только по прямому назначению в целях осуществления деятельности в сфере физической культуры и спорта.</w:t>
      </w:r>
      <w:r w:rsidRPr="00E93F69">
        <w:rPr>
          <w:rFonts w:ascii="Times New Roman" w:hAnsi="Times New Roman"/>
          <w:sz w:val="28"/>
          <w:szCs w:val="28"/>
        </w:rPr>
        <w:br/>
      </w:r>
      <w:r w:rsidRPr="00E93F69">
        <w:rPr>
          <w:rFonts w:ascii="Times New Roman" w:hAnsi="Times New Roman"/>
          <w:sz w:val="28"/>
          <w:szCs w:val="28"/>
        </w:rPr>
        <w:br/>
        <w:t>13.2. Разрешается проводить на физкультурно-оздоровительных и спортивных сооружениях, находящихся в муниципальной собственности, занятия бесплатно или на льготных условиях для детей дошкольного возраста, детей из малообеспеченных семей, детей-сирот и детей, оставшихся без попечения родителей, а так же обучающихся в общеобразовательных учреждениях, пенсионеров, инвалидов в соответствии с нормативно-правовыми муниципального образования.</w:t>
      </w:r>
    </w:p>
    <w:p w:rsidR="00F26F41" w:rsidRPr="00E93F69" w:rsidRDefault="00F26F41" w:rsidP="00E93F69">
      <w:pPr>
        <w:rPr>
          <w:szCs w:val="28"/>
        </w:rPr>
      </w:pPr>
    </w:p>
    <w:sectPr w:rsidR="00F26F41" w:rsidRPr="00E93F69" w:rsidSect="00956B39">
      <w:headerReference w:type="even" r:id="rId11"/>
      <w:headerReference w:type="default" r:id="rId12"/>
      <w:pgSz w:w="11906" w:h="16838"/>
      <w:pgMar w:top="1134" w:right="748" w:bottom="1134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075B" w:rsidRDefault="0059075B">
      <w:r>
        <w:separator/>
      </w:r>
    </w:p>
  </w:endnote>
  <w:endnote w:type="continuationSeparator" w:id="0">
    <w:p w:rsidR="0059075B" w:rsidRDefault="00590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075B" w:rsidRDefault="0059075B">
      <w:r>
        <w:separator/>
      </w:r>
    </w:p>
  </w:footnote>
  <w:footnote w:type="continuationSeparator" w:id="0">
    <w:p w:rsidR="0059075B" w:rsidRDefault="005907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0D6" w:rsidRDefault="009000D6" w:rsidP="00F9239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000D6" w:rsidRDefault="009000D6" w:rsidP="009000D6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0D6" w:rsidRDefault="009000D6" w:rsidP="00F9239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E44D7">
      <w:rPr>
        <w:rStyle w:val="a7"/>
        <w:noProof/>
      </w:rPr>
      <w:t>5</w:t>
    </w:r>
    <w:r>
      <w:rPr>
        <w:rStyle w:val="a7"/>
      </w:rPr>
      <w:fldChar w:fldCharType="end"/>
    </w:r>
  </w:p>
  <w:p w:rsidR="009000D6" w:rsidRDefault="009000D6" w:rsidP="009000D6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5652E4C8"/>
    <w:lvl w:ilvl="0">
      <w:numFmt w:val="bullet"/>
      <w:lvlText w:val="*"/>
      <w:lvlJc w:val="left"/>
    </w:lvl>
  </w:abstractNum>
  <w:abstractNum w:abstractNumId="1" w15:restartNumberingAfterBreak="0">
    <w:nsid w:val="03E34064"/>
    <w:multiLevelType w:val="singleLevel"/>
    <w:tmpl w:val="0DEC9BEA"/>
    <w:lvl w:ilvl="0">
      <w:start w:val="1"/>
      <w:numFmt w:val="decimal"/>
      <w:lvlText w:val="%1."/>
      <w:legacy w:legacy="1" w:legacySpace="0" w:legacyIndent="172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4042E47"/>
    <w:multiLevelType w:val="singleLevel"/>
    <w:tmpl w:val="1ABC16A2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C1D533D"/>
    <w:multiLevelType w:val="hybridMultilevel"/>
    <w:tmpl w:val="8A2AE7D6"/>
    <w:lvl w:ilvl="0" w:tplc="8674B9EC">
      <w:start w:val="1"/>
      <w:numFmt w:val="decimal"/>
      <w:lvlText w:val="%1."/>
      <w:lvlJc w:val="left"/>
      <w:pPr>
        <w:tabs>
          <w:tab w:val="num" w:pos="1245"/>
        </w:tabs>
        <w:ind w:left="1245" w:hanging="465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4" w15:restartNumberingAfterBreak="0">
    <w:nsid w:val="0D6E6116"/>
    <w:multiLevelType w:val="singleLevel"/>
    <w:tmpl w:val="88EC582E"/>
    <w:lvl w:ilvl="0">
      <w:start w:val="4"/>
      <w:numFmt w:val="decimal"/>
      <w:lvlText w:val="%1."/>
      <w:legacy w:legacy="1" w:legacySpace="0" w:legacyIndent="164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0EBC6C2C"/>
    <w:multiLevelType w:val="singleLevel"/>
    <w:tmpl w:val="5B344186"/>
    <w:lvl w:ilvl="0">
      <w:start w:val="1"/>
      <w:numFmt w:val="decimal"/>
      <w:lvlText w:val="%1."/>
      <w:legacy w:legacy="1" w:legacySpace="0" w:legacyIndent="201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3FD090C"/>
    <w:multiLevelType w:val="singleLevel"/>
    <w:tmpl w:val="77927B2E"/>
    <w:lvl w:ilvl="0">
      <w:start w:val="1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14C50432"/>
    <w:multiLevelType w:val="singleLevel"/>
    <w:tmpl w:val="4992DDD2"/>
    <w:lvl w:ilvl="0">
      <w:start w:val="5"/>
      <w:numFmt w:val="decimal"/>
      <w:lvlText w:val="%1."/>
      <w:legacy w:legacy="1" w:legacySpace="0" w:legacyIndent="163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15517450"/>
    <w:multiLevelType w:val="singleLevel"/>
    <w:tmpl w:val="019AC8AE"/>
    <w:lvl w:ilvl="0">
      <w:start w:val="3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18F23C47"/>
    <w:multiLevelType w:val="singleLevel"/>
    <w:tmpl w:val="79260694"/>
    <w:lvl w:ilvl="0">
      <w:start w:val="8"/>
      <w:numFmt w:val="decimal"/>
      <w:lvlText w:val="2.4.%1."/>
      <w:legacy w:legacy="1" w:legacySpace="0" w:legacyIndent="550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2BF3E47"/>
    <w:multiLevelType w:val="singleLevel"/>
    <w:tmpl w:val="D7741B02"/>
    <w:lvl w:ilvl="0">
      <w:start w:val="1"/>
      <w:numFmt w:val="decimal"/>
      <w:lvlText w:val="%1."/>
      <w:legacy w:legacy="1" w:legacySpace="0" w:legacyIndent="223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2365071F"/>
    <w:multiLevelType w:val="singleLevel"/>
    <w:tmpl w:val="E73EF1A2"/>
    <w:lvl w:ilvl="0">
      <w:start w:val="6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28184E6B"/>
    <w:multiLevelType w:val="singleLevel"/>
    <w:tmpl w:val="2A6CDF98"/>
    <w:lvl w:ilvl="0">
      <w:start w:val="2"/>
      <w:numFmt w:val="decimal"/>
      <w:lvlText w:val="4.1.%1."/>
      <w:legacy w:legacy="1" w:legacySpace="0" w:legacyIndent="557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29560C58"/>
    <w:multiLevelType w:val="singleLevel"/>
    <w:tmpl w:val="875074FC"/>
    <w:lvl w:ilvl="0">
      <w:start w:val="8"/>
      <w:numFmt w:val="decimal"/>
      <w:lvlText w:val="%1."/>
      <w:legacy w:legacy="1" w:legacySpace="0" w:legacyIndent="163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299A3378"/>
    <w:multiLevelType w:val="hybridMultilevel"/>
    <w:tmpl w:val="E3F8382C"/>
    <w:lvl w:ilvl="0" w:tplc="D528ED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C71CFD"/>
    <w:multiLevelType w:val="singleLevel"/>
    <w:tmpl w:val="B8004D9A"/>
    <w:lvl w:ilvl="0">
      <w:start w:val="1"/>
      <w:numFmt w:val="decimal"/>
      <w:lvlText w:val="%1."/>
      <w:legacy w:legacy="1" w:legacySpace="0" w:legacyIndent="158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395240D6"/>
    <w:multiLevelType w:val="singleLevel"/>
    <w:tmpl w:val="4D10D0AA"/>
    <w:lvl w:ilvl="0">
      <w:start w:val="10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3AE47F17"/>
    <w:multiLevelType w:val="singleLevel"/>
    <w:tmpl w:val="D4766CF0"/>
    <w:lvl w:ilvl="0">
      <w:start w:val="2"/>
      <w:numFmt w:val="decimal"/>
      <w:lvlText w:val="3.3.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3AFD2A53"/>
    <w:multiLevelType w:val="singleLevel"/>
    <w:tmpl w:val="EBD2656C"/>
    <w:lvl w:ilvl="0">
      <w:start w:val="1"/>
      <w:numFmt w:val="decimal"/>
      <w:lvlText w:val="2.%1."/>
      <w:legacy w:legacy="1" w:legacySpace="0" w:legacyIndent="392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3C7172B0"/>
    <w:multiLevelType w:val="singleLevel"/>
    <w:tmpl w:val="36E07EBE"/>
    <w:lvl w:ilvl="0">
      <w:start w:val="1"/>
      <w:numFmt w:val="decimal"/>
      <w:lvlText w:val="%1."/>
      <w:legacy w:legacy="1" w:legacySpace="0" w:legacyIndent="241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4AF3086"/>
    <w:multiLevelType w:val="singleLevel"/>
    <w:tmpl w:val="A62A249C"/>
    <w:lvl w:ilvl="0">
      <w:start w:val="2"/>
      <w:numFmt w:val="decimal"/>
      <w:lvlText w:val="%1."/>
      <w:legacy w:legacy="1" w:legacySpace="0" w:legacyIndent="260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4C0F1EA4"/>
    <w:multiLevelType w:val="singleLevel"/>
    <w:tmpl w:val="67DA7C62"/>
    <w:lvl w:ilvl="0">
      <w:start w:val="4"/>
      <w:numFmt w:val="decimal"/>
      <w:lvlText w:val="3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4CA234EE"/>
    <w:multiLevelType w:val="singleLevel"/>
    <w:tmpl w:val="A6E88BE0"/>
    <w:lvl w:ilvl="0">
      <w:start w:val="1"/>
      <w:numFmt w:val="decimal"/>
      <w:lvlText w:val="2.4.%1."/>
      <w:legacy w:legacy="1" w:legacySpace="0" w:legacyIndent="540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4E526DF2"/>
    <w:multiLevelType w:val="singleLevel"/>
    <w:tmpl w:val="5770BD46"/>
    <w:lvl w:ilvl="0">
      <w:start w:val="1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51D10272"/>
    <w:multiLevelType w:val="singleLevel"/>
    <w:tmpl w:val="F7A4DC8C"/>
    <w:lvl w:ilvl="0">
      <w:start w:val="3"/>
      <w:numFmt w:val="decimal"/>
      <w:lvlText w:val="%1."/>
      <w:legacy w:legacy="1" w:legacySpace="0" w:legacyIndent="163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58851F6E"/>
    <w:multiLevelType w:val="singleLevel"/>
    <w:tmpl w:val="DD244822"/>
    <w:lvl w:ilvl="0">
      <w:start w:val="1"/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ascii="Times New Roman" w:hAnsi="Times New Roman" w:hint="default"/>
      </w:rPr>
    </w:lvl>
  </w:abstractNum>
  <w:abstractNum w:abstractNumId="26" w15:restartNumberingAfterBreak="0">
    <w:nsid w:val="5D170951"/>
    <w:multiLevelType w:val="singleLevel"/>
    <w:tmpl w:val="1ABC16A2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61BC3D2D"/>
    <w:multiLevelType w:val="singleLevel"/>
    <w:tmpl w:val="49D84234"/>
    <w:lvl w:ilvl="0">
      <w:start w:val="3"/>
      <w:numFmt w:val="decimal"/>
      <w:lvlText w:val="%1."/>
      <w:legacy w:legacy="1" w:legacySpace="0" w:legacyIndent="241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66A76D23"/>
    <w:multiLevelType w:val="hybridMultilevel"/>
    <w:tmpl w:val="22B628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CF5317D"/>
    <w:multiLevelType w:val="singleLevel"/>
    <w:tmpl w:val="90523FC6"/>
    <w:lvl w:ilvl="0">
      <w:start w:val="8"/>
      <w:numFmt w:val="decimal"/>
      <w:lvlText w:val="%1."/>
      <w:legacy w:legacy="1" w:legacySpace="0" w:legacyIndent="163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7C261969"/>
    <w:multiLevelType w:val="singleLevel"/>
    <w:tmpl w:val="0ACA34F6"/>
    <w:lvl w:ilvl="0">
      <w:start w:val="4"/>
      <w:numFmt w:val="decimal"/>
      <w:lvlText w:val="%1."/>
      <w:legacy w:legacy="1" w:legacySpace="0" w:legacyIndent="163"/>
      <w:lvlJc w:val="left"/>
      <w:rPr>
        <w:rFonts w:ascii="Times New Roman" w:hAnsi="Times New Roman" w:cs="Times New Roman" w:hint="default"/>
      </w:rPr>
    </w:lvl>
  </w:abstractNum>
  <w:num w:numId="1">
    <w:abstractNumId w:val="25"/>
  </w:num>
  <w:num w:numId="2">
    <w:abstractNumId w:val="28"/>
  </w:num>
  <w:num w:numId="3">
    <w:abstractNumId w:val="10"/>
  </w:num>
  <w:num w:numId="4">
    <w:abstractNumId w:val="18"/>
  </w:num>
  <w:num w:numId="5">
    <w:abstractNumId w:val="0"/>
    <w:lvlOverride w:ilvl="0">
      <w:lvl w:ilvl="0">
        <w:numFmt w:val="bullet"/>
        <w:lvlText w:val="-"/>
        <w:legacy w:legacy="1" w:legacySpace="0" w:legacyIndent="126"/>
        <w:lvlJc w:val="left"/>
        <w:rPr>
          <w:rFonts w:ascii="Times New Roman" w:hAnsi="Times New Roman" w:hint="default"/>
        </w:rPr>
      </w:lvl>
    </w:lvlOverride>
  </w:num>
  <w:num w:numId="6">
    <w:abstractNumId w:val="22"/>
  </w:num>
  <w:num w:numId="7">
    <w:abstractNumId w:val="9"/>
  </w:num>
  <w:num w:numId="8">
    <w:abstractNumId w:val="0"/>
    <w:lvlOverride w:ilvl="0">
      <w:lvl w:ilvl="0">
        <w:numFmt w:val="bullet"/>
        <w:lvlText w:val="-"/>
        <w:legacy w:legacy="1" w:legacySpace="0" w:legacyIndent="133"/>
        <w:lvlJc w:val="left"/>
        <w:rPr>
          <w:rFonts w:ascii="Times New Roman" w:hAnsi="Times New Roman" w:hint="default"/>
        </w:rPr>
      </w:lvl>
    </w:lvlOverride>
  </w:num>
  <w:num w:numId="9">
    <w:abstractNumId w:val="0"/>
    <w:lvlOverride w:ilvl="0">
      <w:lvl w:ilvl="0">
        <w:numFmt w:val="bullet"/>
        <w:lvlText w:val="-"/>
        <w:legacy w:legacy="1" w:legacySpace="0" w:legacyIndent="153"/>
        <w:lvlJc w:val="left"/>
        <w:rPr>
          <w:rFonts w:ascii="Times New Roman" w:hAnsi="Times New Roman" w:hint="default"/>
        </w:rPr>
      </w:lvl>
    </w:lvlOverride>
  </w:num>
  <w:num w:numId="10">
    <w:abstractNumId w:val="17"/>
  </w:num>
  <w:num w:numId="11">
    <w:abstractNumId w:val="21"/>
  </w:num>
  <w:num w:numId="12">
    <w:abstractNumId w:val="12"/>
  </w:num>
  <w:num w:numId="13">
    <w:abstractNumId w:val="3"/>
  </w:num>
  <w:num w:numId="14">
    <w:abstractNumId w:val="6"/>
    <w:lvlOverride w:ilvl="0">
      <w:startOverride w:val="1"/>
    </w:lvlOverride>
  </w:num>
  <w:num w:numId="15">
    <w:abstractNumId w:val="11"/>
  </w:num>
  <w:num w:numId="16">
    <w:abstractNumId w:val="19"/>
  </w:num>
  <w:num w:numId="17">
    <w:abstractNumId w:val="27"/>
  </w:num>
  <w:num w:numId="18">
    <w:abstractNumId w:val="27"/>
    <w:lvlOverride w:ilvl="0">
      <w:lvl w:ilvl="0">
        <w:start w:val="3"/>
        <w:numFmt w:val="decimal"/>
        <w:lvlText w:val="%1.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24"/>
  </w:num>
  <w:num w:numId="20">
    <w:abstractNumId w:val="5"/>
  </w:num>
  <w:num w:numId="21">
    <w:abstractNumId w:val="7"/>
  </w:num>
  <w:num w:numId="22">
    <w:abstractNumId w:val="29"/>
  </w:num>
  <w:num w:numId="23">
    <w:abstractNumId w:val="1"/>
  </w:num>
  <w:num w:numId="24">
    <w:abstractNumId w:val="2"/>
  </w:num>
  <w:num w:numId="25">
    <w:abstractNumId w:val="26"/>
  </w:num>
  <w:num w:numId="26">
    <w:abstractNumId w:val="26"/>
    <w:lvlOverride w:ilvl="0">
      <w:lvl w:ilvl="0">
        <w:start w:val="1"/>
        <w:numFmt w:val="decimal"/>
        <w:lvlText w:val="%1."/>
        <w:legacy w:legacy="1" w:legacySpace="0" w:legacyIndent="188"/>
        <w:lvlJc w:val="left"/>
        <w:rPr>
          <w:rFonts w:ascii="Times New Roman" w:hAnsi="Times New Roman" w:cs="Times New Roman" w:hint="default"/>
        </w:rPr>
      </w:lvl>
    </w:lvlOverride>
  </w:num>
  <w:num w:numId="27">
    <w:abstractNumId w:val="8"/>
  </w:num>
  <w:num w:numId="28">
    <w:abstractNumId w:val="20"/>
  </w:num>
  <w:num w:numId="29">
    <w:abstractNumId w:val="30"/>
  </w:num>
  <w:num w:numId="30">
    <w:abstractNumId w:val="13"/>
  </w:num>
  <w:num w:numId="31">
    <w:abstractNumId w:val="16"/>
  </w:num>
  <w:num w:numId="32">
    <w:abstractNumId w:val="4"/>
  </w:num>
  <w:num w:numId="33">
    <w:abstractNumId w:val="15"/>
  </w:num>
  <w:num w:numId="34">
    <w:abstractNumId w:val="23"/>
  </w:num>
  <w:num w:numId="35">
    <w:abstractNumId w:val="0"/>
    <w:lvlOverride w:ilvl="0">
      <w:lvl w:ilvl="0">
        <w:numFmt w:val="bullet"/>
        <w:lvlText w:val="-"/>
        <w:legacy w:legacy="1" w:legacySpace="0" w:legacyIndent="293"/>
        <w:lvlJc w:val="left"/>
        <w:rPr>
          <w:rFonts w:ascii="Times New Roman" w:hAnsi="Times New Roman" w:hint="default"/>
        </w:rPr>
      </w:lvl>
    </w:lvlOverride>
  </w:num>
  <w:num w:numId="36">
    <w:abstractNumId w:val="0"/>
    <w:lvlOverride w:ilvl="0">
      <w:lvl w:ilvl="0">
        <w:numFmt w:val="bullet"/>
        <w:lvlText w:val="-"/>
        <w:legacy w:legacy="1" w:legacySpace="0" w:legacyIndent="215"/>
        <w:lvlJc w:val="left"/>
        <w:rPr>
          <w:rFonts w:ascii="Times New Roman" w:hAnsi="Times New Roman" w:hint="default"/>
        </w:rPr>
      </w:lvl>
    </w:lvlOverride>
  </w:num>
  <w:num w:numId="37">
    <w:abstractNumId w:val="0"/>
    <w:lvlOverride w:ilvl="0">
      <w:lvl w:ilvl="0">
        <w:numFmt w:val="bullet"/>
        <w:lvlText w:val="-"/>
        <w:legacy w:legacy="1" w:legacySpace="0" w:legacyIndent="303"/>
        <w:lvlJc w:val="left"/>
        <w:rPr>
          <w:rFonts w:ascii="Times New Roman" w:hAnsi="Times New Roman" w:hint="default"/>
        </w:rPr>
      </w:lvl>
    </w:lvlOverride>
  </w:num>
  <w:num w:numId="38">
    <w:abstractNumId w:val="0"/>
    <w:lvlOverride w:ilvl="0">
      <w:lvl w:ilvl="0">
        <w:numFmt w:val="bullet"/>
        <w:lvlText w:val="-"/>
        <w:legacy w:legacy="1" w:legacySpace="0" w:legacyIndent="298"/>
        <w:lvlJc w:val="left"/>
        <w:rPr>
          <w:rFonts w:ascii="Times New Roman" w:hAnsi="Times New Roman" w:hint="default"/>
        </w:rPr>
      </w:lvl>
    </w:lvlOverride>
  </w:num>
  <w:num w:numId="39">
    <w:abstractNumId w:val="0"/>
    <w:lvlOverride w:ilvl="0">
      <w:lvl w:ilvl="0">
        <w:numFmt w:val="bullet"/>
        <w:lvlText w:val="-"/>
        <w:legacy w:legacy="1" w:legacySpace="0" w:legacyIndent="244"/>
        <w:lvlJc w:val="left"/>
        <w:rPr>
          <w:rFonts w:ascii="Times New Roman" w:hAnsi="Times New Roman" w:hint="default"/>
        </w:rPr>
      </w:lvl>
    </w:lvlOverride>
  </w:num>
  <w:num w:numId="40">
    <w:abstractNumId w:val="0"/>
    <w:lvlOverride w:ilvl="0">
      <w:lvl w:ilvl="0">
        <w:numFmt w:val="bullet"/>
        <w:lvlText w:val="-"/>
        <w:legacy w:legacy="1" w:legacySpace="0" w:legacyIndent="355"/>
        <w:lvlJc w:val="left"/>
        <w:rPr>
          <w:rFonts w:ascii="Times New Roman" w:hAnsi="Times New Roman" w:hint="default"/>
        </w:rPr>
      </w:lvl>
    </w:lvlOverride>
  </w:num>
  <w:num w:numId="41">
    <w:abstractNumId w:val="0"/>
    <w:lvlOverride w:ilvl="0">
      <w:lvl w:ilvl="0">
        <w:numFmt w:val="bullet"/>
        <w:lvlText w:val="-"/>
        <w:legacy w:legacy="1" w:legacySpace="0" w:legacyIndent="340"/>
        <w:lvlJc w:val="left"/>
        <w:rPr>
          <w:rFonts w:ascii="Times New Roman" w:hAnsi="Times New Roman" w:hint="default"/>
        </w:rPr>
      </w:lvl>
    </w:lvlOverride>
  </w:num>
  <w:num w:numId="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1A8"/>
    <w:rsid w:val="000277D4"/>
    <w:rsid w:val="00043C75"/>
    <w:rsid w:val="00047335"/>
    <w:rsid w:val="00072CEA"/>
    <w:rsid w:val="00092DAF"/>
    <w:rsid w:val="000D5676"/>
    <w:rsid w:val="000E1D85"/>
    <w:rsid w:val="0012295B"/>
    <w:rsid w:val="0012349F"/>
    <w:rsid w:val="0015046A"/>
    <w:rsid w:val="00155E85"/>
    <w:rsid w:val="00192562"/>
    <w:rsid w:val="001B0503"/>
    <w:rsid w:val="001B7243"/>
    <w:rsid w:val="001C58A9"/>
    <w:rsid w:val="00247D77"/>
    <w:rsid w:val="00275298"/>
    <w:rsid w:val="00281405"/>
    <w:rsid w:val="002A71E8"/>
    <w:rsid w:val="002F3584"/>
    <w:rsid w:val="0030189E"/>
    <w:rsid w:val="003133D6"/>
    <w:rsid w:val="00316ED5"/>
    <w:rsid w:val="00325928"/>
    <w:rsid w:val="003571A8"/>
    <w:rsid w:val="00363119"/>
    <w:rsid w:val="0036317C"/>
    <w:rsid w:val="00384F79"/>
    <w:rsid w:val="00385EF9"/>
    <w:rsid w:val="00394BCA"/>
    <w:rsid w:val="003A3219"/>
    <w:rsid w:val="003C0D4C"/>
    <w:rsid w:val="003D15BC"/>
    <w:rsid w:val="004249B0"/>
    <w:rsid w:val="00426C73"/>
    <w:rsid w:val="00435017"/>
    <w:rsid w:val="00463EFE"/>
    <w:rsid w:val="004648B7"/>
    <w:rsid w:val="004865FD"/>
    <w:rsid w:val="004971F7"/>
    <w:rsid w:val="00497226"/>
    <w:rsid w:val="004A683A"/>
    <w:rsid w:val="004C2FB3"/>
    <w:rsid w:val="004D33E9"/>
    <w:rsid w:val="00500057"/>
    <w:rsid w:val="005750C8"/>
    <w:rsid w:val="005767FF"/>
    <w:rsid w:val="00587443"/>
    <w:rsid w:val="0059075B"/>
    <w:rsid w:val="00596F84"/>
    <w:rsid w:val="005A6998"/>
    <w:rsid w:val="005A72C5"/>
    <w:rsid w:val="006027B2"/>
    <w:rsid w:val="00680C9C"/>
    <w:rsid w:val="00685DEE"/>
    <w:rsid w:val="006D5A79"/>
    <w:rsid w:val="006E7D05"/>
    <w:rsid w:val="006F2E24"/>
    <w:rsid w:val="007B26EB"/>
    <w:rsid w:val="007F273B"/>
    <w:rsid w:val="00824A9B"/>
    <w:rsid w:val="00825F60"/>
    <w:rsid w:val="008437E7"/>
    <w:rsid w:val="008655F7"/>
    <w:rsid w:val="0087507B"/>
    <w:rsid w:val="008A0897"/>
    <w:rsid w:val="008B0923"/>
    <w:rsid w:val="008F5062"/>
    <w:rsid w:val="008F7F69"/>
    <w:rsid w:val="009000D6"/>
    <w:rsid w:val="00956B39"/>
    <w:rsid w:val="00961661"/>
    <w:rsid w:val="00966818"/>
    <w:rsid w:val="0099223B"/>
    <w:rsid w:val="009A55EA"/>
    <w:rsid w:val="009A75B8"/>
    <w:rsid w:val="009C44C0"/>
    <w:rsid w:val="009C610D"/>
    <w:rsid w:val="009C76F9"/>
    <w:rsid w:val="009D3B12"/>
    <w:rsid w:val="00A21BDF"/>
    <w:rsid w:val="00A2760C"/>
    <w:rsid w:val="00A40AD1"/>
    <w:rsid w:val="00A4545B"/>
    <w:rsid w:val="00AB46DB"/>
    <w:rsid w:val="00AB5D41"/>
    <w:rsid w:val="00AC71A4"/>
    <w:rsid w:val="00AD28BB"/>
    <w:rsid w:val="00AD3887"/>
    <w:rsid w:val="00B1329D"/>
    <w:rsid w:val="00B2113D"/>
    <w:rsid w:val="00B22D7D"/>
    <w:rsid w:val="00B2384C"/>
    <w:rsid w:val="00B3284B"/>
    <w:rsid w:val="00B35952"/>
    <w:rsid w:val="00B876C4"/>
    <w:rsid w:val="00B908DA"/>
    <w:rsid w:val="00BA4F9B"/>
    <w:rsid w:val="00BC0839"/>
    <w:rsid w:val="00BC688D"/>
    <w:rsid w:val="00BE44D7"/>
    <w:rsid w:val="00BE513B"/>
    <w:rsid w:val="00BF35C6"/>
    <w:rsid w:val="00BF762A"/>
    <w:rsid w:val="00C17E06"/>
    <w:rsid w:val="00C3126A"/>
    <w:rsid w:val="00C410FD"/>
    <w:rsid w:val="00C44332"/>
    <w:rsid w:val="00C7045C"/>
    <w:rsid w:val="00C936CF"/>
    <w:rsid w:val="00C93754"/>
    <w:rsid w:val="00CF6BDE"/>
    <w:rsid w:val="00D038FC"/>
    <w:rsid w:val="00D150D7"/>
    <w:rsid w:val="00D169B2"/>
    <w:rsid w:val="00D36C67"/>
    <w:rsid w:val="00D46D3B"/>
    <w:rsid w:val="00D536BE"/>
    <w:rsid w:val="00D54503"/>
    <w:rsid w:val="00D87670"/>
    <w:rsid w:val="00D948D8"/>
    <w:rsid w:val="00DC274E"/>
    <w:rsid w:val="00DD2565"/>
    <w:rsid w:val="00DE2835"/>
    <w:rsid w:val="00E10DC6"/>
    <w:rsid w:val="00E13534"/>
    <w:rsid w:val="00E42842"/>
    <w:rsid w:val="00E70BDC"/>
    <w:rsid w:val="00E74960"/>
    <w:rsid w:val="00E93F69"/>
    <w:rsid w:val="00EB57D0"/>
    <w:rsid w:val="00EC7E5F"/>
    <w:rsid w:val="00EE6BCA"/>
    <w:rsid w:val="00EF29E9"/>
    <w:rsid w:val="00F13FAF"/>
    <w:rsid w:val="00F26F41"/>
    <w:rsid w:val="00F82E05"/>
    <w:rsid w:val="00F92394"/>
    <w:rsid w:val="00FB7DD2"/>
    <w:rsid w:val="00FD3DBB"/>
    <w:rsid w:val="00FF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0570D4E-5942-49AA-911E-0B46E9F53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semiHidden="1" w:uiPriority="0" w:unhideWhenUsed="1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D05"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3571A8"/>
    <w:pPr>
      <w:keepNext/>
      <w:autoSpaceDE w:val="0"/>
      <w:autoSpaceDN w:val="0"/>
      <w:adjustRightInd w:val="0"/>
      <w:ind w:left="485"/>
      <w:jc w:val="both"/>
      <w:outlineLvl w:val="0"/>
    </w:pPr>
    <w:rPr>
      <w:b/>
      <w:bCs/>
      <w:color w:val="000000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3571A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B1329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B1329D"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a3">
    <w:name w:val="Body Text"/>
    <w:basedOn w:val="a"/>
    <w:link w:val="a4"/>
    <w:uiPriority w:val="99"/>
    <w:rsid w:val="003571A8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header"/>
    <w:basedOn w:val="a"/>
    <w:link w:val="a6"/>
    <w:uiPriority w:val="99"/>
    <w:rsid w:val="00BE513B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2F3584"/>
    <w:rPr>
      <w:rFonts w:cs="Times New Roman"/>
      <w:sz w:val="24"/>
      <w:szCs w:val="24"/>
      <w:lang w:val="ru-RU" w:eastAsia="ru-RU" w:bidi="ar-SA"/>
    </w:rPr>
  </w:style>
  <w:style w:type="paragraph" w:customStyle="1" w:styleId="ConsPlusCell">
    <w:name w:val="ConsPlusCell"/>
    <w:uiPriority w:val="99"/>
    <w:rsid w:val="002F358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7">
    <w:name w:val="page number"/>
    <w:basedOn w:val="a0"/>
    <w:uiPriority w:val="99"/>
    <w:rsid w:val="00BE513B"/>
    <w:rPr>
      <w:rFonts w:cs="Times New Roman"/>
    </w:rPr>
  </w:style>
  <w:style w:type="paragraph" w:customStyle="1" w:styleId="ConsNonformat">
    <w:name w:val="ConsNonformat"/>
    <w:rsid w:val="00F26F4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  <w:lang w:eastAsia="en-US"/>
    </w:rPr>
  </w:style>
  <w:style w:type="table" w:styleId="a8">
    <w:name w:val="Table Grid"/>
    <w:basedOn w:val="a1"/>
    <w:uiPriority w:val="99"/>
    <w:rsid w:val="00E42842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Plain Text"/>
    <w:basedOn w:val="a"/>
    <w:link w:val="aa"/>
    <w:uiPriority w:val="99"/>
    <w:rsid w:val="008655F7"/>
    <w:rPr>
      <w:rFonts w:ascii="Courier New" w:hAnsi="Courier New" w:cs="Courier New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urier New" w:hAnsi="Courier New" w:cs="Courier New"/>
      <w:sz w:val="20"/>
      <w:szCs w:val="20"/>
    </w:rPr>
  </w:style>
  <w:style w:type="character" w:styleId="ab">
    <w:name w:val="Hyperlink"/>
    <w:basedOn w:val="a0"/>
    <w:uiPriority w:val="99"/>
    <w:rsid w:val="00325928"/>
    <w:rPr>
      <w:rFonts w:ascii="Times New Roman" w:hAnsi="Times New Roman" w:cs="Times New Roman"/>
      <w:color w:val="0000FF"/>
      <w:u w:val="single"/>
    </w:rPr>
  </w:style>
  <w:style w:type="character" w:customStyle="1" w:styleId="s16">
    <w:name w:val="s16"/>
    <w:basedOn w:val="a0"/>
    <w:uiPriority w:val="99"/>
    <w:rsid w:val="00325928"/>
    <w:rPr>
      <w:rFonts w:cs="Times New Roman"/>
      <w:b/>
      <w:bCs/>
    </w:rPr>
  </w:style>
  <w:style w:type="paragraph" w:customStyle="1" w:styleId="p2">
    <w:name w:val="p2"/>
    <w:basedOn w:val="a"/>
    <w:uiPriority w:val="99"/>
    <w:rsid w:val="00325928"/>
    <w:pPr>
      <w:spacing w:before="100" w:beforeAutospacing="1" w:after="100" w:afterAutospacing="1"/>
      <w:ind w:firstLine="566"/>
      <w:jc w:val="center"/>
    </w:pPr>
    <w:rPr>
      <w:rFonts w:ascii="Arial" w:hAnsi="Arial" w:cs="Arial"/>
      <w:sz w:val="32"/>
      <w:szCs w:val="32"/>
    </w:rPr>
  </w:style>
  <w:style w:type="paragraph" w:customStyle="1" w:styleId="p3">
    <w:name w:val="p3"/>
    <w:basedOn w:val="a"/>
    <w:uiPriority w:val="99"/>
    <w:rsid w:val="00325928"/>
    <w:pPr>
      <w:spacing w:before="100" w:beforeAutospacing="1" w:after="100" w:afterAutospacing="1"/>
      <w:ind w:firstLine="566"/>
      <w:jc w:val="center"/>
    </w:pPr>
    <w:rPr>
      <w:rFonts w:ascii="Arial" w:hAnsi="Arial" w:cs="Arial"/>
      <w:sz w:val="32"/>
      <w:szCs w:val="32"/>
    </w:rPr>
  </w:style>
  <w:style w:type="paragraph" w:customStyle="1" w:styleId="p4">
    <w:name w:val="p4"/>
    <w:basedOn w:val="a"/>
    <w:uiPriority w:val="99"/>
    <w:rsid w:val="00325928"/>
    <w:pPr>
      <w:spacing w:before="100" w:beforeAutospacing="1" w:after="100" w:afterAutospacing="1"/>
      <w:jc w:val="center"/>
    </w:pPr>
    <w:rPr>
      <w:rFonts w:ascii="Arial" w:hAnsi="Arial" w:cs="Arial"/>
      <w:sz w:val="32"/>
      <w:szCs w:val="32"/>
    </w:rPr>
  </w:style>
  <w:style w:type="paragraph" w:customStyle="1" w:styleId="p6">
    <w:name w:val="p6"/>
    <w:basedOn w:val="a"/>
    <w:uiPriority w:val="99"/>
    <w:rsid w:val="00325928"/>
    <w:pPr>
      <w:spacing w:before="100" w:beforeAutospacing="1" w:after="100" w:afterAutospacing="1"/>
      <w:ind w:firstLine="566"/>
      <w:jc w:val="center"/>
    </w:pPr>
    <w:rPr>
      <w:rFonts w:ascii="Arial" w:hAnsi="Arial" w:cs="Arial"/>
      <w:sz w:val="28"/>
      <w:szCs w:val="28"/>
    </w:rPr>
  </w:style>
  <w:style w:type="paragraph" w:customStyle="1" w:styleId="p7">
    <w:name w:val="p7"/>
    <w:basedOn w:val="a"/>
    <w:uiPriority w:val="99"/>
    <w:rsid w:val="00325928"/>
    <w:pPr>
      <w:spacing w:before="100" w:beforeAutospacing="1" w:after="100" w:afterAutospacing="1"/>
      <w:ind w:firstLine="720"/>
    </w:pPr>
    <w:rPr>
      <w:rFonts w:ascii="Arial" w:hAnsi="Arial" w:cs="Arial"/>
      <w:sz w:val="26"/>
      <w:szCs w:val="26"/>
    </w:rPr>
  </w:style>
  <w:style w:type="paragraph" w:customStyle="1" w:styleId="p8">
    <w:name w:val="p8"/>
    <w:basedOn w:val="a"/>
    <w:uiPriority w:val="99"/>
    <w:rsid w:val="00325928"/>
    <w:pPr>
      <w:spacing w:before="100" w:beforeAutospacing="1" w:after="100" w:afterAutospacing="1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p9">
    <w:name w:val="p9"/>
    <w:basedOn w:val="a"/>
    <w:uiPriority w:val="99"/>
    <w:rsid w:val="00325928"/>
    <w:pPr>
      <w:spacing w:before="100" w:beforeAutospacing="1" w:after="100" w:afterAutospacing="1"/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p10">
    <w:name w:val="p10"/>
    <w:basedOn w:val="a"/>
    <w:uiPriority w:val="99"/>
    <w:rsid w:val="00325928"/>
    <w:pPr>
      <w:spacing w:before="100" w:beforeAutospacing="1" w:after="100" w:afterAutospacing="1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p11">
    <w:name w:val="p11"/>
    <w:basedOn w:val="a"/>
    <w:uiPriority w:val="99"/>
    <w:rsid w:val="00325928"/>
    <w:pPr>
      <w:spacing w:before="19" w:after="19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p13">
    <w:name w:val="p13"/>
    <w:basedOn w:val="a"/>
    <w:uiPriority w:val="99"/>
    <w:rsid w:val="00325928"/>
    <w:pPr>
      <w:spacing w:before="100" w:beforeAutospacing="1" w:after="100" w:afterAutospacing="1"/>
      <w:ind w:firstLine="540"/>
    </w:pPr>
    <w:rPr>
      <w:rFonts w:ascii="Arial" w:hAnsi="Arial" w:cs="Arial"/>
      <w:sz w:val="26"/>
      <w:szCs w:val="26"/>
    </w:rPr>
  </w:style>
  <w:style w:type="paragraph" w:customStyle="1" w:styleId="p14">
    <w:name w:val="p14"/>
    <w:basedOn w:val="a"/>
    <w:uiPriority w:val="99"/>
    <w:rsid w:val="00325928"/>
    <w:pPr>
      <w:spacing w:before="100" w:beforeAutospacing="1" w:after="100" w:afterAutospacing="1"/>
      <w:ind w:firstLine="540"/>
      <w:jc w:val="both"/>
    </w:pPr>
    <w:rPr>
      <w:rFonts w:ascii="Arial" w:hAnsi="Arial" w:cs="Arial"/>
      <w:sz w:val="24"/>
      <w:szCs w:val="24"/>
    </w:rPr>
  </w:style>
  <w:style w:type="paragraph" w:customStyle="1" w:styleId="p16">
    <w:name w:val="p16"/>
    <w:basedOn w:val="a"/>
    <w:uiPriority w:val="99"/>
    <w:rsid w:val="00325928"/>
    <w:pPr>
      <w:spacing w:before="100" w:beforeAutospacing="1" w:after="100" w:afterAutospacing="1"/>
      <w:ind w:firstLine="540"/>
      <w:jc w:val="center"/>
    </w:pPr>
    <w:rPr>
      <w:rFonts w:ascii="Arial" w:hAnsi="Arial" w:cs="Arial"/>
      <w:sz w:val="28"/>
      <w:szCs w:val="28"/>
    </w:rPr>
  </w:style>
  <w:style w:type="paragraph" w:customStyle="1" w:styleId="p18">
    <w:name w:val="p18"/>
    <w:basedOn w:val="a"/>
    <w:uiPriority w:val="99"/>
    <w:rsid w:val="00325928"/>
    <w:pPr>
      <w:spacing w:before="100" w:beforeAutospacing="1" w:after="100" w:afterAutospacing="1"/>
      <w:ind w:firstLine="540"/>
      <w:jc w:val="both"/>
    </w:pPr>
    <w:rPr>
      <w:rFonts w:ascii="Arial" w:hAnsi="Arial" w:cs="Arial"/>
      <w:sz w:val="26"/>
      <w:szCs w:val="26"/>
    </w:rPr>
  </w:style>
  <w:style w:type="paragraph" w:customStyle="1" w:styleId="p12">
    <w:name w:val="p12"/>
    <w:basedOn w:val="a"/>
    <w:uiPriority w:val="99"/>
    <w:rsid w:val="00325928"/>
    <w:pPr>
      <w:spacing w:before="100" w:beforeAutospacing="1" w:after="100" w:afterAutospacing="1"/>
      <w:ind w:firstLine="540"/>
    </w:pPr>
    <w:rPr>
      <w:rFonts w:ascii="Arial" w:hAnsi="Arial" w:cs="Arial"/>
      <w:sz w:val="26"/>
      <w:szCs w:val="26"/>
    </w:rPr>
  </w:style>
  <w:style w:type="character" w:customStyle="1" w:styleId="s21">
    <w:name w:val="s21"/>
    <w:basedOn w:val="a0"/>
    <w:uiPriority w:val="99"/>
    <w:rsid w:val="00325928"/>
    <w:rPr>
      <w:rFonts w:cs="Times New Roman"/>
      <w:color w:val="0000FF"/>
    </w:rPr>
  </w:style>
  <w:style w:type="paragraph" w:customStyle="1" w:styleId="p19">
    <w:name w:val="p19"/>
    <w:basedOn w:val="a"/>
    <w:uiPriority w:val="99"/>
    <w:rsid w:val="00325928"/>
    <w:pPr>
      <w:spacing w:before="100" w:beforeAutospacing="1" w:after="100" w:afterAutospacing="1"/>
      <w:ind w:firstLine="540"/>
    </w:pPr>
    <w:rPr>
      <w:rFonts w:ascii="Arial" w:hAnsi="Arial" w:cs="Arial"/>
      <w:sz w:val="24"/>
      <w:szCs w:val="24"/>
    </w:rPr>
  </w:style>
  <w:style w:type="character" w:customStyle="1" w:styleId="s31">
    <w:name w:val="s31"/>
    <w:basedOn w:val="a0"/>
    <w:uiPriority w:val="99"/>
    <w:rsid w:val="00325928"/>
    <w:rPr>
      <w:rFonts w:cs="Times New Roman"/>
      <w:color w:val="008000"/>
    </w:rPr>
  </w:style>
  <w:style w:type="character" w:customStyle="1" w:styleId="s41">
    <w:name w:val="s41"/>
    <w:basedOn w:val="a0"/>
    <w:uiPriority w:val="99"/>
    <w:rsid w:val="00325928"/>
    <w:rPr>
      <w:rFonts w:ascii="Times New Roman" w:hAnsi="Times New Roman" w:cs="Times New Roman"/>
    </w:rPr>
  </w:style>
  <w:style w:type="character" w:customStyle="1" w:styleId="s51">
    <w:name w:val="s51"/>
    <w:basedOn w:val="a0"/>
    <w:uiPriority w:val="99"/>
    <w:rsid w:val="00325928"/>
    <w:rPr>
      <w:rFonts w:cs="Times New Roman"/>
      <w:color w:val="FF0000"/>
    </w:rPr>
  </w:style>
  <w:style w:type="paragraph" w:customStyle="1" w:styleId="p21">
    <w:name w:val="p21"/>
    <w:basedOn w:val="a"/>
    <w:uiPriority w:val="99"/>
    <w:rsid w:val="00325928"/>
    <w:pPr>
      <w:spacing w:before="100" w:beforeAutospacing="1" w:after="100" w:afterAutospacing="1"/>
      <w:jc w:val="both"/>
    </w:pPr>
    <w:rPr>
      <w:rFonts w:ascii="Arial" w:hAnsi="Arial" w:cs="Arial"/>
      <w:sz w:val="24"/>
      <w:szCs w:val="24"/>
    </w:rPr>
  </w:style>
  <w:style w:type="character" w:customStyle="1" w:styleId="s61">
    <w:name w:val="s61"/>
    <w:basedOn w:val="a0"/>
    <w:uiPriority w:val="99"/>
    <w:rsid w:val="00325928"/>
    <w:rPr>
      <w:rFonts w:ascii="Times New Roman" w:hAnsi="Times New Roman" w:cs="Times New Roman"/>
      <w:sz w:val="28"/>
      <w:szCs w:val="28"/>
    </w:rPr>
  </w:style>
  <w:style w:type="paragraph" w:customStyle="1" w:styleId="p22">
    <w:name w:val="p22"/>
    <w:basedOn w:val="a"/>
    <w:uiPriority w:val="99"/>
    <w:rsid w:val="00325928"/>
    <w:pPr>
      <w:spacing w:before="100" w:beforeAutospacing="1" w:after="100" w:afterAutospacing="1"/>
      <w:ind w:firstLine="708"/>
      <w:jc w:val="both"/>
    </w:pPr>
    <w:rPr>
      <w:rFonts w:ascii="Arial" w:hAnsi="Arial" w:cs="Arial"/>
      <w:sz w:val="24"/>
      <w:szCs w:val="24"/>
    </w:rPr>
  </w:style>
  <w:style w:type="character" w:customStyle="1" w:styleId="s71">
    <w:name w:val="s71"/>
    <w:basedOn w:val="a0"/>
    <w:uiPriority w:val="99"/>
    <w:rsid w:val="00325928"/>
    <w:rPr>
      <w:rFonts w:cs="Times New Roman"/>
      <w:b/>
      <w:bCs/>
      <w:color w:val="000000"/>
    </w:rPr>
  </w:style>
  <w:style w:type="paragraph" w:customStyle="1" w:styleId="p24">
    <w:name w:val="p24"/>
    <w:basedOn w:val="a"/>
    <w:uiPriority w:val="99"/>
    <w:rsid w:val="00325928"/>
    <w:pPr>
      <w:spacing w:before="100" w:beforeAutospacing="1" w:after="100" w:afterAutospacing="1"/>
      <w:ind w:firstLine="540"/>
      <w:jc w:val="center"/>
    </w:pPr>
    <w:rPr>
      <w:rFonts w:ascii="Arial" w:hAnsi="Arial" w:cs="Arial"/>
      <w:sz w:val="26"/>
      <w:szCs w:val="26"/>
    </w:rPr>
  </w:style>
  <w:style w:type="paragraph" w:customStyle="1" w:styleId="p25">
    <w:name w:val="p25"/>
    <w:basedOn w:val="a"/>
    <w:uiPriority w:val="99"/>
    <w:rsid w:val="00325928"/>
    <w:pPr>
      <w:spacing w:before="100" w:beforeAutospacing="1" w:after="100" w:afterAutospacing="1"/>
      <w:ind w:firstLine="720"/>
    </w:pPr>
    <w:rPr>
      <w:rFonts w:ascii="Arial" w:hAnsi="Arial" w:cs="Arial"/>
      <w:sz w:val="24"/>
      <w:szCs w:val="24"/>
    </w:rPr>
  </w:style>
  <w:style w:type="character" w:customStyle="1" w:styleId="s81">
    <w:name w:val="s81"/>
    <w:basedOn w:val="a0"/>
    <w:uiPriority w:val="99"/>
    <w:rsid w:val="00325928"/>
    <w:rPr>
      <w:rFonts w:ascii="Times New Roman" w:hAnsi="Times New Roman" w:cs="Times New Roman"/>
      <w:color w:val="FF0000"/>
      <w:sz w:val="28"/>
      <w:szCs w:val="28"/>
    </w:rPr>
  </w:style>
  <w:style w:type="character" w:customStyle="1" w:styleId="s91">
    <w:name w:val="s91"/>
    <w:basedOn w:val="a0"/>
    <w:uiPriority w:val="99"/>
    <w:rsid w:val="00325928"/>
    <w:rPr>
      <w:rFonts w:cs="Times New Roman"/>
      <w:color w:val="000000"/>
    </w:rPr>
  </w:style>
  <w:style w:type="paragraph" w:customStyle="1" w:styleId="p26">
    <w:name w:val="p26"/>
    <w:basedOn w:val="a"/>
    <w:uiPriority w:val="99"/>
    <w:rsid w:val="00325928"/>
    <w:pPr>
      <w:spacing w:before="100" w:beforeAutospacing="1" w:after="100" w:afterAutospacing="1"/>
      <w:ind w:firstLine="540"/>
      <w:jc w:val="both"/>
    </w:pPr>
    <w:rPr>
      <w:rFonts w:ascii="Arial" w:hAnsi="Arial" w:cs="Arial"/>
      <w:sz w:val="26"/>
      <w:szCs w:val="26"/>
    </w:rPr>
  </w:style>
  <w:style w:type="paragraph" w:customStyle="1" w:styleId="p28">
    <w:name w:val="p28"/>
    <w:basedOn w:val="a"/>
    <w:uiPriority w:val="99"/>
    <w:rsid w:val="00325928"/>
    <w:pPr>
      <w:spacing w:before="100" w:beforeAutospacing="1" w:after="100" w:afterAutospacing="1"/>
      <w:ind w:firstLine="540"/>
    </w:pPr>
    <w:rPr>
      <w:rFonts w:ascii="Arial" w:hAnsi="Arial" w:cs="Arial"/>
      <w:sz w:val="28"/>
      <w:szCs w:val="28"/>
    </w:rPr>
  </w:style>
  <w:style w:type="paragraph" w:customStyle="1" w:styleId="p29">
    <w:name w:val="p29"/>
    <w:basedOn w:val="a"/>
    <w:uiPriority w:val="99"/>
    <w:rsid w:val="00325928"/>
    <w:pPr>
      <w:spacing w:before="100" w:beforeAutospacing="1" w:after="100" w:afterAutospacing="1"/>
      <w:ind w:firstLine="720"/>
      <w:jc w:val="both"/>
    </w:pPr>
    <w:rPr>
      <w:sz w:val="28"/>
      <w:szCs w:val="28"/>
    </w:rPr>
  </w:style>
  <w:style w:type="character" w:customStyle="1" w:styleId="s101">
    <w:name w:val="s101"/>
    <w:basedOn w:val="a0"/>
    <w:uiPriority w:val="99"/>
    <w:rsid w:val="00325928"/>
    <w:rPr>
      <w:rFonts w:cs="Times New Roman"/>
      <w:b/>
      <w:bCs/>
      <w:color w:val="008000"/>
    </w:rPr>
  </w:style>
  <w:style w:type="paragraph" w:customStyle="1" w:styleId="p31">
    <w:name w:val="p31"/>
    <w:basedOn w:val="a"/>
    <w:uiPriority w:val="99"/>
    <w:rsid w:val="00325928"/>
    <w:pPr>
      <w:spacing w:before="100" w:beforeAutospacing="1" w:after="100" w:afterAutospacing="1"/>
      <w:jc w:val="both"/>
    </w:pPr>
    <w:rPr>
      <w:rFonts w:ascii="Arial" w:hAnsi="Arial" w:cs="Arial"/>
      <w:sz w:val="26"/>
      <w:szCs w:val="26"/>
    </w:rPr>
  </w:style>
  <w:style w:type="paragraph" w:customStyle="1" w:styleId="p32">
    <w:name w:val="p32"/>
    <w:basedOn w:val="a"/>
    <w:uiPriority w:val="99"/>
    <w:rsid w:val="00325928"/>
    <w:pPr>
      <w:spacing w:before="100" w:beforeAutospacing="1" w:after="100" w:afterAutospacing="1"/>
      <w:ind w:firstLine="540"/>
      <w:jc w:val="both"/>
    </w:pPr>
    <w:rPr>
      <w:rFonts w:ascii="Arial" w:hAnsi="Arial" w:cs="Arial"/>
      <w:sz w:val="26"/>
      <w:szCs w:val="26"/>
    </w:rPr>
  </w:style>
  <w:style w:type="paragraph" w:customStyle="1" w:styleId="p33">
    <w:name w:val="p33"/>
    <w:basedOn w:val="a"/>
    <w:uiPriority w:val="99"/>
    <w:rsid w:val="00325928"/>
    <w:pPr>
      <w:spacing w:before="100" w:beforeAutospacing="1" w:after="100" w:afterAutospacing="1"/>
      <w:ind w:left="1080"/>
      <w:jc w:val="both"/>
    </w:pPr>
    <w:rPr>
      <w:rFonts w:ascii="Arial" w:hAnsi="Arial" w:cs="Arial"/>
      <w:sz w:val="24"/>
      <w:szCs w:val="24"/>
    </w:rPr>
  </w:style>
  <w:style w:type="paragraph" w:customStyle="1" w:styleId="p34">
    <w:name w:val="p34"/>
    <w:basedOn w:val="a"/>
    <w:uiPriority w:val="99"/>
    <w:rsid w:val="00325928"/>
    <w:pPr>
      <w:spacing w:before="100" w:beforeAutospacing="1" w:after="100" w:afterAutospacing="1"/>
      <w:ind w:firstLine="540"/>
    </w:pPr>
    <w:rPr>
      <w:rFonts w:ascii="Arial" w:hAnsi="Arial" w:cs="Arial"/>
      <w:sz w:val="28"/>
      <w:szCs w:val="28"/>
    </w:rPr>
  </w:style>
  <w:style w:type="paragraph" w:customStyle="1" w:styleId="p36">
    <w:name w:val="p36"/>
    <w:basedOn w:val="a"/>
    <w:uiPriority w:val="99"/>
    <w:rsid w:val="00325928"/>
    <w:pPr>
      <w:spacing w:before="100" w:beforeAutospacing="1" w:after="100" w:afterAutospacing="1"/>
      <w:ind w:firstLine="540"/>
      <w:jc w:val="center"/>
    </w:pPr>
    <w:rPr>
      <w:rFonts w:ascii="Arial" w:hAnsi="Arial" w:cs="Arial"/>
      <w:sz w:val="28"/>
      <w:szCs w:val="28"/>
    </w:rPr>
  </w:style>
  <w:style w:type="paragraph" w:customStyle="1" w:styleId="p37">
    <w:name w:val="p37"/>
    <w:basedOn w:val="a"/>
    <w:uiPriority w:val="99"/>
    <w:rsid w:val="00325928"/>
    <w:pPr>
      <w:spacing w:before="99" w:after="99"/>
      <w:ind w:firstLine="540"/>
    </w:pPr>
    <w:rPr>
      <w:rFonts w:ascii="Arial" w:hAnsi="Arial" w:cs="Arial"/>
      <w:sz w:val="26"/>
      <w:szCs w:val="26"/>
    </w:rPr>
  </w:style>
  <w:style w:type="paragraph" w:customStyle="1" w:styleId="p39">
    <w:name w:val="p39"/>
    <w:basedOn w:val="a"/>
    <w:uiPriority w:val="99"/>
    <w:rsid w:val="00325928"/>
    <w:pPr>
      <w:spacing w:before="19" w:after="19"/>
      <w:ind w:firstLine="540"/>
      <w:jc w:val="both"/>
    </w:pPr>
    <w:rPr>
      <w:rFonts w:ascii="Arial" w:hAnsi="Arial" w:cs="Arial"/>
      <w:sz w:val="26"/>
      <w:szCs w:val="26"/>
    </w:rPr>
  </w:style>
  <w:style w:type="character" w:customStyle="1" w:styleId="s111">
    <w:name w:val="s111"/>
    <w:basedOn w:val="a0"/>
    <w:uiPriority w:val="99"/>
    <w:rsid w:val="00325928"/>
    <w:rPr>
      <w:rFonts w:cs="Times New Roman"/>
      <w:color w:val="008000"/>
    </w:rPr>
  </w:style>
  <w:style w:type="character" w:customStyle="1" w:styleId="s121">
    <w:name w:val="s121"/>
    <w:basedOn w:val="a0"/>
    <w:uiPriority w:val="99"/>
    <w:rsid w:val="00325928"/>
    <w:rPr>
      <w:rFonts w:cs="Times New Roman"/>
      <w:sz w:val="28"/>
      <w:szCs w:val="28"/>
    </w:rPr>
  </w:style>
  <w:style w:type="character" w:customStyle="1" w:styleId="s131">
    <w:name w:val="s131"/>
    <w:basedOn w:val="a0"/>
    <w:uiPriority w:val="99"/>
    <w:rsid w:val="00325928"/>
    <w:rPr>
      <w:rFonts w:cs="Times New Roman"/>
      <w:b/>
      <w:bCs/>
      <w:color w:val="0000FF"/>
      <w:sz w:val="24"/>
      <w:szCs w:val="24"/>
    </w:rPr>
  </w:style>
  <w:style w:type="character" w:customStyle="1" w:styleId="s141">
    <w:name w:val="s141"/>
    <w:basedOn w:val="a0"/>
    <w:uiPriority w:val="99"/>
    <w:rsid w:val="00325928"/>
    <w:rPr>
      <w:rFonts w:cs="Times New Roman"/>
      <w:color w:val="0000FF"/>
      <w:sz w:val="24"/>
      <w:szCs w:val="24"/>
    </w:rPr>
  </w:style>
  <w:style w:type="paragraph" w:customStyle="1" w:styleId="p41">
    <w:name w:val="p41"/>
    <w:basedOn w:val="a"/>
    <w:uiPriority w:val="99"/>
    <w:rsid w:val="00325928"/>
    <w:pPr>
      <w:spacing w:before="100" w:beforeAutospacing="1" w:after="100" w:afterAutospacing="1"/>
      <w:jc w:val="both"/>
    </w:pPr>
    <w:rPr>
      <w:rFonts w:ascii="Arial" w:hAnsi="Arial" w:cs="Arial"/>
      <w:sz w:val="28"/>
      <w:szCs w:val="28"/>
    </w:rPr>
  </w:style>
  <w:style w:type="character" w:customStyle="1" w:styleId="s151">
    <w:name w:val="s151"/>
    <w:basedOn w:val="a0"/>
    <w:uiPriority w:val="99"/>
    <w:rsid w:val="00325928"/>
    <w:rPr>
      <w:rFonts w:cs="Times New Roman"/>
      <w:b/>
      <w:bCs/>
      <w:color w:val="0000FF"/>
    </w:rPr>
  </w:style>
  <w:style w:type="paragraph" w:customStyle="1" w:styleId="p43">
    <w:name w:val="p43"/>
    <w:basedOn w:val="a"/>
    <w:uiPriority w:val="99"/>
    <w:rsid w:val="00325928"/>
    <w:pPr>
      <w:spacing w:before="100" w:beforeAutospacing="1" w:after="100" w:afterAutospacing="1"/>
      <w:ind w:firstLine="708"/>
      <w:jc w:val="both"/>
    </w:pPr>
    <w:rPr>
      <w:rFonts w:ascii="Arial" w:hAnsi="Arial" w:cs="Arial"/>
      <w:sz w:val="24"/>
      <w:szCs w:val="24"/>
    </w:rPr>
  </w:style>
  <w:style w:type="paragraph" w:styleId="ac">
    <w:name w:val="Normal (Web)"/>
    <w:basedOn w:val="a"/>
    <w:uiPriority w:val="99"/>
    <w:rsid w:val="00325928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uiPriority w:val="99"/>
    <w:rsid w:val="00D46D3B"/>
    <w:rPr>
      <w:rFonts w:cs="Times New Roman"/>
    </w:rPr>
  </w:style>
  <w:style w:type="character" w:customStyle="1" w:styleId="s2">
    <w:name w:val="s2"/>
    <w:basedOn w:val="a0"/>
    <w:uiPriority w:val="99"/>
    <w:rsid w:val="00D46D3B"/>
    <w:rPr>
      <w:rFonts w:cs="Times New Roman"/>
    </w:rPr>
  </w:style>
  <w:style w:type="character" w:customStyle="1" w:styleId="s3">
    <w:name w:val="s3"/>
    <w:basedOn w:val="a0"/>
    <w:uiPriority w:val="99"/>
    <w:rsid w:val="00D46D3B"/>
    <w:rPr>
      <w:rFonts w:cs="Times New Roman"/>
    </w:rPr>
  </w:style>
  <w:style w:type="paragraph" w:styleId="21">
    <w:name w:val="Body Text 2"/>
    <w:basedOn w:val="a"/>
    <w:link w:val="22"/>
    <w:uiPriority w:val="99"/>
    <w:rsid w:val="00A2760C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  <w:szCs w:val="20"/>
    </w:rPr>
  </w:style>
  <w:style w:type="paragraph" w:styleId="ad">
    <w:name w:val="footer"/>
    <w:basedOn w:val="a"/>
    <w:link w:val="ae"/>
    <w:uiPriority w:val="99"/>
    <w:rsid w:val="002A71E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Pr>
      <w:rFonts w:cs="Times New Roman"/>
      <w:sz w:val="20"/>
      <w:szCs w:val="20"/>
    </w:rPr>
  </w:style>
  <w:style w:type="paragraph" w:customStyle="1" w:styleId="FR2">
    <w:name w:val="FR2"/>
    <w:uiPriority w:val="99"/>
    <w:rsid w:val="002F3584"/>
    <w:pPr>
      <w:widowControl w:val="0"/>
      <w:autoSpaceDE w:val="0"/>
      <w:autoSpaceDN w:val="0"/>
      <w:adjustRightInd w:val="0"/>
      <w:spacing w:after="0" w:line="240" w:lineRule="auto"/>
      <w:ind w:left="1080" w:right="200"/>
      <w:jc w:val="center"/>
    </w:pPr>
    <w:rPr>
      <w:rFonts w:ascii="Arial Narrow" w:hAnsi="Arial Narrow"/>
      <w:sz w:val="24"/>
      <w:szCs w:val="24"/>
    </w:rPr>
  </w:style>
  <w:style w:type="character" w:customStyle="1" w:styleId="af">
    <w:name w:val="Колонтитул_"/>
    <w:basedOn w:val="a0"/>
    <w:link w:val="af0"/>
    <w:uiPriority w:val="99"/>
    <w:locked/>
    <w:rsid w:val="002F3584"/>
    <w:rPr>
      <w:rFonts w:cs="Times New Roman"/>
      <w:lang w:bidi="ar-SA"/>
    </w:rPr>
  </w:style>
  <w:style w:type="character" w:customStyle="1" w:styleId="12pt">
    <w:name w:val="Колонтитул + 12 pt"/>
    <w:basedOn w:val="af"/>
    <w:uiPriority w:val="99"/>
    <w:rsid w:val="002F3584"/>
    <w:rPr>
      <w:rFonts w:cs="Times New Roman"/>
      <w:sz w:val="22"/>
      <w:szCs w:val="22"/>
      <w:lang w:bidi="ar-SA"/>
    </w:rPr>
  </w:style>
  <w:style w:type="paragraph" w:customStyle="1" w:styleId="af0">
    <w:name w:val="Колонтитул"/>
    <w:basedOn w:val="a"/>
    <w:link w:val="af"/>
    <w:uiPriority w:val="99"/>
    <w:rsid w:val="002F3584"/>
    <w:pPr>
      <w:shd w:val="clear" w:color="auto" w:fill="FFFFFF"/>
    </w:pPr>
    <w:rPr>
      <w:noProof/>
      <w:lang w:val="ru-RU" w:eastAsia="ru-RU"/>
    </w:rPr>
  </w:style>
  <w:style w:type="character" w:customStyle="1" w:styleId="FontStyle12">
    <w:name w:val="Font Style12"/>
    <w:basedOn w:val="a0"/>
    <w:uiPriority w:val="99"/>
    <w:rsid w:val="001B0503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uiPriority w:val="99"/>
    <w:rsid w:val="001B0503"/>
    <w:pPr>
      <w:widowControl w:val="0"/>
      <w:autoSpaceDE w:val="0"/>
      <w:autoSpaceDN w:val="0"/>
      <w:adjustRightInd w:val="0"/>
      <w:spacing w:line="298" w:lineRule="exact"/>
      <w:ind w:firstLine="542"/>
      <w:jc w:val="both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1B0503"/>
    <w:pPr>
      <w:widowControl w:val="0"/>
      <w:autoSpaceDE w:val="0"/>
      <w:autoSpaceDN w:val="0"/>
      <w:adjustRightInd w:val="0"/>
      <w:spacing w:line="278" w:lineRule="exact"/>
      <w:ind w:firstLine="533"/>
    </w:pPr>
    <w:rPr>
      <w:sz w:val="24"/>
      <w:szCs w:val="24"/>
    </w:rPr>
  </w:style>
  <w:style w:type="character" w:customStyle="1" w:styleId="FontStyle13">
    <w:name w:val="Font Style13"/>
    <w:basedOn w:val="a0"/>
    <w:uiPriority w:val="99"/>
    <w:rsid w:val="001B0503"/>
    <w:rPr>
      <w:rFonts w:ascii="Times New Roman" w:hAnsi="Times New Roman" w:cs="Times New Roman"/>
      <w:sz w:val="22"/>
      <w:szCs w:val="22"/>
    </w:rPr>
  </w:style>
  <w:style w:type="paragraph" w:styleId="af1">
    <w:name w:val="List Paragraph"/>
    <w:basedOn w:val="a"/>
    <w:uiPriority w:val="99"/>
    <w:qFormat/>
    <w:rsid w:val="00B876C4"/>
    <w:pPr>
      <w:spacing w:line="276" w:lineRule="auto"/>
      <w:ind w:left="720"/>
      <w:contextualSpacing/>
    </w:pPr>
    <w:rPr>
      <w:sz w:val="28"/>
      <w:szCs w:val="28"/>
      <w:lang w:eastAsia="en-US"/>
    </w:rPr>
  </w:style>
  <w:style w:type="paragraph" w:styleId="af2">
    <w:name w:val="No Spacing"/>
    <w:uiPriority w:val="1"/>
    <w:qFormat/>
    <w:rsid w:val="000D5676"/>
    <w:pPr>
      <w:spacing w:after="0" w:line="240" w:lineRule="auto"/>
    </w:pPr>
    <w:rPr>
      <w:rFonts w:asciiTheme="minorHAnsi" w:eastAsiaTheme="minorEastAsia" w:hAnsiTheme="minorHAnsi"/>
    </w:rPr>
  </w:style>
  <w:style w:type="paragraph" w:customStyle="1" w:styleId="ConsPlusNormal">
    <w:name w:val="ConsPlusNormal"/>
    <w:link w:val="ConsPlusNormal0"/>
    <w:rsid w:val="00C936CF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character" w:customStyle="1" w:styleId="af3">
    <w:name w:val="Цветовое выделение"/>
    <w:uiPriority w:val="99"/>
    <w:rsid w:val="00F82E05"/>
    <w:rPr>
      <w:b/>
      <w:color w:val="26282F"/>
      <w:sz w:val="26"/>
    </w:rPr>
  </w:style>
  <w:style w:type="character" w:customStyle="1" w:styleId="af4">
    <w:name w:val="Гипертекстовая ссылка"/>
    <w:basedOn w:val="af3"/>
    <w:uiPriority w:val="99"/>
    <w:rsid w:val="00F82E05"/>
    <w:rPr>
      <w:rFonts w:cs="Times New Roman"/>
      <w:b/>
      <w:bCs/>
      <w:color w:val="106BBE"/>
      <w:sz w:val="26"/>
      <w:szCs w:val="26"/>
    </w:rPr>
  </w:style>
  <w:style w:type="character" w:customStyle="1" w:styleId="ConsPlusNormal0">
    <w:name w:val="ConsPlusNormal Знак"/>
    <w:basedOn w:val="a0"/>
    <w:link w:val="ConsPlusNormal"/>
    <w:locked/>
    <w:rsid w:val="00F82E05"/>
    <w:rPr>
      <w:rFonts w:cs="Times New Roman"/>
      <w:sz w:val="28"/>
      <w:szCs w:val="28"/>
    </w:rPr>
  </w:style>
  <w:style w:type="paragraph" w:styleId="23">
    <w:name w:val="Body Text Indent 2"/>
    <w:basedOn w:val="a"/>
    <w:link w:val="24"/>
    <w:uiPriority w:val="99"/>
    <w:semiHidden/>
    <w:unhideWhenUsed/>
    <w:rsid w:val="00B1329D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B1329D"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semiHidden/>
    <w:unhideWhenUsed/>
    <w:rsid w:val="00B1329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B1329D"/>
    <w:rPr>
      <w:rFonts w:cs="Times New Roman"/>
      <w:sz w:val="16"/>
      <w:szCs w:val="16"/>
    </w:rPr>
  </w:style>
  <w:style w:type="character" w:customStyle="1" w:styleId="blk">
    <w:name w:val="blk"/>
    <w:basedOn w:val="a0"/>
    <w:uiPriority w:val="99"/>
    <w:rsid w:val="00E93F6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481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876063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2075039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docs.cntd.ru/document/90207503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207503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1665</Words>
  <Characters>9492</Characters>
  <Application>Microsoft Office Word</Application>
  <DocSecurity>0</DocSecurity>
  <Lines>79</Lines>
  <Paragraphs>22</Paragraphs>
  <ScaleCrop>false</ScaleCrop>
  <Company/>
  <LinksUpToDate>false</LinksUpToDate>
  <CharactersWithSpaces>11135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St01</dc:creator>
  <cp:keywords/>
  <dc:description/>
  <cp:lastModifiedBy>Надежда</cp:lastModifiedBy>
  <cp:revision>2</cp:revision>
  <cp:lastPrinted>2016-03-16T07:33:00Z</cp:lastPrinted>
  <dcterms:created xsi:type="dcterms:W3CDTF">2016-12-05T02:18:00Z</dcterms:created>
  <dcterms:modified xsi:type="dcterms:W3CDTF">2016-12-05T02:18:00Z</dcterms:modified>
</cp:coreProperties>
</file>