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907">
        <w:rPr>
          <w:rFonts w:ascii="Times New Roman" w:hAnsi="Times New Roman" w:cs="Times New Roman"/>
          <w:sz w:val="28"/>
          <w:szCs w:val="28"/>
        </w:rPr>
        <w:t xml:space="preserve">     Российская Федерация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A5907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Оренбургской области            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«</w:t>
      </w:r>
      <w:r w:rsidR="001E7266">
        <w:rPr>
          <w:rFonts w:ascii="Times New Roman" w:hAnsi="Times New Roman" w:cs="Times New Roman"/>
          <w:sz w:val="28"/>
          <w:szCs w:val="28"/>
        </w:rPr>
        <w:t xml:space="preserve"> 24</w:t>
      </w:r>
      <w:r w:rsidRPr="003A5907">
        <w:rPr>
          <w:rFonts w:ascii="Times New Roman" w:hAnsi="Times New Roman" w:cs="Times New Roman"/>
          <w:sz w:val="28"/>
          <w:szCs w:val="28"/>
        </w:rPr>
        <w:t>»</w:t>
      </w:r>
      <w:r w:rsidR="001E72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47F82">
        <w:rPr>
          <w:rFonts w:ascii="Times New Roman" w:hAnsi="Times New Roman" w:cs="Times New Roman"/>
          <w:sz w:val="28"/>
          <w:szCs w:val="28"/>
        </w:rPr>
        <w:t>2016 г  №</w:t>
      </w:r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r w:rsidR="001E7266">
        <w:rPr>
          <w:rFonts w:ascii="Times New Roman" w:hAnsi="Times New Roman" w:cs="Times New Roman"/>
          <w:sz w:val="28"/>
          <w:szCs w:val="28"/>
        </w:rPr>
        <w:t>25-п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iCs/>
          <w:sz w:val="28"/>
          <w:szCs w:val="28"/>
        </w:rPr>
        <w:t xml:space="preserve">О создании комиссии и утверждению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iCs/>
          <w:sz w:val="28"/>
          <w:szCs w:val="28"/>
        </w:rPr>
        <w:t>положения по  «В</w:t>
      </w:r>
      <w:r w:rsidRPr="003A5907">
        <w:rPr>
          <w:rFonts w:ascii="Times New Roman" w:hAnsi="Times New Roman" w:cs="Times New Roman"/>
          <w:sz w:val="28"/>
          <w:szCs w:val="28"/>
        </w:rPr>
        <w:t xml:space="preserve">несению изменений и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3A5907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iCs/>
          <w:sz w:val="28"/>
          <w:szCs w:val="28"/>
        </w:rPr>
        <w:t xml:space="preserve">и застройки муниципального образования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iCs/>
          <w:sz w:val="28"/>
          <w:szCs w:val="28"/>
        </w:rPr>
        <w:t>района Оренбургской области»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1E7266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5907" w:rsidRPr="003A5907">
        <w:rPr>
          <w:rFonts w:ascii="Times New Roman" w:hAnsi="Times New Roman" w:cs="Times New Roman"/>
          <w:sz w:val="28"/>
          <w:szCs w:val="28"/>
        </w:rPr>
        <w:t>Руководствуясь ст. 8, ст. 30 - ст. 40 Градостроительного кодекса Российской Федерации от 29.12.2004 N 190-ФЗ, ст. 1</w:t>
      </w:r>
      <w:hyperlink r:id="rId6" w:history="1">
        <w:r w:rsidR="003A5907" w:rsidRPr="003A5907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3A5907" w:rsidRPr="003A590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</w:t>
      </w:r>
      <w:proofErr w:type="spellStart"/>
      <w:r w:rsidR="003A590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3A5907"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3A5907" w:rsidRPr="003A59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A5907"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A5907" w:rsidRPr="003A59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 и застройки </w:t>
      </w:r>
      <w:r w:rsidR="003A5907" w:rsidRPr="003A5907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3A5907">
        <w:rPr>
          <w:rFonts w:ascii="Times New Roman" w:hAnsi="Times New Roman" w:cs="Times New Roman"/>
          <w:iCs/>
          <w:sz w:val="28"/>
          <w:szCs w:val="28"/>
        </w:rPr>
        <w:t>Новосокулакский</w:t>
      </w:r>
      <w:proofErr w:type="spellEnd"/>
      <w:r w:rsidR="003A5907"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="003A5907"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="003A5907"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="003A5907" w:rsidRPr="003A5907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Градостроительного кодекса Российской Федерации: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907">
        <w:rPr>
          <w:rFonts w:ascii="Times New Roman" w:hAnsi="Times New Roman" w:cs="Times New Roman"/>
          <w:sz w:val="28"/>
          <w:szCs w:val="28"/>
        </w:rPr>
        <w:t xml:space="preserve">1. Утвердить  состав комиссии 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(далее - комиссия) согласно </w:t>
      </w:r>
      <w:r w:rsidRPr="003A5907">
        <w:rPr>
          <w:rFonts w:ascii="Times New Roman" w:hAnsi="Times New Roman" w:cs="Times New Roman"/>
          <w:bCs/>
          <w:sz w:val="28"/>
          <w:szCs w:val="28"/>
        </w:rPr>
        <w:t>приложению N 1</w:t>
      </w:r>
      <w:r w:rsidRPr="003A5907">
        <w:rPr>
          <w:rFonts w:ascii="Times New Roman" w:hAnsi="Times New Roman" w:cs="Times New Roman"/>
          <w:sz w:val="28"/>
          <w:szCs w:val="28"/>
        </w:rPr>
        <w:t>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5907">
        <w:rPr>
          <w:rFonts w:ascii="Times New Roman" w:hAnsi="Times New Roman" w:cs="Times New Roman"/>
          <w:sz w:val="28"/>
          <w:szCs w:val="28"/>
        </w:rPr>
        <w:t xml:space="preserve">2. Комиссии приступить к подготовке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проекта «В</w:t>
      </w:r>
      <w:r w:rsidRPr="003A5907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3A5907">
        <w:rPr>
          <w:rFonts w:ascii="Times New Roman" w:hAnsi="Times New Roman" w:cs="Times New Roman"/>
          <w:iCs/>
          <w:sz w:val="28"/>
          <w:szCs w:val="28"/>
        </w:rPr>
        <w:t>в Правила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области»</w:t>
      </w:r>
      <w:r w:rsidRPr="003A59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907">
        <w:rPr>
          <w:rFonts w:ascii="Times New Roman" w:hAnsi="Times New Roman" w:cs="Times New Roman"/>
          <w:sz w:val="28"/>
          <w:szCs w:val="28"/>
        </w:rPr>
        <w:t>3. Утвердить: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 w:rsidRPr="003A5907">
        <w:rPr>
          <w:rFonts w:ascii="Times New Roman" w:hAnsi="Times New Roman" w:cs="Times New Roman"/>
          <w:sz w:val="28"/>
          <w:szCs w:val="28"/>
        </w:rPr>
        <w:t xml:space="preserve">3.1Положение о порядке деятельности комиссии 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A5907">
        <w:rPr>
          <w:rFonts w:ascii="Times New Roman" w:hAnsi="Times New Roman" w:cs="Times New Roman"/>
          <w:bCs/>
          <w:sz w:val="28"/>
          <w:szCs w:val="28"/>
        </w:rPr>
        <w:t>приложению N 2.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sub_44"/>
      <w:bookmarkEnd w:id="4"/>
      <w:r w:rsidRPr="003A5907">
        <w:rPr>
          <w:rFonts w:ascii="Times New Roman" w:hAnsi="Times New Roman" w:cs="Times New Roman"/>
          <w:sz w:val="28"/>
          <w:szCs w:val="28"/>
        </w:rPr>
        <w:t xml:space="preserve">3.2. Порядок направления заинтересованными лицами предложений, в комиссию 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A5907">
        <w:rPr>
          <w:rFonts w:ascii="Times New Roman" w:hAnsi="Times New Roman" w:cs="Times New Roman"/>
          <w:bCs/>
          <w:sz w:val="28"/>
          <w:szCs w:val="28"/>
        </w:rPr>
        <w:t>приложению N 3</w:t>
      </w:r>
      <w:r w:rsidRPr="003A5907">
        <w:rPr>
          <w:rFonts w:ascii="Times New Roman" w:hAnsi="Times New Roman" w:cs="Times New Roman"/>
          <w:sz w:val="28"/>
          <w:szCs w:val="28"/>
        </w:rPr>
        <w:t>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907"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A590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bookmarkEnd w:id="7"/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3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3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3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Гусак</w:t>
      </w:r>
      <w:proofErr w:type="spellEnd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>Разослано: в дело, прокурору района, на сайт,  в отдел архитектуры и градостроительства администрации района.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A5907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от  «</w:t>
      </w:r>
      <w:r w:rsidR="00947F82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Pr="003A5907">
        <w:rPr>
          <w:rFonts w:ascii="Times New Roman" w:hAnsi="Times New Roman" w:cs="Times New Roman"/>
          <w:bCs/>
          <w:sz w:val="28"/>
          <w:szCs w:val="28"/>
        </w:rPr>
        <w:t>»</w:t>
      </w:r>
      <w:r w:rsidR="00947F82">
        <w:rPr>
          <w:rFonts w:ascii="Times New Roman" w:hAnsi="Times New Roman" w:cs="Times New Roman"/>
          <w:bCs/>
          <w:sz w:val="28"/>
          <w:szCs w:val="28"/>
        </w:rPr>
        <w:t xml:space="preserve"> октября 2016г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947F82">
        <w:rPr>
          <w:rFonts w:ascii="Times New Roman" w:hAnsi="Times New Roman" w:cs="Times New Roman"/>
          <w:bCs/>
          <w:sz w:val="28"/>
          <w:szCs w:val="28"/>
        </w:rPr>
        <w:t>25-п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3A5907">
        <w:rPr>
          <w:rFonts w:ascii="Times New Roman" w:hAnsi="Times New Roman" w:cs="Times New Roman"/>
          <w:bCs/>
          <w:sz w:val="28"/>
          <w:szCs w:val="28"/>
        </w:rPr>
        <w:br/>
        <w:t xml:space="preserve">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2000"/>
      <w:r w:rsidRPr="003A590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3A5907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Гусак А.Н</w:t>
      </w:r>
      <w:r w:rsidRPr="003A5907">
        <w:rPr>
          <w:rFonts w:ascii="Times New Roman" w:hAnsi="Times New Roman" w:cs="Times New Roman"/>
          <w:sz w:val="28"/>
          <w:szCs w:val="28"/>
        </w:rPr>
        <w:t xml:space="preserve">.  - глава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Pr="003A5907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Пащенко Н.В.</w:t>
      </w:r>
      <w:r w:rsidRPr="003A5907">
        <w:rPr>
          <w:rFonts w:ascii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Секретарь </w:t>
      </w:r>
      <w:r w:rsidRPr="003A5907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Панина Галина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3A5907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3A590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A5907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Труханов А.Н.</w:t>
      </w:r>
      <w:r w:rsidRPr="003A5907">
        <w:rPr>
          <w:rFonts w:ascii="Times New Roman" w:hAnsi="Times New Roman" w:cs="Times New Roman"/>
          <w:sz w:val="28"/>
          <w:szCs w:val="28"/>
        </w:rPr>
        <w:t xml:space="preserve"> -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Ровенских Т.М.</w:t>
      </w:r>
      <w:r w:rsidRPr="003A5907">
        <w:rPr>
          <w:rFonts w:ascii="Times New Roman" w:hAnsi="Times New Roman" w:cs="Times New Roman"/>
          <w:sz w:val="28"/>
          <w:szCs w:val="28"/>
        </w:rPr>
        <w:t xml:space="preserve">-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Тучков С.Г. - главный архитектор района  (по согласованию);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Логвиненко А.Н. – инспектор по муниципальному земельному контролю на территории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Приложение N 2</w:t>
      </w:r>
    </w:p>
    <w:bookmarkEnd w:id="8"/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A5907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A590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Новосокулакского</w:t>
      </w:r>
      <w:proofErr w:type="spellEnd"/>
      <w:r w:rsidRPr="003A5907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от «</w:t>
      </w:r>
      <w:r w:rsidR="00947F82">
        <w:rPr>
          <w:rFonts w:ascii="Times New Roman" w:hAnsi="Times New Roman" w:cs="Times New Roman"/>
          <w:bCs/>
          <w:sz w:val="28"/>
          <w:szCs w:val="28"/>
        </w:rPr>
        <w:t xml:space="preserve">24 </w:t>
      </w:r>
      <w:r w:rsidRPr="003A5907">
        <w:rPr>
          <w:rFonts w:ascii="Times New Roman" w:hAnsi="Times New Roman" w:cs="Times New Roman"/>
          <w:bCs/>
          <w:sz w:val="28"/>
          <w:szCs w:val="28"/>
        </w:rPr>
        <w:t>»</w:t>
      </w:r>
      <w:r w:rsidR="00947F82">
        <w:rPr>
          <w:rFonts w:ascii="Times New Roman" w:hAnsi="Times New Roman" w:cs="Times New Roman"/>
          <w:bCs/>
          <w:sz w:val="28"/>
          <w:szCs w:val="28"/>
        </w:rPr>
        <w:t xml:space="preserve">октября 2016г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947F82">
        <w:rPr>
          <w:rFonts w:ascii="Times New Roman" w:hAnsi="Times New Roman" w:cs="Times New Roman"/>
          <w:bCs/>
          <w:sz w:val="28"/>
          <w:szCs w:val="28"/>
        </w:rPr>
        <w:t>25-п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A5907">
        <w:rPr>
          <w:rFonts w:ascii="Times New Roman" w:hAnsi="Times New Roman" w:cs="Times New Roman"/>
          <w:sz w:val="28"/>
          <w:szCs w:val="28"/>
        </w:rPr>
        <w:t>Положение</w:t>
      </w:r>
      <w:r w:rsidRPr="003A5907">
        <w:rPr>
          <w:rFonts w:ascii="Times New Roman" w:hAnsi="Times New Roman" w:cs="Times New Roman"/>
          <w:sz w:val="28"/>
          <w:szCs w:val="28"/>
        </w:rPr>
        <w:br/>
        <w:t xml:space="preserve">о порядке деятельности комиссии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iCs/>
          <w:sz w:val="28"/>
          <w:szCs w:val="28"/>
        </w:rPr>
        <w:t xml:space="preserve">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9" w:name="sub_210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0" w:name="sub_2110"/>
      <w:bookmarkEnd w:id="9"/>
      <w:r w:rsidRPr="003A590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3A5907">
          <w:rPr>
            <w:rFonts w:ascii="Times New Roman" w:hAnsi="Times New Roman" w:cs="Times New Roman"/>
            <w:bCs/>
            <w:sz w:val="28"/>
            <w:szCs w:val="28"/>
          </w:rPr>
          <w:t>Градостроительным кодексом</w:t>
        </w:r>
      </w:hyperlink>
      <w:r w:rsidRPr="003A590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3A5907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3A590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9" w:history="1">
        <w:r w:rsidRPr="003A590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>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1" w:name="sub_2120"/>
      <w:bookmarkEnd w:id="10"/>
      <w:r w:rsidRPr="003A5907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(далее - Комиссия) и регламентирует порядок ее работы.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12" w:name="sub_2200"/>
      <w:bookmarkEnd w:id="11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2. Задачи и функции Комиссии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3" w:name="sub_2210"/>
      <w:bookmarkEnd w:id="12"/>
      <w:r w:rsidRPr="003A5907">
        <w:rPr>
          <w:rFonts w:ascii="Times New Roman" w:hAnsi="Times New Roman" w:cs="Times New Roman"/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области, </w:t>
      </w:r>
      <w:r w:rsidRPr="003A5907">
        <w:rPr>
          <w:rFonts w:ascii="Times New Roman" w:hAnsi="Times New Roman" w:cs="Times New Roman"/>
          <w:sz w:val="28"/>
          <w:szCs w:val="28"/>
        </w:rPr>
        <w:t>подготовки проекта</w:t>
      </w:r>
      <w:r w:rsidRPr="003A59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5907">
        <w:rPr>
          <w:rFonts w:ascii="Times New Roman" w:hAnsi="Times New Roman" w:cs="Times New Roman"/>
          <w:sz w:val="28"/>
          <w:szCs w:val="28"/>
        </w:rPr>
        <w:t xml:space="preserve">внесений изменений и дополнений </w:t>
      </w:r>
      <w:r w:rsidRPr="003A5907">
        <w:rPr>
          <w:rFonts w:ascii="Times New Roman" w:hAnsi="Times New Roman" w:cs="Times New Roman"/>
          <w:iCs/>
          <w:sz w:val="28"/>
          <w:szCs w:val="28"/>
        </w:rPr>
        <w:t>в Правила</w:t>
      </w:r>
      <w:r w:rsidRPr="003A5907">
        <w:rPr>
          <w:rFonts w:ascii="Times New Roman" w:hAnsi="Times New Roman" w:cs="Times New Roman"/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 w:rsidRPr="003A5907">
        <w:rPr>
          <w:rFonts w:ascii="Times New Roman" w:hAnsi="Times New Roman" w:cs="Times New Roman"/>
          <w:iCs/>
          <w:sz w:val="28"/>
          <w:szCs w:val="28"/>
        </w:rPr>
        <w:t xml:space="preserve">а также </w:t>
      </w:r>
      <w:r w:rsidRPr="003A5907">
        <w:rPr>
          <w:rFonts w:ascii="Times New Roman" w:hAnsi="Times New Roman" w:cs="Times New Roman"/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4" w:name="sub_2220"/>
      <w:bookmarkEnd w:id="13"/>
      <w:r w:rsidRPr="003A5907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5" w:name="sub_2221"/>
      <w:bookmarkEnd w:id="14"/>
      <w:r w:rsidRPr="003A5907"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6" w:name="sub_2222"/>
      <w:bookmarkEnd w:id="15"/>
      <w:r w:rsidRPr="003A5907"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7" w:name="sub_2223"/>
      <w:bookmarkEnd w:id="16"/>
      <w:r w:rsidRPr="003A5907">
        <w:rPr>
          <w:rFonts w:ascii="Times New Roman" w:hAnsi="Times New Roman" w:cs="Times New Roman"/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8" w:name="sub_2224"/>
      <w:bookmarkEnd w:id="17"/>
      <w:r w:rsidRPr="003A5907"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9" w:name="sub_2225"/>
      <w:bookmarkEnd w:id="18"/>
      <w:r w:rsidRPr="003A5907"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0" w:name="sub_2226"/>
      <w:bookmarkEnd w:id="19"/>
      <w:r w:rsidRPr="003A5907">
        <w:rPr>
          <w:rFonts w:ascii="Times New Roman" w:hAnsi="Times New Roman" w:cs="Times New Roman"/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</w:t>
      </w:r>
      <w:r w:rsidRPr="003A5907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 или об отказе в предоставлении такого разрешения.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1" w:name="sub_2300"/>
      <w:bookmarkEnd w:id="20"/>
      <w:r w:rsidRPr="003A5907">
        <w:rPr>
          <w:rFonts w:ascii="Times New Roman" w:hAnsi="Times New Roman" w:cs="Times New Roman"/>
          <w:bCs/>
          <w:sz w:val="28"/>
          <w:szCs w:val="28"/>
        </w:rPr>
        <w:t>3. Порядок работы Комиссии и организация ее деятельности.</w:t>
      </w:r>
      <w:bookmarkEnd w:id="21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2" w:name="sub_2310"/>
      <w:r w:rsidRPr="003A5907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3" w:name="sub_2320"/>
      <w:bookmarkEnd w:id="22"/>
      <w:r w:rsidRPr="003A5907"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4" w:name="sub_2330"/>
      <w:bookmarkEnd w:id="23"/>
      <w:r w:rsidRPr="003A5907">
        <w:rPr>
          <w:rFonts w:ascii="Times New Roman" w:hAnsi="Times New Roman" w:cs="Times New Roman"/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5" w:name="sub_2340"/>
      <w:bookmarkEnd w:id="24"/>
      <w:r w:rsidRPr="003A5907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6" w:name="sub_2350"/>
      <w:bookmarkEnd w:id="25"/>
      <w:r w:rsidRPr="003A5907"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7" w:name="sub_2360"/>
      <w:bookmarkEnd w:id="26"/>
      <w:r w:rsidRPr="003A5907"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8" w:name="sub_2370"/>
      <w:bookmarkEnd w:id="27"/>
      <w:r w:rsidRPr="003A5907">
        <w:rPr>
          <w:rFonts w:ascii="Times New Roman" w:hAnsi="Times New Roman" w:cs="Times New Roman"/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9" w:name="sub_2380"/>
      <w:bookmarkEnd w:id="28"/>
      <w:r w:rsidRPr="003A5907"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0" w:name="sub_2390"/>
      <w:bookmarkEnd w:id="29"/>
      <w:r w:rsidRPr="003A5907"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1" w:name="sub_23100"/>
      <w:bookmarkEnd w:id="30"/>
      <w:r w:rsidRPr="003A5907">
        <w:rPr>
          <w:rFonts w:ascii="Times New Roman" w:hAnsi="Times New Roman" w:cs="Times New Roman"/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2" w:name="sub_23110"/>
      <w:bookmarkEnd w:id="31"/>
      <w:r w:rsidRPr="003A5907">
        <w:rPr>
          <w:rFonts w:ascii="Times New Roman" w:hAnsi="Times New Roman" w:cs="Times New Roman"/>
          <w:sz w:val="28"/>
          <w:szCs w:val="28"/>
        </w:rPr>
        <w:t xml:space="preserve">3.11. В течение срока проведения работ по подготовке проекта Правил заинтересованные лица вправе направлять в Комиссию предложения по </w:t>
      </w:r>
      <w:r w:rsidRPr="003A5907">
        <w:rPr>
          <w:rFonts w:ascii="Times New Roman" w:hAnsi="Times New Roman" w:cs="Times New Roman"/>
          <w:sz w:val="28"/>
          <w:szCs w:val="28"/>
        </w:rPr>
        <w:lastRenderedPageBreak/>
        <w:t>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33" w:name="sub_3000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34" w:name="sub_4000"/>
      <w:bookmarkEnd w:id="33"/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bookmarkStart w:id="35" w:name="sub_5000"/>
      <w:bookmarkEnd w:id="34"/>
    </w:p>
    <w:p w:rsid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947F82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3A5907" w:rsidRPr="003A5907" w:rsidRDefault="00947F82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</w:t>
      </w:r>
      <w:r w:rsidR="003A59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5907" w:rsidRPr="003A5907">
        <w:rPr>
          <w:rFonts w:ascii="Times New Roman" w:hAnsi="Times New Roman" w:cs="Times New Roman"/>
          <w:bCs/>
          <w:sz w:val="28"/>
          <w:szCs w:val="28"/>
        </w:rPr>
        <w:t>Приложение N 3</w:t>
      </w:r>
    </w:p>
    <w:bookmarkEnd w:id="35"/>
    <w:p w:rsidR="003A5907" w:rsidRPr="003A5907" w:rsidRDefault="003A5907" w:rsidP="003A590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A5907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A59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A5907">
        <w:rPr>
          <w:rFonts w:ascii="Times New Roman" w:hAnsi="Times New Roman" w:cs="Times New Roman"/>
          <w:bCs/>
          <w:sz w:val="28"/>
          <w:szCs w:val="28"/>
        </w:rPr>
        <w:t>администрации сельсовета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от </w:t>
      </w:r>
      <w:r w:rsidR="00947F82">
        <w:rPr>
          <w:rFonts w:ascii="Times New Roman" w:hAnsi="Times New Roman" w:cs="Times New Roman"/>
          <w:bCs/>
          <w:sz w:val="28"/>
          <w:szCs w:val="28"/>
        </w:rPr>
        <w:t>24 октября 2016 г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947F8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Pr="003A5907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r w:rsidRPr="003A59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A59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Порядок </w:t>
      </w:r>
      <w:r w:rsidRPr="003A5907">
        <w:rPr>
          <w:rFonts w:ascii="Times New Roman" w:hAnsi="Times New Roman" w:cs="Times New Roman"/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sz w:val="28"/>
          <w:szCs w:val="28"/>
        </w:rPr>
        <w:t xml:space="preserve"> </w:t>
      </w:r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6" w:name="sub_5100"/>
      <w:r w:rsidRPr="003A5907">
        <w:rPr>
          <w:rFonts w:ascii="Times New Roman" w:hAnsi="Times New Roman" w:cs="Times New Roman"/>
          <w:sz w:val="28"/>
          <w:szCs w:val="28"/>
        </w:rPr>
        <w:t>1. Заинтересованные лица вправе направлять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 в комиссию 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 свои </w:t>
      </w:r>
      <w:r w:rsidRPr="003A5907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 (далее - предложения). 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7" w:name="sub_5200"/>
      <w:bookmarkEnd w:id="36"/>
      <w:r w:rsidRPr="003A5907">
        <w:rPr>
          <w:rFonts w:ascii="Times New Roman" w:hAnsi="Times New Roman" w:cs="Times New Roman"/>
          <w:sz w:val="28"/>
          <w:szCs w:val="28"/>
        </w:rPr>
        <w:t xml:space="preserve">       2. Предложения могут быть направлены на адрес электронной </w:t>
      </w:r>
      <w:proofErr w:type="gramStart"/>
      <w:r w:rsidRPr="003A5907">
        <w:rPr>
          <w:rFonts w:ascii="Times New Roman" w:hAnsi="Times New Roman" w:cs="Times New Roman"/>
          <w:sz w:val="28"/>
          <w:szCs w:val="28"/>
        </w:rPr>
        <w:t xml:space="preserve">почты:  </w:t>
      </w:r>
      <w:hyperlink r:id="rId10" w:history="1">
        <w:proofErr w:type="gramEnd"/>
        <w:r w:rsidRPr="003A590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galina</w:t>
        </w:r>
        <w:r w:rsidRPr="003A5907">
          <w:rPr>
            <w:rStyle w:val="a7"/>
            <w:rFonts w:ascii="Times New Roman" w:hAnsi="Times New Roman" w:cs="Times New Roman"/>
            <w:sz w:val="28"/>
            <w:szCs w:val="28"/>
          </w:rPr>
          <w:t>22443@</w:t>
        </w:r>
        <w:r w:rsidRPr="003A590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A590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590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5907">
        <w:rPr>
          <w:rFonts w:ascii="Times New Roman" w:hAnsi="Times New Roman" w:cs="Times New Roman"/>
          <w:sz w:val="28"/>
          <w:szCs w:val="28"/>
        </w:rPr>
        <w:t xml:space="preserve">  либо по почте по адресу: </w:t>
      </w:r>
      <w:proofErr w:type="spellStart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Саракташский</w:t>
      </w:r>
      <w:proofErr w:type="spellEnd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село </w:t>
      </w:r>
      <w:proofErr w:type="spellStart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Новосокулак</w:t>
      </w:r>
      <w:proofErr w:type="spellEnd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>ул.Центральная</w:t>
      </w:r>
      <w:proofErr w:type="spellEnd"/>
      <w:r w:rsidRPr="003A5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32,</w:t>
      </w:r>
      <w:r w:rsidRPr="003A590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(с пометкой "В комиссию </w:t>
      </w:r>
      <w:r w:rsidRPr="003A590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A5907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3A59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A590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3A5907">
        <w:rPr>
          <w:rFonts w:ascii="Times New Roman" w:hAnsi="Times New Roman" w:cs="Times New Roman"/>
          <w:iCs/>
          <w:sz w:val="28"/>
          <w:szCs w:val="28"/>
        </w:rPr>
        <w:t>Саракташского</w:t>
      </w:r>
      <w:proofErr w:type="spellEnd"/>
      <w:r w:rsidRPr="003A590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</w:t>
      </w:r>
      <w:r w:rsidRPr="003A5907">
        <w:rPr>
          <w:rFonts w:ascii="Times New Roman" w:hAnsi="Times New Roman" w:cs="Times New Roman"/>
          <w:sz w:val="28"/>
          <w:szCs w:val="28"/>
        </w:rPr>
        <w:t>)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8" w:name="sub_5300"/>
      <w:bookmarkEnd w:id="37"/>
      <w:r w:rsidRPr="003A5907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9" w:name="sub_5400"/>
      <w:bookmarkEnd w:id="38"/>
      <w:r w:rsidRPr="003A5907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0" w:name="sub_5600"/>
      <w:bookmarkEnd w:id="39"/>
      <w:r w:rsidRPr="003A5907">
        <w:rPr>
          <w:rFonts w:ascii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1" w:name="sub_5700"/>
      <w:bookmarkEnd w:id="40"/>
      <w:r w:rsidRPr="003A5907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5907" w:rsidRPr="003A5907" w:rsidRDefault="003A590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3717" w:rsidRPr="003A5907" w:rsidRDefault="00493717" w:rsidP="003A590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93717" w:rsidRPr="003A5907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7"/>
    <w:rsid w:val="001E7266"/>
    <w:rsid w:val="003A5907"/>
    <w:rsid w:val="00493717"/>
    <w:rsid w:val="00947F82"/>
    <w:rsid w:val="00DE7F39"/>
    <w:rsid w:val="00E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A490-1589-4064-AFD1-197EB70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590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907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3">
    <w:name w:val="Body Text"/>
    <w:basedOn w:val="a"/>
    <w:link w:val="a4"/>
    <w:rsid w:val="003A59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A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A590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A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lina2244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53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786C-032E-4DCD-97C5-27A1989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2016-11-18T11:00:00Z</cp:lastPrinted>
  <dcterms:created xsi:type="dcterms:W3CDTF">2016-11-20T15:02:00Z</dcterms:created>
  <dcterms:modified xsi:type="dcterms:W3CDTF">2016-11-20T15:02:00Z</dcterms:modified>
</cp:coreProperties>
</file>