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9AD" w:rsidRPr="006129AD" w:rsidRDefault="006129AD" w:rsidP="006129AD">
      <w:pPr>
        <w:ind w:firstLine="0"/>
        <w:jc w:val="right"/>
        <w:rPr>
          <w:bCs/>
          <w:caps/>
          <w:sz w:val="22"/>
          <w:szCs w:val="22"/>
          <w:u w:val="single"/>
        </w:rPr>
      </w:pPr>
      <w:bookmarkStart w:id="0" w:name="_GoBack"/>
      <w:bookmarkEnd w:id="0"/>
      <w:r w:rsidRPr="006129AD">
        <w:rPr>
          <w:bCs/>
          <w:caps/>
          <w:sz w:val="22"/>
          <w:szCs w:val="22"/>
          <w:u w:val="single"/>
        </w:rPr>
        <w:t>ПРИЛОЖЕНИЕ К РЕШЕНИЮ</w:t>
      </w:r>
    </w:p>
    <w:p w:rsidR="006129AD" w:rsidRPr="006129AD" w:rsidRDefault="006129AD" w:rsidP="006129AD">
      <w:pPr>
        <w:ind w:firstLine="0"/>
        <w:jc w:val="right"/>
        <w:rPr>
          <w:bCs/>
          <w:caps/>
          <w:sz w:val="22"/>
          <w:szCs w:val="22"/>
          <w:u w:val="single"/>
        </w:rPr>
      </w:pPr>
      <w:r w:rsidRPr="006129AD">
        <w:rPr>
          <w:bCs/>
          <w:caps/>
          <w:sz w:val="22"/>
          <w:szCs w:val="22"/>
          <w:u w:val="single"/>
        </w:rPr>
        <w:t>СОВЕТА ДЕПУТАТОВ МО</w:t>
      </w:r>
    </w:p>
    <w:p w:rsidR="006129AD" w:rsidRPr="006129AD" w:rsidRDefault="00AB529A" w:rsidP="006129AD">
      <w:pPr>
        <w:ind w:firstLine="0"/>
        <w:jc w:val="right"/>
        <w:rPr>
          <w:bCs/>
          <w:caps/>
          <w:sz w:val="22"/>
          <w:szCs w:val="22"/>
          <w:u w:val="single"/>
        </w:rPr>
      </w:pPr>
      <w:r>
        <w:rPr>
          <w:rFonts w:ascii="Calibri" w:hAnsi="Calibri"/>
          <w:bCs/>
          <w:caps/>
          <w:sz w:val="22"/>
          <w:szCs w:val="22"/>
          <w:u w:val="single"/>
        </w:rPr>
        <w:t>Саракташ</w:t>
      </w:r>
      <w:r w:rsidR="008B58C2">
        <w:rPr>
          <w:rFonts w:ascii="Calibri" w:hAnsi="Calibri"/>
          <w:bCs/>
          <w:caps/>
          <w:sz w:val="22"/>
          <w:szCs w:val="22"/>
          <w:u w:val="single"/>
        </w:rPr>
        <w:t>ский</w:t>
      </w:r>
      <w:r w:rsidR="003A1D96">
        <w:rPr>
          <w:bCs/>
          <w:caps/>
          <w:sz w:val="22"/>
          <w:szCs w:val="22"/>
          <w:u w:val="single"/>
        </w:rPr>
        <w:t xml:space="preserve"> район</w:t>
      </w:r>
    </w:p>
    <w:p w:rsidR="006129AD" w:rsidRPr="003A1D96" w:rsidRDefault="006129AD" w:rsidP="006129AD">
      <w:pPr>
        <w:ind w:firstLine="0"/>
        <w:jc w:val="right"/>
        <w:rPr>
          <w:bCs/>
          <w:caps/>
          <w:sz w:val="22"/>
          <w:szCs w:val="22"/>
          <w:u w:val="single"/>
        </w:rPr>
      </w:pPr>
      <w:r w:rsidRPr="003A1D96">
        <w:rPr>
          <w:bCs/>
          <w:caps/>
          <w:sz w:val="22"/>
          <w:szCs w:val="22"/>
          <w:u w:val="single"/>
        </w:rPr>
        <w:t>№</w:t>
      </w:r>
      <w:r w:rsidR="003A1D96" w:rsidRPr="003A1D96">
        <w:rPr>
          <w:rFonts w:ascii="Calibri" w:hAnsi="Calibri"/>
          <w:bCs/>
          <w:caps/>
          <w:sz w:val="22"/>
          <w:szCs w:val="22"/>
          <w:u w:val="single"/>
        </w:rPr>
        <w:t xml:space="preserve"> </w:t>
      </w:r>
      <w:r w:rsidR="00AB529A">
        <w:rPr>
          <w:u w:val="single"/>
        </w:rPr>
        <w:t>440</w:t>
      </w:r>
      <w:r w:rsidR="003A1D96" w:rsidRPr="003A1D96">
        <w:rPr>
          <w:u w:val="single"/>
        </w:rPr>
        <w:t xml:space="preserve"> </w:t>
      </w:r>
      <w:r w:rsidRPr="003A1D96">
        <w:rPr>
          <w:bCs/>
          <w:caps/>
          <w:sz w:val="22"/>
          <w:szCs w:val="22"/>
          <w:u w:val="single"/>
        </w:rPr>
        <w:t xml:space="preserve">ОТ </w:t>
      </w:r>
      <w:r w:rsidR="003A1D96" w:rsidRPr="003A1D96">
        <w:rPr>
          <w:bCs/>
          <w:caps/>
          <w:sz w:val="22"/>
          <w:szCs w:val="22"/>
          <w:u w:val="single"/>
        </w:rPr>
        <w:t>2</w:t>
      </w:r>
      <w:r w:rsidR="00AB529A">
        <w:rPr>
          <w:bCs/>
          <w:caps/>
          <w:sz w:val="22"/>
          <w:szCs w:val="22"/>
          <w:u w:val="single"/>
        </w:rPr>
        <w:t>7.06</w:t>
      </w:r>
      <w:r w:rsidR="003A1D96" w:rsidRPr="003A1D96">
        <w:rPr>
          <w:bCs/>
          <w:caps/>
          <w:sz w:val="22"/>
          <w:szCs w:val="22"/>
          <w:u w:val="single"/>
        </w:rPr>
        <w:t>.14.</w:t>
      </w:r>
    </w:p>
    <w:p w:rsidR="00AF69AF" w:rsidRPr="00447BFD" w:rsidRDefault="00AF69AF"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Default="00FE33A4" w:rsidP="00FE33A4">
      <w:pPr>
        <w:ind w:firstLine="0"/>
        <w:jc w:val="center"/>
        <w:rPr>
          <w:b/>
          <w:bCs/>
          <w:caps/>
          <w:color w:val="C0504D"/>
          <w:sz w:val="28"/>
          <w:szCs w:val="28"/>
        </w:rPr>
      </w:pPr>
    </w:p>
    <w:p w:rsidR="00434CEB" w:rsidRPr="00447BFD" w:rsidRDefault="00434CEB"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Pr="000F1BD9" w:rsidRDefault="00FE33A4" w:rsidP="00FE33A4">
      <w:pPr>
        <w:ind w:firstLine="0"/>
        <w:jc w:val="center"/>
        <w:rPr>
          <w:b/>
          <w:bCs/>
          <w:caps/>
          <w:color w:val="943634"/>
          <w:sz w:val="28"/>
          <w:szCs w:val="28"/>
        </w:rPr>
      </w:pPr>
      <w:r w:rsidRPr="000F1BD9">
        <w:rPr>
          <w:b/>
          <w:bCs/>
          <w:caps/>
          <w:color w:val="943634"/>
          <w:sz w:val="28"/>
          <w:szCs w:val="28"/>
        </w:rPr>
        <w:t>правила землепользования и застройки</w:t>
      </w:r>
    </w:p>
    <w:p w:rsidR="00FE33A4" w:rsidRPr="000F1BD9" w:rsidRDefault="00FE33A4" w:rsidP="00FE33A4">
      <w:pPr>
        <w:ind w:firstLine="0"/>
        <w:jc w:val="center"/>
        <w:rPr>
          <w:b/>
          <w:bCs/>
          <w:caps/>
          <w:color w:val="943634"/>
          <w:sz w:val="28"/>
          <w:szCs w:val="28"/>
        </w:rPr>
      </w:pPr>
      <w:r w:rsidRPr="000F1BD9">
        <w:rPr>
          <w:b/>
          <w:bCs/>
          <w:caps/>
          <w:color w:val="943634"/>
          <w:sz w:val="28"/>
          <w:szCs w:val="28"/>
        </w:rPr>
        <w:t xml:space="preserve">муниципального образования </w:t>
      </w:r>
      <w:r w:rsidR="00613B03">
        <w:rPr>
          <w:b/>
          <w:bCs/>
          <w:caps/>
          <w:color w:val="943634"/>
          <w:sz w:val="28"/>
          <w:szCs w:val="28"/>
        </w:rPr>
        <w:t>новос</w:t>
      </w:r>
      <w:r w:rsidR="00AB529A">
        <w:rPr>
          <w:b/>
          <w:bCs/>
          <w:caps/>
          <w:color w:val="943634"/>
          <w:sz w:val="28"/>
          <w:szCs w:val="28"/>
        </w:rPr>
        <w:t>окулакский</w:t>
      </w:r>
      <w:r w:rsidR="005A0E2B">
        <w:rPr>
          <w:b/>
          <w:bCs/>
          <w:caps/>
          <w:color w:val="943634"/>
          <w:sz w:val="28"/>
          <w:szCs w:val="28"/>
        </w:rPr>
        <w:t xml:space="preserve"> сельсовет</w:t>
      </w:r>
      <w:r w:rsidRPr="000F1BD9">
        <w:rPr>
          <w:b/>
          <w:bCs/>
          <w:caps/>
          <w:color w:val="943634"/>
          <w:sz w:val="28"/>
          <w:szCs w:val="28"/>
        </w:rPr>
        <w:t xml:space="preserve"> </w:t>
      </w:r>
    </w:p>
    <w:p w:rsidR="00FE33A4" w:rsidRPr="00447BFD" w:rsidRDefault="00FE33A4" w:rsidP="00FE33A4">
      <w:pPr>
        <w:ind w:firstLine="0"/>
        <w:rPr>
          <w:b/>
          <w:bCs/>
          <w:color w:val="C0504D"/>
          <w:sz w:val="28"/>
          <w:szCs w:val="28"/>
        </w:rPr>
      </w:pPr>
    </w:p>
    <w:p w:rsidR="00FE33A4" w:rsidRPr="00447BFD" w:rsidRDefault="00FE33A4" w:rsidP="00FE33A4">
      <w:pPr>
        <w:ind w:firstLine="0"/>
        <w:rPr>
          <w:b/>
          <w:bCs/>
          <w:color w:val="C0504D"/>
          <w:sz w:val="28"/>
          <w:szCs w:val="28"/>
        </w:rPr>
      </w:pPr>
    </w:p>
    <w:p w:rsidR="00FE33A4" w:rsidRPr="00447BFD" w:rsidRDefault="00FE33A4" w:rsidP="00FE33A4">
      <w:pPr>
        <w:ind w:firstLine="0"/>
        <w:rPr>
          <w:b/>
          <w:bCs/>
          <w:color w:val="C0504D"/>
          <w:sz w:val="28"/>
          <w:szCs w:val="28"/>
        </w:rPr>
      </w:pPr>
    </w:p>
    <w:p w:rsidR="00FE33A4" w:rsidRPr="00447BFD" w:rsidRDefault="00FE33A4" w:rsidP="00FE33A4">
      <w:pPr>
        <w:ind w:firstLine="0"/>
        <w:rPr>
          <w:b/>
          <w:bCs/>
          <w:color w:val="C0504D"/>
          <w:sz w:val="28"/>
          <w:szCs w:val="28"/>
        </w:rPr>
      </w:pPr>
    </w:p>
    <w:p w:rsidR="00FE33A4" w:rsidRPr="000F1BD9" w:rsidRDefault="00FE33A4" w:rsidP="00FE33A4">
      <w:pPr>
        <w:shd w:val="clear" w:color="auto" w:fill="FFFFFF"/>
        <w:ind w:left="2614" w:right="979" w:hanging="1566"/>
        <w:jc w:val="center"/>
        <w:rPr>
          <w:b/>
          <w:bCs/>
          <w:caps/>
          <w:color w:val="943634"/>
        </w:rPr>
      </w:pPr>
      <w:r w:rsidRPr="000F1BD9">
        <w:rPr>
          <w:b/>
          <w:bCs/>
          <w:caps/>
          <w:color w:val="943634"/>
        </w:rPr>
        <w:t xml:space="preserve">Часть </w:t>
      </w:r>
      <w:r w:rsidRPr="000F1BD9">
        <w:rPr>
          <w:b/>
          <w:bCs/>
          <w:caps/>
          <w:color w:val="943634"/>
          <w:lang w:val="en-US"/>
        </w:rPr>
        <w:t>I</w:t>
      </w:r>
      <w:r w:rsidRPr="000F1BD9">
        <w:rPr>
          <w:b/>
          <w:bCs/>
          <w:caps/>
          <w:color w:val="943634"/>
        </w:rPr>
        <w:t>.</w:t>
      </w:r>
    </w:p>
    <w:p w:rsidR="00FE33A4" w:rsidRPr="000F1BD9" w:rsidRDefault="006129AD" w:rsidP="00FE33A4">
      <w:pPr>
        <w:shd w:val="clear" w:color="auto" w:fill="FFFFFF"/>
        <w:ind w:right="-1" w:firstLine="0"/>
        <w:jc w:val="center"/>
        <w:rPr>
          <w:b/>
          <w:bCs/>
          <w:color w:val="943634"/>
        </w:rPr>
      </w:pPr>
      <w:r>
        <w:rPr>
          <w:b/>
          <w:bCs/>
          <w:caps/>
          <w:color w:val="943634"/>
        </w:rPr>
        <w:t xml:space="preserve">ПОРЯДОК </w:t>
      </w:r>
      <w:r w:rsidR="00FE33A4" w:rsidRPr="000F1BD9">
        <w:rPr>
          <w:b/>
          <w:bCs/>
          <w:caps/>
          <w:color w:val="943634"/>
        </w:rPr>
        <w:t>РЕГУЛИРОВАНИЯ ЗЕМЛЕПОЛЬЗОВАНИЯ И ЗАСТРОЙКИ НА ОСНОВЕ ГРАДОСТРОИТЕЛЬНОГО ЗОНИРОВАНИЯ</w:t>
      </w: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B67A67" w:rsidRDefault="00AB529A" w:rsidP="00FE33A4">
      <w:pPr>
        <w:shd w:val="clear" w:color="auto" w:fill="FFFFFF"/>
        <w:ind w:left="993" w:right="-1" w:firstLine="55"/>
        <w:rPr>
          <w:color w:val="C0504D"/>
          <w:sz w:val="28"/>
          <w:szCs w:val="28"/>
        </w:rPr>
      </w:pPr>
      <w:r>
        <w:rPr>
          <w:color w:val="C0504D"/>
          <w:sz w:val="28"/>
          <w:szCs w:val="28"/>
        </w:rPr>
        <w:t xml:space="preserve"> </w:t>
      </w:r>
    </w:p>
    <w:p w:rsidR="006E528B" w:rsidRDefault="006E528B" w:rsidP="00FE33A4">
      <w:pPr>
        <w:shd w:val="clear" w:color="auto" w:fill="FFFFFF"/>
        <w:ind w:left="993" w:right="-1" w:firstLine="55"/>
        <w:rPr>
          <w:color w:val="C0504D"/>
          <w:sz w:val="28"/>
          <w:szCs w:val="28"/>
        </w:rPr>
      </w:pPr>
    </w:p>
    <w:p w:rsidR="006E528B" w:rsidRDefault="006E528B" w:rsidP="00B67A67">
      <w:pPr>
        <w:shd w:val="clear" w:color="auto" w:fill="FFFFFF"/>
        <w:contextualSpacing/>
        <w:jc w:val="left"/>
        <w:rPr>
          <w:color w:val="C0504D"/>
          <w:sz w:val="28"/>
          <w:szCs w:val="28"/>
        </w:rPr>
      </w:pPr>
    </w:p>
    <w:p w:rsidR="00F016AD" w:rsidRDefault="00F016AD" w:rsidP="00F016AD">
      <w:pPr>
        <w:spacing w:line="360" w:lineRule="auto"/>
        <w:ind w:firstLine="0"/>
        <w:rPr>
          <w:b/>
          <w:bCs/>
          <w:sz w:val="28"/>
          <w:szCs w:val="28"/>
        </w:rPr>
      </w:pPr>
    </w:p>
    <w:p w:rsidR="008D522A" w:rsidRPr="00E606D7" w:rsidRDefault="008D522A" w:rsidP="008D522A">
      <w:pPr>
        <w:rPr>
          <w:rFonts w:eastAsia="Calibri"/>
          <w:sz w:val="28"/>
          <w:szCs w:val="28"/>
        </w:rPr>
      </w:pPr>
      <w:r w:rsidRPr="00E606D7">
        <w:rPr>
          <w:rFonts w:eastAsia="Calibri"/>
          <w:b/>
          <w:sz w:val="28"/>
          <w:szCs w:val="28"/>
        </w:rPr>
        <w:t xml:space="preserve">Заказчик: </w:t>
      </w:r>
      <w:r w:rsidRPr="00E606D7">
        <w:rPr>
          <w:rFonts w:eastAsia="Calibri"/>
          <w:sz w:val="28"/>
          <w:szCs w:val="28"/>
        </w:rPr>
        <w:t>Администрация МО Саракташский район</w:t>
      </w:r>
    </w:p>
    <w:p w:rsidR="008D522A" w:rsidRPr="00E606D7" w:rsidRDefault="008D522A" w:rsidP="008D522A">
      <w:pPr>
        <w:rPr>
          <w:rFonts w:eastAsia="Calibri"/>
          <w:color w:val="FF0000"/>
          <w:sz w:val="28"/>
          <w:szCs w:val="28"/>
        </w:rPr>
      </w:pPr>
      <w:r w:rsidRPr="00E606D7">
        <w:rPr>
          <w:rFonts w:eastAsia="Calibri"/>
          <w:b/>
          <w:sz w:val="28"/>
          <w:szCs w:val="28"/>
        </w:rPr>
        <w:t xml:space="preserve">Контракт: </w:t>
      </w:r>
      <w:r w:rsidRPr="00E606D7">
        <w:rPr>
          <w:rFonts w:eastAsia="Calibri"/>
          <w:sz w:val="28"/>
          <w:szCs w:val="28"/>
        </w:rPr>
        <w:t>№ 30 от 05.11.2013 г.</w:t>
      </w:r>
    </w:p>
    <w:p w:rsidR="008D522A" w:rsidRPr="00E606D7" w:rsidRDefault="008D522A" w:rsidP="008D522A">
      <w:pPr>
        <w:rPr>
          <w:rFonts w:eastAsia="Calibri"/>
          <w:sz w:val="28"/>
          <w:szCs w:val="28"/>
        </w:rPr>
      </w:pPr>
      <w:r w:rsidRPr="00E606D7">
        <w:rPr>
          <w:rFonts w:eastAsia="Calibri"/>
          <w:b/>
          <w:sz w:val="28"/>
          <w:szCs w:val="28"/>
        </w:rPr>
        <w:t xml:space="preserve">Исполнитель: </w:t>
      </w:r>
      <w:r w:rsidRPr="00E606D7">
        <w:rPr>
          <w:rFonts w:eastAsia="Calibri"/>
          <w:sz w:val="28"/>
          <w:szCs w:val="28"/>
        </w:rPr>
        <w:t>ООО «О</w:t>
      </w:r>
      <w:r>
        <w:rPr>
          <w:rFonts w:eastAsia="Calibri"/>
          <w:sz w:val="28"/>
          <w:szCs w:val="28"/>
        </w:rPr>
        <w:t>рскгеокад</w:t>
      </w:r>
      <w:r w:rsidRPr="00E606D7">
        <w:rPr>
          <w:rFonts w:eastAsia="Calibri"/>
          <w:sz w:val="28"/>
          <w:szCs w:val="28"/>
        </w:rPr>
        <w:t>»</w:t>
      </w:r>
    </w:p>
    <w:p w:rsidR="008D522A" w:rsidRPr="00E606D7" w:rsidRDefault="008D522A" w:rsidP="008D522A">
      <w:pPr>
        <w:rPr>
          <w:rFonts w:eastAsia="Calibri"/>
          <w:sz w:val="28"/>
          <w:szCs w:val="28"/>
        </w:rPr>
      </w:pPr>
      <w:r w:rsidRPr="00E606D7">
        <w:rPr>
          <w:rFonts w:eastAsia="Calibri"/>
          <w:b/>
          <w:sz w:val="28"/>
          <w:szCs w:val="28"/>
        </w:rPr>
        <w:t>Шифр</w:t>
      </w:r>
      <w:r w:rsidRPr="00E606D7">
        <w:rPr>
          <w:rFonts w:eastAsia="Calibri"/>
          <w:sz w:val="28"/>
          <w:szCs w:val="28"/>
        </w:rPr>
        <w:t xml:space="preserve">: ОГК-323-ТО-ГП-ПЗиЗ-2013 </w:t>
      </w: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6E528B" w:rsidRDefault="006E528B" w:rsidP="006E528B">
      <w:pPr>
        <w:autoSpaceDE w:val="0"/>
        <w:autoSpaceDN w:val="0"/>
        <w:adjustRightInd w:val="0"/>
        <w:ind w:firstLine="0"/>
        <w:jc w:val="center"/>
        <w:rPr>
          <w:rFonts w:ascii="TimesNewRomanOOEnc" w:hAnsi="TimesNewRomanOOEnc" w:cs="TimesNewRomanOOEnc"/>
          <w:color w:val="000000"/>
          <w:sz w:val="22"/>
          <w:szCs w:val="22"/>
        </w:rPr>
      </w:pPr>
    </w:p>
    <w:p w:rsidR="006E528B" w:rsidRDefault="006E528B" w:rsidP="006E528B">
      <w:pPr>
        <w:autoSpaceDE w:val="0"/>
        <w:autoSpaceDN w:val="0"/>
        <w:adjustRightInd w:val="0"/>
        <w:ind w:firstLine="0"/>
        <w:jc w:val="center"/>
        <w:rPr>
          <w:rFonts w:ascii="TimesNewRomanOOEnc" w:hAnsi="TimesNewRomanOOEnc" w:cs="TimesNewRomanOOEnc"/>
          <w:color w:val="000000"/>
          <w:sz w:val="22"/>
          <w:szCs w:val="22"/>
        </w:rPr>
      </w:pPr>
    </w:p>
    <w:p w:rsidR="006E528B" w:rsidRDefault="006E528B" w:rsidP="006E528B">
      <w:pPr>
        <w:autoSpaceDE w:val="0"/>
        <w:autoSpaceDN w:val="0"/>
        <w:adjustRightInd w:val="0"/>
        <w:ind w:firstLine="0"/>
        <w:jc w:val="center"/>
        <w:rPr>
          <w:rFonts w:ascii="TimesNewRomanOOEnc" w:hAnsi="TimesNewRomanOOEnc" w:cs="TimesNewRomanOOEnc"/>
          <w:color w:val="000000"/>
        </w:rPr>
      </w:pPr>
    </w:p>
    <w:p w:rsidR="008D522A" w:rsidRPr="006E528B" w:rsidRDefault="008D522A" w:rsidP="006E528B">
      <w:pPr>
        <w:autoSpaceDE w:val="0"/>
        <w:autoSpaceDN w:val="0"/>
        <w:adjustRightInd w:val="0"/>
        <w:ind w:firstLine="0"/>
        <w:jc w:val="center"/>
        <w:rPr>
          <w:rFonts w:ascii="TimesNewRomanOOEnc" w:hAnsi="TimesNewRomanOOEnc" w:cs="TimesNewRomanOOEnc"/>
          <w:color w:val="000000"/>
        </w:rPr>
      </w:pPr>
    </w:p>
    <w:p w:rsidR="006E528B" w:rsidRPr="006E528B" w:rsidRDefault="006E528B" w:rsidP="006E528B">
      <w:pPr>
        <w:autoSpaceDE w:val="0"/>
        <w:autoSpaceDN w:val="0"/>
        <w:adjustRightInd w:val="0"/>
        <w:ind w:firstLine="0"/>
        <w:jc w:val="center"/>
        <w:rPr>
          <w:color w:val="000000"/>
        </w:rPr>
      </w:pPr>
      <w:r w:rsidRPr="006E528B">
        <w:rPr>
          <w:color w:val="000000"/>
        </w:rPr>
        <w:t>ООО</w:t>
      </w:r>
    </w:p>
    <w:p w:rsidR="006E528B" w:rsidRPr="006E528B" w:rsidRDefault="006E528B" w:rsidP="006E528B">
      <w:pPr>
        <w:autoSpaceDE w:val="0"/>
        <w:autoSpaceDN w:val="0"/>
        <w:adjustRightInd w:val="0"/>
        <w:ind w:firstLine="0"/>
        <w:jc w:val="center"/>
        <w:rPr>
          <w:color w:val="000000"/>
        </w:rPr>
      </w:pPr>
      <w:r w:rsidRPr="006E528B">
        <w:rPr>
          <w:color w:val="000000"/>
        </w:rPr>
        <w:t>«</w:t>
      </w:r>
      <w:r w:rsidR="006129AD">
        <w:rPr>
          <w:color w:val="000000"/>
        </w:rPr>
        <w:t>Орскгеокад</w:t>
      </w:r>
      <w:r w:rsidRPr="006E528B">
        <w:rPr>
          <w:color w:val="000000"/>
        </w:rPr>
        <w:t>»</w:t>
      </w:r>
    </w:p>
    <w:p w:rsidR="00FE33A4" w:rsidRPr="00656B3E" w:rsidRDefault="006E528B" w:rsidP="0016404A">
      <w:pPr>
        <w:autoSpaceDE w:val="0"/>
        <w:autoSpaceDN w:val="0"/>
        <w:adjustRightInd w:val="0"/>
        <w:ind w:firstLine="0"/>
        <w:jc w:val="center"/>
        <w:rPr>
          <w:sz w:val="28"/>
          <w:szCs w:val="28"/>
        </w:rPr>
      </w:pPr>
      <w:r w:rsidRPr="006E528B">
        <w:rPr>
          <w:color w:val="000000"/>
        </w:rPr>
        <w:t>Орск ● 201</w:t>
      </w:r>
      <w:r w:rsidR="003A1D96">
        <w:rPr>
          <w:color w:val="000000"/>
        </w:rPr>
        <w:t>4</w:t>
      </w:r>
      <w:r w:rsidR="00FE33A4" w:rsidRPr="00447BFD">
        <w:rPr>
          <w:color w:val="C0504D"/>
          <w:sz w:val="28"/>
          <w:szCs w:val="28"/>
        </w:rPr>
        <w:br w:type="page"/>
      </w:r>
      <w:r w:rsidR="00FE33A4" w:rsidRPr="00656B3E">
        <w:rPr>
          <w:sz w:val="28"/>
          <w:szCs w:val="28"/>
        </w:rPr>
        <w:lastRenderedPageBreak/>
        <w:t>СОДЕРЖАНИЕ</w:t>
      </w:r>
    </w:p>
    <w:p w:rsidR="00FE33A4" w:rsidRPr="00004271" w:rsidRDefault="00FE33A4" w:rsidP="0085697B">
      <w:pPr>
        <w:shd w:val="clear" w:color="auto" w:fill="FFFFFF"/>
        <w:spacing w:before="80"/>
        <w:rPr>
          <w:bCs/>
          <w:sz w:val="28"/>
          <w:szCs w:val="28"/>
          <w:u w:val="single"/>
        </w:rPr>
      </w:pPr>
      <w:r w:rsidRPr="00004271">
        <w:rPr>
          <w:bCs/>
          <w:sz w:val="28"/>
          <w:szCs w:val="28"/>
          <w:u w:val="single"/>
        </w:rPr>
        <w:t>Преамбула</w:t>
      </w:r>
    </w:p>
    <w:p w:rsidR="00FE33A4" w:rsidRPr="00656B3E" w:rsidRDefault="00FE33A4" w:rsidP="0085697B">
      <w:pPr>
        <w:shd w:val="clear" w:color="auto" w:fill="FFFFFF"/>
        <w:spacing w:before="80"/>
        <w:rPr>
          <w:sz w:val="28"/>
          <w:szCs w:val="28"/>
        </w:rPr>
      </w:pPr>
    </w:p>
    <w:p w:rsidR="00FE33A4" w:rsidRPr="00004271" w:rsidRDefault="00FE33A4" w:rsidP="0085697B">
      <w:pPr>
        <w:shd w:val="clear" w:color="auto" w:fill="FFFFFF"/>
        <w:tabs>
          <w:tab w:val="left" w:pos="6847"/>
          <w:tab w:val="left" w:leader="dot" w:pos="9356"/>
        </w:tabs>
        <w:spacing w:before="80"/>
        <w:rPr>
          <w:b/>
          <w:bCs/>
        </w:rPr>
      </w:pPr>
      <w:r w:rsidRPr="00523B2A">
        <w:rPr>
          <w:b/>
          <w:bCs/>
          <w:u w:val="single"/>
        </w:rPr>
        <w:t>Ч</w:t>
      </w:r>
      <w:r w:rsidR="00004271" w:rsidRPr="00523B2A">
        <w:rPr>
          <w:b/>
          <w:bCs/>
          <w:u w:val="single"/>
        </w:rPr>
        <w:t>асть</w:t>
      </w:r>
      <w:r w:rsidRPr="00523B2A">
        <w:rPr>
          <w:b/>
          <w:bCs/>
          <w:u w:val="single"/>
        </w:rPr>
        <w:t xml:space="preserve"> </w:t>
      </w:r>
      <w:r w:rsidRPr="00523B2A">
        <w:rPr>
          <w:b/>
          <w:bCs/>
          <w:u w:val="single"/>
          <w:lang w:val="en-US"/>
        </w:rPr>
        <w:t>I</w:t>
      </w:r>
      <w:r w:rsidRPr="00523B2A">
        <w:rPr>
          <w:b/>
          <w:bCs/>
          <w:u w:val="single"/>
        </w:rPr>
        <w:t>.</w:t>
      </w:r>
      <w:r w:rsidRPr="00004271">
        <w:rPr>
          <w:b/>
          <w:bCs/>
        </w:rPr>
        <w:t xml:space="preserve"> </w:t>
      </w:r>
      <w:r w:rsidR="00F211CE" w:rsidRPr="00004271">
        <w:rPr>
          <w:b/>
          <w:bCs/>
        </w:rPr>
        <w:t xml:space="preserve"> </w:t>
      </w:r>
      <w:r w:rsidRPr="00004271">
        <w:rPr>
          <w:b/>
          <w:bCs/>
        </w:rPr>
        <w:t>ПОРЯДОК РЕГУЛИРОВАНИЯ</w:t>
      </w:r>
      <w:r w:rsidR="00004271" w:rsidRPr="00004271">
        <w:t xml:space="preserve"> </w:t>
      </w:r>
      <w:r w:rsidRPr="00004271">
        <w:rPr>
          <w:b/>
          <w:bCs/>
        </w:rPr>
        <w:t>ЗЕМЛЕПОЛЬЗОВАНИЯ И ЗАСТРОЙКИ НА ОСНОВЕ ГРАДОСТРОИТЕЛЬНОГО ЗОНИРОВАНИЯ</w:t>
      </w:r>
    </w:p>
    <w:p w:rsidR="00FE33A4" w:rsidRPr="00F211CE" w:rsidRDefault="00FE33A4" w:rsidP="0085697B">
      <w:pPr>
        <w:shd w:val="clear" w:color="auto" w:fill="FFFFFF"/>
        <w:tabs>
          <w:tab w:val="left" w:pos="6847"/>
          <w:tab w:val="left" w:leader="dot" w:pos="8611"/>
        </w:tabs>
        <w:spacing w:before="80"/>
        <w:rPr>
          <w:b/>
          <w:bCs/>
          <w:sz w:val="28"/>
          <w:szCs w:val="28"/>
        </w:rPr>
      </w:pPr>
    </w:p>
    <w:p w:rsidR="00FE33A4" w:rsidRPr="00523B2A" w:rsidRDefault="00FE33A4" w:rsidP="00523B2A">
      <w:pPr>
        <w:shd w:val="clear" w:color="auto" w:fill="FFFFFF"/>
        <w:tabs>
          <w:tab w:val="left" w:pos="6847"/>
          <w:tab w:val="left" w:leader="dot" w:pos="8611"/>
        </w:tabs>
        <w:spacing w:line="276" w:lineRule="auto"/>
        <w:rPr>
          <w:b/>
          <w:bCs/>
          <w:u w:val="single"/>
        </w:rPr>
      </w:pPr>
      <w:r w:rsidRPr="00523B2A">
        <w:rPr>
          <w:b/>
          <w:bCs/>
          <w:u w:val="single"/>
        </w:rPr>
        <w:t>Глава 1. Общие положения</w:t>
      </w:r>
    </w:p>
    <w:p w:rsidR="00FE33A4" w:rsidRPr="00523B2A" w:rsidRDefault="00FE33A4" w:rsidP="00523B2A">
      <w:pPr>
        <w:shd w:val="clear" w:color="auto" w:fill="FFFFFF"/>
        <w:tabs>
          <w:tab w:val="left" w:pos="6847"/>
          <w:tab w:val="left" w:leader="dot" w:pos="8611"/>
        </w:tabs>
        <w:spacing w:line="276" w:lineRule="auto"/>
      </w:pPr>
      <w:r w:rsidRPr="00523B2A">
        <w:rPr>
          <w:b/>
          <w:bCs/>
          <w:i/>
        </w:rPr>
        <w:t>Статья 1</w:t>
      </w:r>
      <w:r w:rsidRPr="00523B2A">
        <w:rPr>
          <w:b/>
          <w:bCs/>
        </w:rPr>
        <w:t>.</w:t>
      </w:r>
      <w:r w:rsidRPr="00523B2A">
        <w:t xml:space="preserve"> Основные понятия, используемые в Правилах</w:t>
      </w:r>
    </w:p>
    <w:p w:rsidR="00FE33A4" w:rsidRPr="00523B2A" w:rsidRDefault="00FE33A4" w:rsidP="00523B2A">
      <w:pPr>
        <w:shd w:val="clear" w:color="auto" w:fill="FFFFFF"/>
        <w:spacing w:line="276" w:lineRule="auto"/>
      </w:pPr>
      <w:r w:rsidRPr="00523B2A">
        <w:rPr>
          <w:b/>
          <w:bCs/>
          <w:i/>
        </w:rPr>
        <w:t>Статья 2</w:t>
      </w:r>
      <w:r w:rsidRPr="00523B2A">
        <w:rPr>
          <w:b/>
          <w:bCs/>
        </w:rPr>
        <w:t>.</w:t>
      </w:r>
      <w:r w:rsidRPr="00523B2A">
        <w:t xml:space="preserve"> Основания введения, назначение и состав Правил</w:t>
      </w:r>
    </w:p>
    <w:p w:rsidR="00FE33A4" w:rsidRPr="00523B2A" w:rsidRDefault="00FE33A4" w:rsidP="00523B2A">
      <w:pPr>
        <w:shd w:val="clear" w:color="auto" w:fill="FFFFFF"/>
        <w:spacing w:line="276" w:lineRule="auto"/>
      </w:pPr>
      <w:r w:rsidRPr="00523B2A">
        <w:rPr>
          <w:b/>
          <w:bCs/>
          <w:i/>
        </w:rPr>
        <w:t>Статья 3</w:t>
      </w:r>
      <w:r w:rsidRPr="00523B2A">
        <w:rPr>
          <w:b/>
          <w:bCs/>
        </w:rPr>
        <w:t>.</w:t>
      </w:r>
      <w:r w:rsidRPr="00523B2A">
        <w:t xml:space="preserve"> Градостроительные регламенты и их применение</w:t>
      </w:r>
    </w:p>
    <w:p w:rsidR="00FE33A4" w:rsidRPr="00523B2A" w:rsidRDefault="00FE33A4" w:rsidP="00523B2A">
      <w:pPr>
        <w:shd w:val="clear" w:color="auto" w:fill="FFFFFF"/>
        <w:spacing w:line="276" w:lineRule="auto"/>
      </w:pPr>
      <w:r w:rsidRPr="00523B2A">
        <w:rPr>
          <w:b/>
          <w:bCs/>
          <w:i/>
        </w:rPr>
        <w:t>Статья 4</w:t>
      </w:r>
      <w:r w:rsidRPr="00523B2A">
        <w:rPr>
          <w:b/>
          <w:bCs/>
        </w:rPr>
        <w:t>.</w:t>
      </w:r>
      <w:r w:rsidRPr="00523B2A">
        <w:t xml:space="preserve"> Открытость и доступность информации о землепользовании и застройке. </w:t>
      </w:r>
    </w:p>
    <w:p w:rsidR="00FE33A4" w:rsidRPr="00523B2A" w:rsidRDefault="00FE33A4" w:rsidP="00523B2A">
      <w:pPr>
        <w:shd w:val="clear" w:color="auto" w:fill="FFFFFF"/>
        <w:tabs>
          <w:tab w:val="left" w:leader="dot" w:pos="8579"/>
        </w:tabs>
        <w:spacing w:line="276" w:lineRule="auto"/>
        <w:rPr>
          <w:b/>
          <w:bCs/>
        </w:rPr>
      </w:pPr>
    </w:p>
    <w:p w:rsidR="00FE33A4" w:rsidRPr="00523B2A" w:rsidRDefault="00FE33A4" w:rsidP="00523B2A">
      <w:pPr>
        <w:shd w:val="clear" w:color="auto" w:fill="FFFFFF"/>
        <w:tabs>
          <w:tab w:val="left" w:leader="dot" w:pos="8579"/>
        </w:tabs>
        <w:spacing w:line="276" w:lineRule="auto"/>
        <w:rPr>
          <w:b/>
          <w:bCs/>
          <w:u w:val="single"/>
        </w:rPr>
      </w:pPr>
      <w:r w:rsidRPr="00523B2A">
        <w:rPr>
          <w:b/>
          <w:bCs/>
          <w:u w:val="single"/>
        </w:rPr>
        <w:t>Глава 2. Права использования недвижимости, возникшие до вступления в силу Правил</w:t>
      </w:r>
    </w:p>
    <w:p w:rsidR="00FE33A4" w:rsidRPr="00523B2A" w:rsidRDefault="00FE33A4" w:rsidP="00523B2A">
      <w:pPr>
        <w:shd w:val="clear" w:color="auto" w:fill="FFFFFF"/>
        <w:tabs>
          <w:tab w:val="left" w:leader="dot" w:pos="8572"/>
        </w:tabs>
        <w:spacing w:line="276" w:lineRule="auto"/>
      </w:pPr>
      <w:r w:rsidRPr="00523B2A">
        <w:rPr>
          <w:b/>
          <w:bCs/>
          <w:i/>
        </w:rPr>
        <w:t>Статья 5</w:t>
      </w:r>
      <w:r w:rsidRPr="00523B2A">
        <w:rPr>
          <w:b/>
          <w:bCs/>
        </w:rPr>
        <w:t>.</w:t>
      </w:r>
      <w:r w:rsidR="00FD5C8B" w:rsidRPr="00523B2A">
        <w:t xml:space="preserve">  </w:t>
      </w:r>
      <w:r w:rsidRPr="00523B2A">
        <w:t>Общие положения, относящиеся к ранее возникшим правам</w:t>
      </w:r>
    </w:p>
    <w:p w:rsidR="00FE33A4" w:rsidRPr="00523B2A" w:rsidRDefault="00FE33A4" w:rsidP="00523B2A">
      <w:pPr>
        <w:shd w:val="clear" w:color="auto" w:fill="FFFFFF"/>
        <w:tabs>
          <w:tab w:val="left" w:leader="dot" w:pos="8572"/>
        </w:tabs>
        <w:spacing w:line="276" w:lineRule="auto"/>
      </w:pPr>
      <w:r w:rsidRPr="00523B2A">
        <w:rPr>
          <w:b/>
          <w:bCs/>
          <w:i/>
        </w:rPr>
        <w:t>Статья 6</w:t>
      </w:r>
      <w:r w:rsidRPr="00523B2A">
        <w:rPr>
          <w:b/>
          <w:bCs/>
        </w:rPr>
        <w:t xml:space="preserve">.  </w:t>
      </w:r>
      <w:r w:rsidRPr="00523B2A">
        <w:t>Использование и строительные изменения объектов недвижимости, несоответствующих Правилам</w:t>
      </w:r>
    </w:p>
    <w:p w:rsidR="00FE33A4" w:rsidRPr="00523B2A" w:rsidRDefault="00FE33A4" w:rsidP="00523B2A">
      <w:pPr>
        <w:shd w:val="clear" w:color="auto" w:fill="FFFFFF"/>
        <w:tabs>
          <w:tab w:val="left" w:leader="dot" w:pos="8575"/>
        </w:tabs>
        <w:spacing w:line="276" w:lineRule="auto"/>
        <w:rPr>
          <w:b/>
          <w:bCs/>
        </w:rPr>
      </w:pPr>
    </w:p>
    <w:p w:rsidR="00FE33A4" w:rsidRPr="00523B2A" w:rsidRDefault="00FE33A4" w:rsidP="00523B2A">
      <w:pPr>
        <w:shd w:val="clear" w:color="auto" w:fill="FFFFFF"/>
        <w:tabs>
          <w:tab w:val="left" w:leader="dot" w:pos="8575"/>
        </w:tabs>
        <w:spacing w:line="276" w:lineRule="auto"/>
        <w:rPr>
          <w:u w:val="single"/>
        </w:rPr>
      </w:pPr>
      <w:r w:rsidRPr="00523B2A">
        <w:rPr>
          <w:b/>
          <w:bCs/>
          <w:u w:val="single"/>
        </w:rPr>
        <w:t>Глава 3. Участники отношений, возникающих по поводу землепользования и застройки</w:t>
      </w:r>
    </w:p>
    <w:p w:rsidR="00FE33A4" w:rsidRPr="00523B2A" w:rsidRDefault="00FE33A4" w:rsidP="00523B2A">
      <w:pPr>
        <w:shd w:val="clear" w:color="auto" w:fill="FFFFFF"/>
        <w:spacing w:line="276" w:lineRule="auto"/>
      </w:pPr>
      <w:r w:rsidRPr="00523B2A">
        <w:rPr>
          <w:b/>
          <w:bCs/>
          <w:i/>
        </w:rPr>
        <w:t>Статья 7</w:t>
      </w:r>
      <w:r w:rsidRPr="00523B2A">
        <w:rPr>
          <w:b/>
          <w:bCs/>
        </w:rPr>
        <w:t>.</w:t>
      </w:r>
      <w:r w:rsidRPr="00523B2A">
        <w:t xml:space="preserve"> Общие положения о лицах, осуществляющих землепользование и застройку, и их действиях</w:t>
      </w:r>
    </w:p>
    <w:p w:rsidR="00FE33A4" w:rsidRPr="00523B2A" w:rsidRDefault="00FE33A4" w:rsidP="00523B2A">
      <w:pPr>
        <w:shd w:val="clear" w:color="auto" w:fill="FFFFFF"/>
        <w:spacing w:line="276" w:lineRule="auto"/>
      </w:pPr>
      <w:r w:rsidRPr="00523B2A">
        <w:rPr>
          <w:b/>
          <w:bCs/>
          <w:i/>
        </w:rPr>
        <w:t>Статья 8</w:t>
      </w:r>
      <w:r w:rsidRPr="00523B2A">
        <w:rPr>
          <w:b/>
          <w:bCs/>
        </w:rPr>
        <w:t>.</w:t>
      </w:r>
      <w:r w:rsidRPr="00523B2A">
        <w:t xml:space="preserve"> Комиссия по землепользованию и застройке </w:t>
      </w:r>
    </w:p>
    <w:p w:rsidR="00FE33A4" w:rsidRPr="00523B2A" w:rsidRDefault="00FE33A4" w:rsidP="00523B2A">
      <w:pPr>
        <w:shd w:val="clear" w:color="auto" w:fill="FFFFFF"/>
        <w:spacing w:line="276" w:lineRule="auto"/>
      </w:pPr>
      <w:r w:rsidRPr="00523B2A">
        <w:rPr>
          <w:b/>
          <w:bCs/>
          <w:i/>
        </w:rPr>
        <w:t>Статья 9</w:t>
      </w:r>
      <w:r w:rsidRPr="00523B2A">
        <w:rPr>
          <w:b/>
          <w:bCs/>
        </w:rPr>
        <w:t>.</w:t>
      </w:r>
      <w:r w:rsidRPr="00523B2A">
        <w:t xml:space="preserve"> Органы, уполномоченные регулировать и контролировать землепользование и застройку в части обеспечения применения Правил</w:t>
      </w:r>
    </w:p>
    <w:p w:rsidR="00FE33A4" w:rsidRPr="00523B2A" w:rsidRDefault="00FE33A4" w:rsidP="00523B2A">
      <w:pPr>
        <w:shd w:val="clear" w:color="auto" w:fill="FFFFFF"/>
        <w:spacing w:line="276" w:lineRule="auto"/>
        <w:rPr>
          <w:b/>
          <w:bCs/>
        </w:rPr>
      </w:pPr>
    </w:p>
    <w:p w:rsidR="00FE33A4" w:rsidRPr="00523B2A" w:rsidRDefault="00FE33A4" w:rsidP="00523B2A">
      <w:pPr>
        <w:shd w:val="clear" w:color="auto" w:fill="FFFFFF"/>
        <w:spacing w:line="276" w:lineRule="auto"/>
        <w:rPr>
          <w:u w:val="single"/>
        </w:rPr>
      </w:pPr>
      <w:r w:rsidRPr="00523B2A">
        <w:rPr>
          <w:b/>
          <w:bCs/>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r w:rsidRPr="00523B2A">
        <w:rPr>
          <w:u w:val="single"/>
        </w:rPr>
        <w:t xml:space="preserve">. </w:t>
      </w:r>
    </w:p>
    <w:p w:rsidR="00FE33A4" w:rsidRPr="00523B2A" w:rsidRDefault="00FE33A4" w:rsidP="00523B2A">
      <w:pPr>
        <w:shd w:val="clear" w:color="auto" w:fill="FFFFFF"/>
        <w:spacing w:line="276" w:lineRule="auto"/>
      </w:pPr>
      <w:r w:rsidRPr="00523B2A">
        <w:rPr>
          <w:b/>
          <w:bCs/>
          <w:i/>
        </w:rPr>
        <w:t>Статья 10</w:t>
      </w:r>
      <w:r w:rsidRPr="00523B2A">
        <w:rPr>
          <w:b/>
          <w:bCs/>
        </w:rPr>
        <w:t>.</w:t>
      </w:r>
      <w:r w:rsidRPr="00523B2A">
        <w:t xml:space="preserve"> </w:t>
      </w:r>
      <w:r w:rsidR="00644550" w:rsidRPr="00523B2A">
        <w:rPr>
          <w:bCs/>
        </w:rPr>
        <w:t>Принципы градостроительной подготовки территорий и формирования земельных участков.</w:t>
      </w:r>
      <w:r w:rsidRPr="00523B2A">
        <w:t xml:space="preserve"> </w:t>
      </w:r>
    </w:p>
    <w:p w:rsidR="00C83578" w:rsidRPr="00523B2A" w:rsidRDefault="00FE33A4" w:rsidP="00523B2A">
      <w:pPr>
        <w:shd w:val="clear" w:color="auto" w:fill="FFFFFF"/>
        <w:spacing w:line="276" w:lineRule="auto"/>
        <w:rPr>
          <w:bCs/>
        </w:rPr>
      </w:pPr>
      <w:r w:rsidRPr="00523B2A">
        <w:rPr>
          <w:b/>
          <w:bCs/>
          <w:i/>
        </w:rPr>
        <w:t>Статья 11</w:t>
      </w:r>
      <w:r w:rsidRPr="00523B2A">
        <w:rPr>
          <w:b/>
          <w:bCs/>
        </w:rPr>
        <w:t>.</w:t>
      </w:r>
      <w:r w:rsidRPr="00523B2A">
        <w:t xml:space="preserve"> </w:t>
      </w:r>
      <w:r w:rsidR="00C83578" w:rsidRPr="00523B2A">
        <w:rPr>
          <w:bCs/>
        </w:rPr>
        <w:t>Виды процедур градостроительной</w:t>
      </w:r>
      <w:r w:rsidR="00C83578" w:rsidRPr="00523B2A">
        <w:t xml:space="preserve"> </w:t>
      </w:r>
      <w:r w:rsidR="00C83578" w:rsidRPr="00523B2A">
        <w:rPr>
          <w:bCs/>
        </w:rPr>
        <w:t>подготовки территорий.</w:t>
      </w:r>
    </w:p>
    <w:p w:rsidR="00FE33A4" w:rsidRPr="00523B2A" w:rsidRDefault="00FE33A4" w:rsidP="00523B2A">
      <w:pPr>
        <w:shd w:val="clear" w:color="auto" w:fill="FFFFFF"/>
        <w:spacing w:line="276" w:lineRule="auto"/>
      </w:pPr>
      <w:r w:rsidRPr="00523B2A">
        <w:rPr>
          <w:b/>
          <w:bCs/>
          <w:i/>
        </w:rPr>
        <w:t>Статья 12</w:t>
      </w:r>
      <w:r w:rsidRPr="00523B2A">
        <w:rPr>
          <w:b/>
          <w:bCs/>
        </w:rPr>
        <w:t>.</w:t>
      </w:r>
      <w:r w:rsidRPr="00523B2A">
        <w:t xml:space="preserve"> </w:t>
      </w:r>
      <w:r w:rsidR="004C5FFF" w:rsidRPr="00523B2A">
        <w:rPr>
          <w:bCs/>
        </w:rPr>
        <w:t>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p>
    <w:p w:rsidR="00FE33A4" w:rsidRPr="00523B2A" w:rsidRDefault="00FE33A4" w:rsidP="00523B2A">
      <w:pPr>
        <w:shd w:val="clear" w:color="auto" w:fill="FFFFFF"/>
        <w:spacing w:line="276" w:lineRule="auto"/>
      </w:pPr>
      <w:r w:rsidRPr="00523B2A">
        <w:rPr>
          <w:b/>
          <w:bCs/>
          <w:i/>
        </w:rPr>
        <w:t>Статья 13</w:t>
      </w:r>
      <w:r w:rsidRPr="00523B2A">
        <w:rPr>
          <w:b/>
          <w:bCs/>
        </w:rPr>
        <w:t>.</w:t>
      </w:r>
      <w:r w:rsidRPr="00523B2A">
        <w:t xml:space="preserve"> </w:t>
      </w:r>
      <w:r w:rsidR="004C5FFF" w:rsidRPr="00523B2A">
        <w:rPr>
          <w:bCs/>
        </w:rPr>
        <w:t>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w:t>
      </w:r>
    </w:p>
    <w:p w:rsidR="00FE33A4" w:rsidRPr="00523B2A" w:rsidRDefault="00FE33A4" w:rsidP="00523B2A">
      <w:pPr>
        <w:shd w:val="clear" w:color="auto" w:fill="FFFFFF"/>
        <w:spacing w:line="276" w:lineRule="auto"/>
      </w:pPr>
      <w:r w:rsidRPr="00523B2A">
        <w:rPr>
          <w:b/>
          <w:bCs/>
          <w:i/>
        </w:rPr>
        <w:t>Статья 14</w:t>
      </w:r>
      <w:r w:rsidRPr="00523B2A">
        <w:t xml:space="preserve">. </w:t>
      </w:r>
      <w:r w:rsidR="0025170E" w:rsidRPr="00523B2A">
        <w:t>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FE33A4" w:rsidRPr="00523B2A" w:rsidRDefault="00FE33A4" w:rsidP="00523B2A">
      <w:pPr>
        <w:shd w:val="clear" w:color="auto" w:fill="FFFFFF"/>
        <w:spacing w:line="276" w:lineRule="auto"/>
      </w:pPr>
      <w:r w:rsidRPr="00523B2A">
        <w:rPr>
          <w:b/>
          <w:bCs/>
          <w:i/>
        </w:rPr>
        <w:t>Статья 15</w:t>
      </w:r>
      <w:r w:rsidRPr="00523B2A">
        <w:rPr>
          <w:b/>
          <w:bCs/>
        </w:rPr>
        <w:t>.</w:t>
      </w:r>
      <w:r w:rsidRPr="00523B2A">
        <w:t xml:space="preserve"> Градостроительная подготовка земельных участков на застроенных территориях для осуществления реконструкции по инициативе лиц, не владеющих </w:t>
      </w:r>
      <w:r w:rsidRPr="00523B2A">
        <w:lastRenderedPageBreak/>
        <w:t xml:space="preserve">объектами недвижимости на соответствующих территориях, органов местного самоуправления муниципального образования </w:t>
      </w:r>
      <w:r w:rsidR="00AB529A">
        <w:t>Новосокулак</w:t>
      </w:r>
      <w:r w:rsidR="008B58C2">
        <w:t>ский</w:t>
      </w:r>
      <w:r w:rsidR="005A0E2B">
        <w:t xml:space="preserve"> сельсовет</w:t>
      </w:r>
      <w:r w:rsidRPr="00523B2A">
        <w:rPr>
          <w:b/>
          <w:bCs/>
        </w:rPr>
        <w:t>.</w:t>
      </w:r>
    </w:p>
    <w:p w:rsidR="00361CB1" w:rsidRPr="00523B2A" w:rsidRDefault="00FE33A4" w:rsidP="00523B2A">
      <w:pPr>
        <w:shd w:val="clear" w:color="auto" w:fill="FFFFFF"/>
        <w:spacing w:line="276" w:lineRule="auto"/>
        <w:rPr>
          <w:bCs/>
        </w:rPr>
      </w:pPr>
      <w:r w:rsidRPr="00523B2A">
        <w:rPr>
          <w:b/>
          <w:bCs/>
          <w:i/>
        </w:rPr>
        <w:t>Статья 16</w:t>
      </w:r>
      <w:r w:rsidRPr="00523B2A">
        <w:rPr>
          <w:b/>
          <w:bCs/>
        </w:rPr>
        <w:t>.</w:t>
      </w:r>
      <w:r w:rsidRPr="00523B2A">
        <w:t xml:space="preserve"> </w:t>
      </w:r>
      <w:r w:rsidR="00361CB1" w:rsidRPr="00523B2A">
        <w:rPr>
          <w:bCs/>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p>
    <w:p w:rsidR="00F9202A" w:rsidRPr="00523B2A" w:rsidRDefault="00FE33A4" w:rsidP="00523B2A">
      <w:pPr>
        <w:shd w:val="clear" w:color="auto" w:fill="FFFFFF"/>
        <w:spacing w:line="276" w:lineRule="auto"/>
      </w:pPr>
      <w:r w:rsidRPr="00523B2A">
        <w:rPr>
          <w:b/>
          <w:bCs/>
          <w:i/>
        </w:rPr>
        <w:t>Статья 17</w:t>
      </w:r>
      <w:r w:rsidRPr="00523B2A">
        <w:rPr>
          <w:b/>
          <w:bCs/>
        </w:rPr>
        <w:t>.</w:t>
      </w:r>
      <w:r w:rsidRPr="00523B2A">
        <w:t xml:space="preserve"> </w:t>
      </w:r>
      <w:r w:rsidR="00F9202A" w:rsidRPr="00523B2A">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w:t>
      </w:r>
    </w:p>
    <w:p w:rsidR="005A75EE" w:rsidRPr="00523B2A" w:rsidRDefault="00FE33A4" w:rsidP="00523B2A">
      <w:pPr>
        <w:shd w:val="clear" w:color="auto" w:fill="FFFFFF"/>
        <w:spacing w:line="276" w:lineRule="auto"/>
      </w:pPr>
      <w:r w:rsidRPr="00523B2A">
        <w:rPr>
          <w:b/>
          <w:bCs/>
          <w:i/>
        </w:rPr>
        <w:t>Статья 18</w:t>
      </w:r>
      <w:r w:rsidRPr="00523B2A">
        <w:rPr>
          <w:b/>
          <w:bCs/>
        </w:rPr>
        <w:t>.</w:t>
      </w:r>
      <w:r w:rsidRPr="00523B2A">
        <w:t xml:space="preserve"> </w:t>
      </w:r>
      <w:r w:rsidR="005A75EE" w:rsidRPr="00523B2A">
        <w:t>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FE33A4" w:rsidRPr="00523B2A" w:rsidRDefault="00FE33A4" w:rsidP="00523B2A">
      <w:pPr>
        <w:shd w:val="clear" w:color="auto" w:fill="FFFFFF"/>
        <w:spacing w:line="276" w:lineRule="auto"/>
      </w:pPr>
      <w:r w:rsidRPr="00523B2A">
        <w:rPr>
          <w:b/>
          <w:bCs/>
          <w:i/>
        </w:rPr>
        <w:t>Статья 19</w:t>
      </w:r>
      <w:r w:rsidRPr="00523B2A">
        <w:rPr>
          <w:b/>
          <w:bCs/>
        </w:rPr>
        <w:t>.</w:t>
      </w:r>
      <w:r w:rsidRPr="00523B2A">
        <w:t xml:space="preserve">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FE33A4" w:rsidRDefault="00FE33A4" w:rsidP="00523B2A">
      <w:pPr>
        <w:shd w:val="clear" w:color="auto" w:fill="FFFFFF"/>
        <w:spacing w:line="276" w:lineRule="auto"/>
      </w:pPr>
      <w:r w:rsidRPr="00523B2A">
        <w:rPr>
          <w:b/>
          <w:bCs/>
          <w:i/>
        </w:rPr>
        <w:t>Статья 20</w:t>
      </w:r>
      <w:r w:rsidRPr="00523B2A">
        <w:rPr>
          <w:b/>
          <w:bCs/>
        </w:rPr>
        <w:t>.</w:t>
      </w:r>
      <w:r w:rsidRPr="00523B2A">
        <w:t xml:space="preserve"> </w:t>
      </w:r>
      <w:r w:rsidR="00C964AC" w:rsidRPr="00523B2A">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p>
    <w:p w:rsidR="00523B2A" w:rsidRPr="00523B2A" w:rsidRDefault="00523B2A" w:rsidP="00523B2A">
      <w:pPr>
        <w:shd w:val="clear" w:color="auto" w:fill="FFFFFF"/>
        <w:spacing w:line="276" w:lineRule="auto"/>
        <w:rPr>
          <w:b/>
          <w:bCs/>
        </w:rPr>
      </w:pPr>
    </w:p>
    <w:p w:rsidR="00FE33A4" w:rsidRPr="00523B2A" w:rsidRDefault="00FE33A4" w:rsidP="00523B2A">
      <w:pPr>
        <w:shd w:val="clear" w:color="auto" w:fill="FFFFFF"/>
        <w:spacing w:line="276" w:lineRule="auto"/>
        <w:rPr>
          <w:b/>
          <w:bCs/>
          <w:u w:val="single"/>
        </w:rPr>
      </w:pPr>
      <w:r w:rsidRPr="00523B2A">
        <w:rPr>
          <w:b/>
          <w:bCs/>
          <w:u w:val="single"/>
        </w:rPr>
        <w:t>Глава 5. Положения о градостроительной подготовке земельных участков посредством планировки территории.</w:t>
      </w:r>
    </w:p>
    <w:p w:rsidR="00FE33A4" w:rsidRPr="00523B2A" w:rsidRDefault="00FE33A4" w:rsidP="00523B2A">
      <w:pPr>
        <w:shd w:val="clear" w:color="auto" w:fill="FFFFFF"/>
        <w:spacing w:line="276" w:lineRule="auto"/>
      </w:pPr>
      <w:r w:rsidRPr="00523B2A">
        <w:rPr>
          <w:b/>
          <w:bCs/>
          <w:i/>
        </w:rPr>
        <w:t>Статья 21.</w:t>
      </w:r>
      <w:r w:rsidRPr="00523B2A">
        <w:t xml:space="preserve"> Общие положения о планировке территории </w:t>
      </w:r>
    </w:p>
    <w:p w:rsidR="00FE33A4" w:rsidRPr="00523B2A" w:rsidRDefault="00FE33A4" w:rsidP="00523B2A">
      <w:pPr>
        <w:shd w:val="clear" w:color="auto" w:fill="FFFFFF"/>
        <w:spacing w:line="276" w:lineRule="auto"/>
      </w:pPr>
      <w:r w:rsidRPr="00523B2A">
        <w:rPr>
          <w:b/>
          <w:bCs/>
          <w:i/>
        </w:rPr>
        <w:t>Статья 22.</w:t>
      </w:r>
      <w:r w:rsidRPr="00523B2A">
        <w:t xml:space="preserve"> Градостроительные планы земельных участков</w:t>
      </w:r>
    </w:p>
    <w:p w:rsidR="00FE33A4" w:rsidRPr="00523B2A" w:rsidRDefault="00FE33A4" w:rsidP="00523B2A">
      <w:pPr>
        <w:shd w:val="clear" w:color="auto" w:fill="FFFFFF"/>
        <w:spacing w:line="276" w:lineRule="auto"/>
        <w:rPr>
          <w:b/>
          <w:bCs/>
        </w:rPr>
      </w:pPr>
    </w:p>
    <w:p w:rsidR="00FE33A4" w:rsidRPr="00523B2A" w:rsidRDefault="00FE33A4" w:rsidP="00523B2A">
      <w:pPr>
        <w:shd w:val="clear" w:color="auto" w:fill="FFFFFF"/>
        <w:spacing w:line="276" w:lineRule="auto"/>
        <w:rPr>
          <w:u w:val="single"/>
        </w:rPr>
      </w:pPr>
      <w:r w:rsidRPr="00523B2A">
        <w:rPr>
          <w:b/>
          <w:bCs/>
          <w:u w:val="single"/>
        </w:rPr>
        <w:t xml:space="preserve">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 </w:t>
      </w:r>
    </w:p>
    <w:p w:rsidR="00FE33A4" w:rsidRPr="00523B2A" w:rsidRDefault="00FE33A4" w:rsidP="00523B2A">
      <w:pPr>
        <w:shd w:val="clear" w:color="auto" w:fill="FFFFFF"/>
        <w:spacing w:line="276" w:lineRule="auto"/>
      </w:pPr>
      <w:r w:rsidRPr="00523B2A">
        <w:rPr>
          <w:b/>
          <w:bCs/>
          <w:i/>
        </w:rPr>
        <w:t>Статья 23.</w:t>
      </w:r>
      <w:r w:rsidRPr="00523B2A">
        <w:t xml:space="preserve"> Принципы организации процесса предоставления сформированных земельных участков.</w:t>
      </w:r>
    </w:p>
    <w:p w:rsidR="00FE33A4" w:rsidRPr="00523B2A" w:rsidRDefault="00FE33A4" w:rsidP="00523B2A">
      <w:pPr>
        <w:shd w:val="clear" w:color="auto" w:fill="FFFFFF"/>
        <w:spacing w:line="276" w:lineRule="auto"/>
      </w:pPr>
      <w:r w:rsidRPr="00523B2A">
        <w:rPr>
          <w:b/>
          <w:bCs/>
          <w:i/>
        </w:rPr>
        <w:t>Статья 24.</w:t>
      </w:r>
      <w:r w:rsidRPr="00523B2A">
        <w:t xml:space="preserve"> Особенности предоставления сформированных земельных участков применительно к различным случаям.</w:t>
      </w:r>
    </w:p>
    <w:p w:rsidR="00FE33A4" w:rsidRPr="00523B2A" w:rsidRDefault="00FE33A4" w:rsidP="00523B2A">
      <w:pPr>
        <w:shd w:val="clear" w:color="auto" w:fill="FFFFFF"/>
        <w:spacing w:line="276" w:lineRule="auto"/>
        <w:rPr>
          <w:b/>
          <w:bCs/>
        </w:rPr>
      </w:pPr>
    </w:p>
    <w:p w:rsidR="00FE33A4" w:rsidRPr="00523B2A" w:rsidRDefault="00FE33A4" w:rsidP="00523B2A">
      <w:pPr>
        <w:shd w:val="clear" w:color="auto" w:fill="FFFFFF"/>
        <w:spacing w:line="276" w:lineRule="auto"/>
        <w:rPr>
          <w:u w:val="single"/>
        </w:rPr>
      </w:pPr>
      <w:r w:rsidRPr="00523B2A">
        <w:rPr>
          <w:b/>
          <w:bCs/>
          <w:u w:val="single"/>
        </w:rPr>
        <w:t>Глава 7. Публичные слушания.</w:t>
      </w:r>
    </w:p>
    <w:p w:rsidR="00FE33A4" w:rsidRPr="00523B2A" w:rsidRDefault="00FE33A4" w:rsidP="00523B2A">
      <w:pPr>
        <w:shd w:val="clear" w:color="auto" w:fill="FFFFFF"/>
        <w:spacing w:line="276" w:lineRule="auto"/>
      </w:pPr>
      <w:r w:rsidRPr="00523B2A">
        <w:rPr>
          <w:b/>
          <w:bCs/>
          <w:i/>
        </w:rPr>
        <w:t>Статья   25.</w:t>
      </w:r>
      <w:r w:rsidRPr="00523B2A">
        <w:t xml:space="preserve"> Общие положения о публичных слушаниях.</w:t>
      </w:r>
    </w:p>
    <w:p w:rsidR="00FE33A4" w:rsidRPr="00523B2A" w:rsidRDefault="00FE33A4" w:rsidP="00523B2A">
      <w:pPr>
        <w:shd w:val="clear" w:color="auto" w:fill="FFFFFF"/>
        <w:spacing w:line="276" w:lineRule="auto"/>
      </w:pPr>
      <w:r w:rsidRPr="00523B2A">
        <w:rPr>
          <w:b/>
          <w:bCs/>
          <w:i/>
        </w:rPr>
        <w:t>Статья 26.</w:t>
      </w:r>
      <w:r w:rsidRPr="00523B2A">
        <w:t xml:space="preserve"> Публичные слушания применительно к рассмотрению вопросов о специальном согласовании, отклонениях от Правил.</w:t>
      </w:r>
    </w:p>
    <w:p w:rsidR="00FE33A4" w:rsidRPr="00523B2A" w:rsidRDefault="00FE33A4" w:rsidP="00523B2A">
      <w:pPr>
        <w:shd w:val="clear" w:color="auto" w:fill="FFFFFF"/>
        <w:spacing w:line="276" w:lineRule="auto"/>
      </w:pPr>
      <w:r w:rsidRPr="00523B2A">
        <w:rPr>
          <w:b/>
          <w:bCs/>
          <w:i/>
        </w:rPr>
        <w:t>Статья</w:t>
      </w:r>
      <w:r w:rsidRPr="00523B2A">
        <w:rPr>
          <w:i/>
        </w:rPr>
        <w:t xml:space="preserve"> </w:t>
      </w:r>
      <w:r w:rsidRPr="00523B2A">
        <w:rPr>
          <w:b/>
          <w:bCs/>
          <w:i/>
        </w:rPr>
        <w:t>27</w:t>
      </w:r>
      <w:r w:rsidRPr="00523B2A">
        <w:rPr>
          <w:b/>
          <w:bCs/>
        </w:rPr>
        <w:t>.</w:t>
      </w:r>
      <w:r w:rsidRPr="00523B2A">
        <w:t xml:space="preserve"> Публичные слушания по обсуждению документации по планировке территории.</w:t>
      </w:r>
    </w:p>
    <w:p w:rsidR="00FE33A4" w:rsidRPr="00523B2A" w:rsidRDefault="00FE33A4" w:rsidP="00523B2A">
      <w:pPr>
        <w:shd w:val="clear" w:color="auto" w:fill="FFFFFF"/>
        <w:spacing w:line="276" w:lineRule="auto"/>
      </w:pPr>
    </w:p>
    <w:p w:rsidR="00FE33A4" w:rsidRPr="00523B2A" w:rsidRDefault="00FE33A4" w:rsidP="00523B2A">
      <w:pPr>
        <w:shd w:val="clear" w:color="auto" w:fill="FFFFFF"/>
        <w:spacing w:line="276" w:lineRule="auto"/>
        <w:rPr>
          <w:u w:val="single"/>
        </w:rPr>
      </w:pPr>
      <w:r w:rsidRPr="00523B2A">
        <w:rPr>
          <w:b/>
          <w:bCs/>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FE33A4" w:rsidRPr="00523B2A" w:rsidRDefault="00FE33A4" w:rsidP="00523B2A">
      <w:pPr>
        <w:shd w:val="clear" w:color="auto" w:fill="FFFFFF"/>
        <w:spacing w:line="276" w:lineRule="auto"/>
      </w:pPr>
      <w:r w:rsidRPr="00523B2A">
        <w:rPr>
          <w:b/>
          <w:bCs/>
          <w:i/>
        </w:rPr>
        <w:t>Статья 28</w:t>
      </w:r>
      <w:r w:rsidRPr="00523B2A">
        <w:rPr>
          <w:b/>
          <w:bCs/>
        </w:rPr>
        <w:t>.</w:t>
      </w:r>
      <w:r w:rsidRPr="00523B2A">
        <w:t xml:space="preserve">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 </w:t>
      </w:r>
    </w:p>
    <w:p w:rsidR="00FE33A4" w:rsidRPr="00523B2A" w:rsidRDefault="00FE33A4" w:rsidP="00523B2A">
      <w:pPr>
        <w:shd w:val="clear" w:color="auto" w:fill="FFFFFF"/>
        <w:spacing w:line="276" w:lineRule="auto"/>
      </w:pPr>
      <w:r w:rsidRPr="00523B2A">
        <w:rPr>
          <w:b/>
          <w:bCs/>
          <w:i/>
        </w:rPr>
        <w:lastRenderedPageBreak/>
        <w:t>Статья 29</w:t>
      </w:r>
      <w:r w:rsidRPr="00523B2A">
        <w:rPr>
          <w:b/>
          <w:bCs/>
        </w:rPr>
        <w:t>.</w:t>
      </w:r>
      <w:r w:rsidRPr="00523B2A">
        <w:t xml:space="preserve"> Условия принятия решений о резервировании земельных участков для реализации государственных, муниципальных нужд.</w:t>
      </w:r>
    </w:p>
    <w:p w:rsidR="00FE33A4" w:rsidRPr="00523B2A" w:rsidRDefault="00FE33A4" w:rsidP="00523B2A">
      <w:pPr>
        <w:shd w:val="clear" w:color="auto" w:fill="FFFFFF"/>
        <w:spacing w:line="276" w:lineRule="auto"/>
      </w:pPr>
      <w:r w:rsidRPr="00523B2A">
        <w:rPr>
          <w:b/>
          <w:bCs/>
          <w:i/>
        </w:rPr>
        <w:t>Статья 30</w:t>
      </w:r>
      <w:r w:rsidRPr="00523B2A">
        <w:rPr>
          <w:b/>
          <w:bCs/>
        </w:rPr>
        <w:t>.</w:t>
      </w:r>
      <w:r w:rsidRPr="00523B2A">
        <w:t xml:space="preserve"> Условия установления публичных сервитутов.</w:t>
      </w:r>
    </w:p>
    <w:p w:rsidR="00FE33A4" w:rsidRPr="00523B2A" w:rsidRDefault="00FE33A4" w:rsidP="00523B2A">
      <w:pPr>
        <w:shd w:val="clear" w:color="auto" w:fill="FFFFFF"/>
        <w:tabs>
          <w:tab w:val="left" w:leader="dot" w:pos="8564"/>
        </w:tabs>
        <w:spacing w:line="276" w:lineRule="auto"/>
        <w:rPr>
          <w:b/>
          <w:bCs/>
        </w:rPr>
      </w:pPr>
    </w:p>
    <w:p w:rsidR="00FE33A4" w:rsidRPr="00523B2A" w:rsidRDefault="00FE33A4" w:rsidP="00523B2A">
      <w:pPr>
        <w:shd w:val="clear" w:color="auto" w:fill="FFFFFF"/>
        <w:tabs>
          <w:tab w:val="left" w:leader="dot" w:pos="8564"/>
        </w:tabs>
        <w:spacing w:line="276" w:lineRule="auto"/>
      </w:pPr>
      <w:r w:rsidRPr="00523B2A">
        <w:rPr>
          <w:b/>
          <w:bCs/>
          <w:u w:val="single"/>
        </w:rPr>
        <w:t>Глава 9. Строительные изменения недвижимости</w:t>
      </w:r>
      <w:r w:rsidRPr="00523B2A">
        <w:rPr>
          <w:b/>
          <w:bCs/>
        </w:rPr>
        <w:t>.</w:t>
      </w:r>
    </w:p>
    <w:p w:rsidR="00FE33A4" w:rsidRPr="00523B2A" w:rsidRDefault="00FE33A4" w:rsidP="00523B2A">
      <w:pPr>
        <w:shd w:val="clear" w:color="auto" w:fill="FFFFFF"/>
        <w:spacing w:line="276" w:lineRule="auto"/>
      </w:pPr>
      <w:r w:rsidRPr="00523B2A">
        <w:rPr>
          <w:b/>
          <w:bCs/>
          <w:i/>
        </w:rPr>
        <w:t>Статья 31</w:t>
      </w:r>
      <w:r w:rsidRPr="00523B2A">
        <w:rPr>
          <w:b/>
          <w:bCs/>
        </w:rPr>
        <w:t>.</w:t>
      </w:r>
      <w:r w:rsidRPr="00523B2A">
        <w:t xml:space="preserve"> Право на строительные изменения недвижимости и основание для его реализации. Виды строительных изменений недвижимости.</w:t>
      </w:r>
    </w:p>
    <w:p w:rsidR="00FE33A4" w:rsidRPr="00523B2A" w:rsidRDefault="00FE33A4" w:rsidP="00523B2A">
      <w:pPr>
        <w:shd w:val="clear" w:color="auto" w:fill="FFFFFF"/>
        <w:spacing w:line="276" w:lineRule="auto"/>
      </w:pPr>
      <w:r w:rsidRPr="00523B2A">
        <w:rPr>
          <w:b/>
          <w:bCs/>
          <w:i/>
        </w:rPr>
        <w:t>Статья 32</w:t>
      </w:r>
      <w:r w:rsidRPr="00523B2A">
        <w:rPr>
          <w:b/>
          <w:bCs/>
        </w:rPr>
        <w:t>.</w:t>
      </w:r>
      <w:r w:rsidRPr="00523B2A">
        <w:t xml:space="preserve"> Подготовка проектной документации.</w:t>
      </w:r>
    </w:p>
    <w:p w:rsidR="00FE33A4" w:rsidRPr="00523B2A" w:rsidRDefault="00FE33A4" w:rsidP="00523B2A">
      <w:pPr>
        <w:shd w:val="clear" w:color="auto" w:fill="FFFFFF"/>
        <w:spacing w:line="276" w:lineRule="auto"/>
      </w:pPr>
      <w:r w:rsidRPr="00523B2A">
        <w:rPr>
          <w:b/>
          <w:bCs/>
          <w:i/>
        </w:rPr>
        <w:t>Статья 33</w:t>
      </w:r>
      <w:r w:rsidRPr="00523B2A">
        <w:rPr>
          <w:b/>
          <w:bCs/>
        </w:rPr>
        <w:t>.</w:t>
      </w:r>
      <w:r w:rsidRPr="00523B2A">
        <w:t xml:space="preserve"> Выдача разрешений на строительство.</w:t>
      </w:r>
    </w:p>
    <w:p w:rsidR="00FE33A4" w:rsidRPr="00523B2A" w:rsidRDefault="00FE33A4" w:rsidP="00523B2A">
      <w:pPr>
        <w:shd w:val="clear" w:color="auto" w:fill="FFFFFF"/>
        <w:spacing w:line="276" w:lineRule="auto"/>
      </w:pPr>
      <w:r w:rsidRPr="00523B2A">
        <w:rPr>
          <w:b/>
          <w:bCs/>
          <w:i/>
        </w:rPr>
        <w:t>Статья 34</w:t>
      </w:r>
      <w:r w:rsidRPr="00523B2A">
        <w:rPr>
          <w:b/>
          <w:bCs/>
        </w:rPr>
        <w:t>.</w:t>
      </w:r>
      <w:r w:rsidRPr="00523B2A">
        <w:t xml:space="preserve"> Строительство, реконструкция.</w:t>
      </w:r>
    </w:p>
    <w:p w:rsidR="00FE33A4" w:rsidRPr="00523B2A" w:rsidRDefault="00FE33A4" w:rsidP="00523B2A">
      <w:pPr>
        <w:shd w:val="clear" w:color="auto" w:fill="FFFFFF"/>
        <w:spacing w:line="276" w:lineRule="auto"/>
      </w:pPr>
      <w:r w:rsidRPr="00523B2A">
        <w:rPr>
          <w:b/>
          <w:bCs/>
          <w:i/>
        </w:rPr>
        <w:t>Статья 35</w:t>
      </w:r>
      <w:r w:rsidRPr="00523B2A">
        <w:t>. Выдача разрешения на ввод объекта в эксплуатацию.</w:t>
      </w:r>
    </w:p>
    <w:p w:rsidR="00FE33A4" w:rsidRPr="00523B2A" w:rsidRDefault="00FE33A4" w:rsidP="00523B2A">
      <w:pPr>
        <w:shd w:val="clear" w:color="auto" w:fill="FFFFFF"/>
        <w:spacing w:line="276" w:lineRule="auto"/>
      </w:pPr>
    </w:p>
    <w:p w:rsidR="00FE33A4" w:rsidRPr="00523B2A" w:rsidRDefault="00FE33A4" w:rsidP="00523B2A">
      <w:pPr>
        <w:shd w:val="clear" w:color="auto" w:fill="FFFFFF"/>
        <w:tabs>
          <w:tab w:val="left" w:leader="dot" w:pos="8561"/>
        </w:tabs>
        <w:spacing w:line="276" w:lineRule="auto"/>
        <w:rPr>
          <w:u w:val="single"/>
        </w:rPr>
      </w:pPr>
      <w:r w:rsidRPr="00523B2A">
        <w:rPr>
          <w:b/>
          <w:bCs/>
          <w:u w:val="single"/>
        </w:rPr>
        <w:t>Глава 10. Положения о внесении изменений в Правила</w:t>
      </w:r>
    </w:p>
    <w:p w:rsidR="00FE33A4" w:rsidRPr="00523B2A" w:rsidRDefault="00FE33A4" w:rsidP="00523B2A">
      <w:pPr>
        <w:shd w:val="clear" w:color="auto" w:fill="FFFFFF"/>
        <w:spacing w:line="276" w:lineRule="auto"/>
      </w:pPr>
      <w:r w:rsidRPr="00523B2A">
        <w:rPr>
          <w:b/>
          <w:bCs/>
          <w:i/>
        </w:rPr>
        <w:t>Статья 36</w:t>
      </w:r>
      <w:r w:rsidRPr="00523B2A">
        <w:t xml:space="preserve">. Действие Правил по </w:t>
      </w:r>
      <w:r w:rsidR="00737292">
        <w:t xml:space="preserve">отношению к генеральному плану </w:t>
      </w:r>
      <w:r w:rsidRPr="00523B2A">
        <w:t xml:space="preserve">муниципального образования </w:t>
      </w:r>
      <w:r w:rsidR="00AB529A">
        <w:t>Новосокулак</w:t>
      </w:r>
      <w:r w:rsidR="008B58C2">
        <w:t>ский</w:t>
      </w:r>
      <w:r w:rsidR="005A0E2B">
        <w:t xml:space="preserve"> сельсовет</w:t>
      </w:r>
      <w:r w:rsidR="00A31386" w:rsidRPr="00523B2A">
        <w:t>,</w:t>
      </w:r>
      <w:r w:rsidRPr="00523B2A">
        <w:t xml:space="preserve"> документации по планировке территории.</w:t>
      </w:r>
    </w:p>
    <w:p w:rsidR="00FE33A4" w:rsidRPr="00523B2A" w:rsidRDefault="00FE33A4" w:rsidP="00523B2A">
      <w:pPr>
        <w:shd w:val="clear" w:color="auto" w:fill="FFFFFF"/>
        <w:spacing w:line="276" w:lineRule="auto"/>
      </w:pPr>
      <w:r w:rsidRPr="00523B2A">
        <w:rPr>
          <w:b/>
          <w:bCs/>
          <w:i/>
        </w:rPr>
        <w:t>Статья 37</w:t>
      </w:r>
      <w:r w:rsidRPr="00523B2A">
        <w:rPr>
          <w:b/>
          <w:bCs/>
        </w:rPr>
        <w:t>.</w:t>
      </w:r>
      <w:r w:rsidRPr="00523B2A">
        <w:t xml:space="preserve"> Основание и право инициативы внесения изменений в Правила.</w:t>
      </w:r>
    </w:p>
    <w:p w:rsidR="00FE33A4" w:rsidRPr="00523B2A" w:rsidRDefault="00FE33A4" w:rsidP="00523B2A">
      <w:pPr>
        <w:shd w:val="clear" w:color="auto" w:fill="FFFFFF"/>
        <w:spacing w:line="276" w:lineRule="auto"/>
      </w:pPr>
      <w:r w:rsidRPr="00523B2A">
        <w:rPr>
          <w:b/>
          <w:bCs/>
          <w:i/>
        </w:rPr>
        <w:t>Статья 38</w:t>
      </w:r>
      <w:r w:rsidRPr="00523B2A">
        <w:rPr>
          <w:b/>
          <w:bCs/>
        </w:rPr>
        <w:t>.</w:t>
      </w:r>
      <w:r w:rsidRPr="00523B2A">
        <w:t xml:space="preserve"> Внесение изменений в Правила.</w:t>
      </w:r>
    </w:p>
    <w:p w:rsidR="00FE33A4" w:rsidRPr="00523B2A" w:rsidRDefault="00FE33A4" w:rsidP="00523B2A">
      <w:pPr>
        <w:shd w:val="clear" w:color="auto" w:fill="FFFFFF"/>
        <w:spacing w:line="276" w:lineRule="auto"/>
      </w:pPr>
    </w:p>
    <w:p w:rsidR="00FE33A4" w:rsidRPr="00523B2A" w:rsidRDefault="00FE33A4" w:rsidP="00523B2A">
      <w:pPr>
        <w:shd w:val="clear" w:color="auto" w:fill="FFFFFF"/>
        <w:tabs>
          <w:tab w:val="left" w:leader="dot" w:pos="8561"/>
        </w:tabs>
        <w:spacing w:line="276" w:lineRule="auto"/>
        <w:rPr>
          <w:b/>
          <w:bCs/>
          <w:u w:val="single"/>
        </w:rPr>
      </w:pPr>
      <w:r w:rsidRPr="00523B2A">
        <w:rPr>
          <w:b/>
          <w:bCs/>
          <w:u w:val="single"/>
        </w:rPr>
        <w:t>Глава 11. Контроль за использованием земельных участков и иных объектов недвижимости. Ответственность за нарушения Правил.</w:t>
      </w:r>
    </w:p>
    <w:p w:rsidR="00FE33A4" w:rsidRPr="00523B2A" w:rsidRDefault="00FE33A4" w:rsidP="00523B2A">
      <w:pPr>
        <w:shd w:val="clear" w:color="auto" w:fill="FFFFFF"/>
        <w:spacing w:line="276" w:lineRule="auto"/>
      </w:pPr>
      <w:r w:rsidRPr="00523B2A">
        <w:rPr>
          <w:b/>
          <w:bCs/>
          <w:i/>
        </w:rPr>
        <w:t>Статья 39</w:t>
      </w:r>
      <w:r w:rsidRPr="00523B2A">
        <w:rPr>
          <w:b/>
          <w:bCs/>
        </w:rPr>
        <w:t>.</w:t>
      </w:r>
      <w:r w:rsidRPr="00523B2A">
        <w:t xml:space="preserve"> Изменение одного вида на другой вид разрешенного использования земельных участков и иных объектов недвижимости.</w:t>
      </w:r>
    </w:p>
    <w:p w:rsidR="00FE33A4" w:rsidRPr="00523B2A" w:rsidRDefault="00FE33A4" w:rsidP="00523B2A">
      <w:pPr>
        <w:shd w:val="clear" w:color="auto" w:fill="FFFFFF"/>
        <w:spacing w:line="276" w:lineRule="auto"/>
      </w:pPr>
      <w:r w:rsidRPr="00523B2A">
        <w:rPr>
          <w:b/>
          <w:bCs/>
          <w:i/>
        </w:rPr>
        <w:t>Статья 40</w:t>
      </w:r>
      <w:r w:rsidRPr="00523B2A">
        <w:rPr>
          <w:b/>
          <w:bCs/>
        </w:rPr>
        <w:t>.</w:t>
      </w:r>
      <w:r w:rsidRPr="00523B2A">
        <w:t xml:space="preserve"> </w:t>
      </w:r>
      <w:r w:rsidR="000E69EC" w:rsidRPr="00523B2A">
        <w:t xml:space="preserve"> </w:t>
      </w:r>
      <w:r w:rsidRPr="00523B2A">
        <w:t>Контроль за использованием объектов недвижимости.</w:t>
      </w:r>
    </w:p>
    <w:p w:rsidR="00FE33A4" w:rsidRPr="00523B2A" w:rsidRDefault="00FE33A4" w:rsidP="00523B2A">
      <w:pPr>
        <w:shd w:val="clear" w:color="auto" w:fill="FFFFFF"/>
        <w:spacing w:line="276" w:lineRule="auto"/>
      </w:pPr>
      <w:r w:rsidRPr="00523B2A">
        <w:rPr>
          <w:b/>
          <w:bCs/>
          <w:i/>
        </w:rPr>
        <w:t>Статья 41</w:t>
      </w:r>
      <w:r w:rsidRPr="00523B2A">
        <w:rPr>
          <w:b/>
          <w:bCs/>
        </w:rPr>
        <w:t>.</w:t>
      </w:r>
      <w:r w:rsidRPr="00523B2A">
        <w:t xml:space="preserve"> </w:t>
      </w:r>
      <w:r w:rsidR="000E69EC" w:rsidRPr="00523B2A">
        <w:t xml:space="preserve"> </w:t>
      </w:r>
      <w:r w:rsidRPr="00523B2A">
        <w:t>Ответственность за нарушения Правил.</w:t>
      </w:r>
    </w:p>
    <w:p w:rsidR="00FE33A4" w:rsidRPr="00523B2A" w:rsidRDefault="00FE33A4" w:rsidP="00523B2A">
      <w:pPr>
        <w:shd w:val="clear" w:color="auto" w:fill="FFFFFF"/>
        <w:spacing w:line="276" w:lineRule="auto"/>
        <w:rPr>
          <w:b/>
          <w:bCs/>
        </w:rPr>
      </w:pPr>
    </w:p>
    <w:p w:rsidR="00523B2A" w:rsidRPr="00523B2A" w:rsidRDefault="00523B2A" w:rsidP="00523B2A">
      <w:pPr>
        <w:shd w:val="clear" w:color="auto" w:fill="FFFFFF"/>
        <w:spacing w:after="200" w:line="276" w:lineRule="auto"/>
        <w:ind w:firstLine="851"/>
      </w:pPr>
      <w:r w:rsidRPr="00523B2A">
        <w:rPr>
          <w:b/>
          <w:bCs/>
          <w:u w:val="single"/>
        </w:rPr>
        <w:t xml:space="preserve">ЧАСТЬ </w:t>
      </w:r>
      <w:r w:rsidRPr="00523B2A">
        <w:rPr>
          <w:b/>
          <w:bCs/>
          <w:u w:val="single"/>
          <w:lang w:val="en-US"/>
        </w:rPr>
        <w:t>II</w:t>
      </w:r>
      <w:r w:rsidRPr="00523B2A">
        <w:rPr>
          <w:b/>
          <w:bCs/>
          <w:u w:val="single"/>
        </w:rPr>
        <w:t>.</w:t>
      </w:r>
      <w:r w:rsidRPr="00523B2A">
        <w:rPr>
          <w:b/>
          <w:bCs/>
        </w:rPr>
        <w:t xml:space="preserve"> КАРТА ГРАДОСТРОИТЕЛЬНОГО ЗОНИРОВАНИЯ. КАРТЫ ЗОН С ОСОБЫМИ УСЛОВИЯМИ ИСПОЛЬЗОВАНИЯ ТЕРРИТОРИИ.</w:t>
      </w:r>
    </w:p>
    <w:p w:rsidR="00523B2A" w:rsidRPr="00523B2A" w:rsidRDefault="00523B2A" w:rsidP="00523B2A">
      <w:pPr>
        <w:spacing w:line="276" w:lineRule="auto"/>
        <w:ind w:firstLine="697"/>
        <w:rPr>
          <w:b/>
          <w:bCs/>
          <w:u w:val="single"/>
        </w:rPr>
      </w:pPr>
      <w:r w:rsidRPr="00523B2A">
        <w:rPr>
          <w:b/>
          <w:bCs/>
          <w:u w:val="single"/>
        </w:rPr>
        <w:t xml:space="preserve">Глава 12. </w:t>
      </w:r>
    </w:p>
    <w:p w:rsidR="00523B2A" w:rsidRPr="00523B2A" w:rsidRDefault="00523B2A" w:rsidP="00523B2A">
      <w:pPr>
        <w:spacing w:line="276" w:lineRule="auto"/>
        <w:ind w:firstLine="697"/>
      </w:pPr>
      <w:r w:rsidRPr="00523B2A">
        <w:rPr>
          <w:b/>
        </w:rPr>
        <w:t xml:space="preserve">Статья 42. </w:t>
      </w:r>
      <w:r w:rsidRPr="00523B2A">
        <w:rPr>
          <w:b/>
          <w:bCs/>
        </w:rPr>
        <w:t>Карта градостроительного зонирования</w:t>
      </w:r>
      <w:r w:rsidRPr="00523B2A">
        <w:t xml:space="preserve">. </w:t>
      </w:r>
    </w:p>
    <w:p w:rsidR="00523B2A" w:rsidRPr="00523B2A" w:rsidRDefault="00523B2A" w:rsidP="00523B2A">
      <w:pPr>
        <w:shd w:val="clear" w:color="auto" w:fill="FFFFFF"/>
        <w:spacing w:line="276" w:lineRule="auto"/>
        <w:ind w:firstLine="851"/>
        <w:rPr>
          <w:b/>
          <w:bCs/>
        </w:rPr>
      </w:pPr>
    </w:p>
    <w:p w:rsidR="00523B2A" w:rsidRPr="00523B2A" w:rsidRDefault="00523B2A" w:rsidP="00523B2A">
      <w:pPr>
        <w:shd w:val="clear" w:color="auto" w:fill="FFFFFF"/>
        <w:spacing w:after="200" w:line="276" w:lineRule="auto"/>
        <w:ind w:firstLine="851"/>
        <w:rPr>
          <w:b/>
          <w:bCs/>
        </w:rPr>
      </w:pPr>
      <w:r w:rsidRPr="00523B2A">
        <w:rPr>
          <w:b/>
          <w:bCs/>
          <w:u w:val="single"/>
        </w:rPr>
        <w:t xml:space="preserve">ЧАСТЬ </w:t>
      </w:r>
      <w:r w:rsidRPr="00523B2A">
        <w:rPr>
          <w:b/>
          <w:bCs/>
          <w:u w:val="single"/>
          <w:lang w:val="en-US"/>
        </w:rPr>
        <w:t>III</w:t>
      </w:r>
      <w:r w:rsidRPr="00523B2A">
        <w:rPr>
          <w:b/>
          <w:bCs/>
          <w:u w:val="single"/>
        </w:rPr>
        <w:t>.</w:t>
      </w:r>
      <w:r w:rsidRPr="00523B2A">
        <w:rPr>
          <w:b/>
          <w:bCs/>
        </w:rPr>
        <w:t xml:space="preserve"> ГРАДОСТРОИТЕЛЬНЫЕ РЕГЛАМЕНТЫ.</w:t>
      </w:r>
    </w:p>
    <w:p w:rsidR="00523B2A" w:rsidRPr="00523B2A" w:rsidRDefault="00523B2A" w:rsidP="00523B2A">
      <w:pPr>
        <w:shd w:val="clear" w:color="auto" w:fill="FFFFFF"/>
        <w:spacing w:after="200" w:line="276" w:lineRule="auto"/>
        <w:ind w:firstLine="851"/>
        <w:rPr>
          <w:b/>
          <w:bCs/>
          <w:u w:val="single"/>
        </w:rPr>
      </w:pPr>
      <w:r w:rsidRPr="00523B2A">
        <w:rPr>
          <w:b/>
          <w:u w:val="single"/>
        </w:rPr>
        <w:t xml:space="preserve">Глава 13. </w:t>
      </w:r>
      <w:r w:rsidRPr="00523B2A">
        <w:rPr>
          <w:b/>
          <w:bCs/>
          <w:u w:val="single"/>
        </w:rPr>
        <w:t>Градостроите</w:t>
      </w:r>
      <w:r w:rsidR="00AB529A">
        <w:rPr>
          <w:b/>
          <w:bCs/>
          <w:u w:val="single"/>
        </w:rPr>
        <w:t xml:space="preserve">льные регламенты в части видов </w:t>
      </w:r>
      <w:r w:rsidRPr="00523B2A">
        <w:rPr>
          <w:b/>
          <w:bCs/>
          <w:u w:val="single"/>
        </w:rPr>
        <w:t xml:space="preserve">параметров разрешенного использования земельных участков и объектов капитального строительства соответствующих территориальных зон. </w:t>
      </w:r>
    </w:p>
    <w:p w:rsidR="00523B2A" w:rsidRPr="00523B2A" w:rsidRDefault="00523B2A" w:rsidP="00523B2A">
      <w:pPr>
        <w:spacing w:line="276" w:lineRule="auto"/>
        <w:ind w:firstLine="696"/>
      </w:pPr>
      <w:r w:rsidRPr="00523B2A">
        <w:rPr>
          <w:b/>
          <w:i/>
        </w:rPr>
        <w:t>Статья 4</w:t>
      </w:r>
      <w:r w:rsidR="00B67A67">
        <w:rPr>
          <w:b/>
          <w:i/>
        </w:rPr>
        <w:t>3</w:t>
      </w:r>
      <w:r w:rsidRPr="00523B2A">
        <w:rPr>
          <w:b/>
          <w:i/>
        </w:rPr>
        <w:t>.</w:t>
      </w:r>
      <w:r w:rsidRPr="00523B2A">
        <w:rPr>
          <w:b/>
        </w:rPr>
        <w:t xml:space="preserve">  </w:t>
      </w:r>
      <w:r w:rsidRPr="00523B2A">
        <w:rPr>
          <w:bCs/>
        </w:rPr>
        <w:t>Общие положения о территориальных зонах</w:t>
      </w:r>
      <w:r w:rsidRPr="00523B2A">
        <w:t>.</w:t>
      </w:r>
    </w:p>
    <w:p w:rsidR="00523B2A" w:rsidRPr="00523B2A" w:rsidRDefault="00523B2A" w:rsidP="00523B2A">
      <w:pPr>
        <w:spacing w:line="276" w:lineRule="auto"/>
      </w:pPr>
      <w:r w:rsidRPr="00523B2A">
        <w:rPr>
          <w:b/>
          <w:i/>
        </w:rPr>
        <w:t>Статья 4</w:t>
      </w:r>
      <w:r w:rsidR="00B67A67">
        <w:rPr>
          <w:b/>
          <w:i/>
        </w:rPr>
        <w:t>4</w:t>
      </w:r>
      <w:r w:rsidRPr="00523B2A">
        <w:rPr>
          <w:b/>
          <w:i/>
        </w:rPr>
        <w:t>.</w:t>
      </w:r>
      <w:r w:rsidRPr="00523B2A">
        <w:rPr>
          <w:b/>
        </w:rPr>
        <w:t xml:space="preserve">  </w:t>
      </w:r>
      <w:r w:rsidRPr="00523B2A">
        <w:t>Градостроительные регламенты по видам разрешенного использования в соответствии с территориальными зонами.</w:t>
      </w:r>
    </w:p>
    <w:p w:rsidR="00523B2A" w:rsidRPr="00523B2A" w:rsidRDefault="00523B2A" w:rsidP="00523B2A">
      <w:pPr>
        <w:spacing w:line="276" w:lineRule="auto"/>
        <w:rPr>
          <w:b/>
        </w:rPr>
      </w:pPr>
      <w:r w:rsidRPr="00523B2A">
        <w:rPr>
          <w:b/>
          <w:i/>
        </w:rPr>
        <w:t>Статья 4</w:t>
      </w:r>
      <w:r w:rsidR="00B67A67">
        <w:rPr>
          <w:b/>
          <w:i/>
        </w:rPr>
        <w:t>5</w:t>
      </w:r>
      <w:r w:rsidRPr="00523B2A">
        <w:rPr>
          <w:b/>
          <w:i/>
        </w:rPr>
        <w:t>.</w:t>
      </w:r>
      <w:r w:rsidRPr="00523B2A">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523B2A" w:rsidRPr="00523B2A" w:rsidRDefault="00523B2A" w:rsidP="00523B2A">
      <w:pPr>
        <w:spacing w:line="276" w:lineRule="auto"/>
      </w:pPr>
      <w:r w:rsidRPr="00523B2A">
        <w:rPr>
          <w:b/>
          <w:i/>
        </w:rPr>
        <w:t>Статья 4</w:t>
      </w:r>
      <w:r w:rsidR="00B67A67">
        <w:rPr>
          <w:b/>
          <w:i/>
        </w:rPr>
        <w:t>5</w:t>
      </w:r>
      <w:r w:rsidRPr="00523B2A">
        <w:rPr>
          <w:b/>
          <w:i/>
        </w:rPr>
        <w:t>.1.</w:t>
      </w:r>
      <w:r w:rsidRPr="00523B2A">
        <w:rPr>
          <w:b/>
        </w:rPr>
        <w:t xml:space="preserve"> </w:t>
      </w:r>
      <w:r w:rsidRPr="00523B2A">
        <w:t>Градостроительные регламенты. Жилые зоны.</w:t>
      </w:r>
    </w:p>
    <w:p w:rsidR="00523B2A" w:rsidRPr="00523B2A" w:rsidRDefault="00523B2A" w:rsidP="00523B2A">
      <w:pPr>
        <w:spacing w:line="276" w:lineRule="auto"/>
        <w:rPr>
          <w:iCs/>
        </w:rPr>
      </w:pPr>
      <w:r w:rsidRPr="00523B2A">
        <w:rPr>
          <w:b/>
          <w:i/>
          <w:iCs/>
        </w:rPr>
        <w:t>Статья 4</w:t>
      </w:r>
      <w:r w:rsidR="00B67A67">
        <w:rPr>
          <w:b/>
          <w:i/>
          <w:iCs/>
        </w:rPr>
        <w:t>5</w:t>
      </w:r>
      <w:r w:rsidRPr="00523B2A">
        <w:rPr>
          <w:b/>
          <w:i/>
          <w:iCs/>
        </w:rPr>
        <w:t>.2.</w:t>
      </w:r>
      <w:r w:rsidRPr="00523B2A">
        <w:rPr>
          <w:b/>
          <w:iCs/>
        </w:rPr>
        <w:t xml:space="preserve"> </w:t>
      </w:r>
      <w:r w:rsidRPr="00523B2A">
        <w:rPr>
          <w:iCs/>
        </w:rPr>
        <w:t>Градостроительные регламенты. Общественно–деловые зоны.</w:t>
      </w:r>
    </w:p>
    <w:p w:rsidR="00523B2A" w:rsidRPr="00523B2A" w:rsidRDefault="00523B2A" w:rsidP="00523B2A">
      <w:pPr>
        <w:spacing w:line="276" w:lineRule="auto"/>
        <w:rPr>
          <w:iCs/>
        </w:rPr>
      </w:pPr>
      <w:r w:rsidRPr="00523B2A">
        <w:rPr>
          <w:b/>
          <w:i/>
          <w:iCs/>
        </w:rPr>
        <w:lastRenderedPageBreak/>
        <w:t>Статья 4</w:t>
      </w:r>
      <w:r w:rsidR="00B67A67">
        <w:rPr>
          <w:b/>
          <w:i/>
          <w:iCs/>
        </w:rPr>
        <w:t>5</w:t>
      </w:r>
      <w:r w:rsidRPr="00523B2A">
        <w:rPr>
          <w:b/>
          <w:i/>
          <w:iCs/>
        </w:rPr>
        <w:t>.3.</w:t>
      </w:r>
      <w:r w:rsidRPr="00523B2A">
        <w:rPr>
          <w:b/>
          <w:iCs/>
        </w:rPr>
        <w:t xml:space="preserve"> </w:t>
      </w:r>
      <w:r w:rsidRPr="00523B2A">
        <w:rPr>
          <w:iCs/>
        </w:rPr>
        <w:t>Градостроительные регламенты. Производственные зоны.</w:t>
      </w:r>
    </w:p>
    <w:p w:rsidR="00523B2A" w:rsidRPr="00523B2A" w:rsidRDefault="00523B2A" w:rsidP="00523B2A">
      <w:pPr>
        <w:spacing w:line="276" w:lineRule="auto"/>
        <w:rPr>
          <w:iCs/>
        </w:rPr>
      </w:pPr>
      <w:r w:rsidRPr="00523B2A">
        <w:rPr>
          <w:b/>
          <w:i/>
          <w:iCs/>
        </w:rPr>
        <w:t>Статья 4</w:t>
      </w:r>
      <w:r w:rsidR="00B67A67">
        <w:rPr>
          <w:b/>
          <w:i/>
          <w:iCs/>
        </w:rPr>
        <w:t>5</w:t>
      </w:r>
      <w:r w:rsidRPr="00523B2A">
        <w:rPr>
          <w:b/>
          <w:i/>
          <w:iCs/>
        </w:rPr>
        <w:t>.4.</w:t>
      </w:r>
      <w:r w:rsidRPr="00523B2A">
        <w:rPr>
          <w:b/>
          <w:iCs/>
        </w:rPr>
        <w:t xml:space="preserve"> </w:t>
      </w:r>
      <w:r w:rsidRPr="00523B2A">
        <w:rPr>
          <w:iCs/>
        </w:rPr>
        <w:t>Градостроительные регламенты. Зоны инженерной и транспортной инфраструктур.</w:t>
      </w:r>
    </w:p>
    <w:p w:rsidR="00523B2A" w:rsidRPr="00523B2A" w:rsidRDefault="00523B2A" w:rsidP="00523B2A">
      <w:pPr>
        <w:spacing w:line="276" w:lineRule="auto"/>
        <w:rPr>
          <w:b/>
        </w:rPr>
      </w:pPr>
      <w:r w:rsidRPr="00523B2A">
        <w:rPr>
          <w:b/>
          <w:i/>
          <w:iCs/>
        </w:rPr>
        <w:t xml:space="preserve">Статья </w:t>
      </w:r>
      <w:r w:rsidR="00B67A67">
        <w:rPr>
          <w:b/>
          <w:i/>
          <w:iCs/>
        </w:rPr>
        <w:t>45</w:t>
      </w:r>
      <w:r w:rsidRPr="00523B2A">
        <w:rPr>
          <w:b/>
          <w:i/>
          <w:iCs/>
        </w:rPr>
        <w:t>.5.</w:t>
      </w:r>
      <w:r w:rsidRPr="00523B2A">
        <w:rPr>
          <w:b/>
          <w:iCs/>
        </w:rPr>
        <w:t xml:space="preserve"> </w:t>
      </w:r>
      <w:r w:rsidRPr="00523B2A">
        <w:t>Градостроительные регламенты. Зоны сельскохозяйственного использования.</w:t>
      </w:r>
    </w:p>
    <w:p w:rsidR="00523B2A" w:rsidRPr="00523B2A" w:rsidRDefault="00523B2A" w:rsidP="00523B2A">
      <w:pPr>
        <w:spacing w:line="276" w:lineRule="auto"/>
        <w:rPr>
          <w:iCs/>
        </w:rPr>
      </w:pPr>
      <w:r w:rsidRPr="00523B2A">
        <w:rPr>
          <w:b/>
          <w:i/>
          <w:iCs/>
        </w:rPr>
        <w:t>Статья 4</w:t>
      </w:r>
      <w:r w:rsidR="00B67A67">
        <w:rPr>
          <w:b/>
          <w:i/>
          <w:iCs/>
        </w:rPr>
        <w:t>5</w:t>
      </w:r>
      <w:r w:rsidRPr="00523B2A">
        <w:rPr>
          <w:b/>
          <w:i/>
          <w:iCs/>
        </w:rPr>
        <w:t>.6.</w:t>
      </w:r>
      <w:r w:rsidRPr="00523B2A">
        <w:rPr>
          <w:b/>
          <w:iCs/>
        </w:rPr>
        <w:t xml:space="preserve"> </w:t>
      </w:r>
      <w:r w:rsidRPr="00523B2A">
        <w:rPr>
          <w:iCs/>
        </w:rPr>
        <w:t>Градостроительные регламенты. Рекреационные зоны.</w:t>
      </w:r>
    </w:p>
    <w:p w:rsidR="00523B2A" w:rsidRDefault="00523B2A" w:rsidP="00523B2A">
      <w:pPr>
        <w:spacing w:line="276" w:lineRule="auto"/>
        <w:rPr>
          <w:iCs/>
        </w:rPr>
      </w:pPr>
      <w:r w:rsidRPr="00523B2A">
        <w:rPr>
          <w:b/>
          <w:i/>
          <w:iCs/>
        </w:rPr>
        <w:t>Статья 4</w:t>
      </w:r>
      <w:r w:rsidR="00B67A67">
        <w:rPr>
          <w:b/>
          <w:i/>
          <w:iCs/>
        </w:rPr>
        <w:t>5</w:t>
      </w:r>
      <w:r w:rsidRPr="00523B2A">
        <w:rPr>
          <w:b/>
          <w:i/>
          <w:iCs/>
        </w:rPr>
        <w:t>.7.</w:t>
      </w:r>
      <w:r w:rsidRPr="00523B2A">
        <w:rPr>
          <w:b/>
          <w:iCs/>
        </w:rPr>
        <w:t xml:space="preserve"> </w:t>
      </w:r>
      <w:r w:rsidRPr="00523B2A">
        <w:rPr>
          <w:iCs/>
        </w:rPr>
        <w:t>Градостроительные регламенты. Зоны специального назначения.</w:t>
      </w:r>
    </w:p>
    <w:p w:rsidR="00523B2A" w:rsidRPr="00523B2A" w:rsidRDefault="00523B2A" w:rsidP="00523B2A">
      <w:pPr>
        <w:spacing w:line="276" w:lineRule="auto"/>
        <w:rPr>
          <w:iCs/>
        </w:rPr>
      </w:pPr>
    </w:p>
    <w:p w:rsidR="00523B2A" w:rsidRPr="00523B2A" w:rsidRDefault="00523B2A" w:rsidP="00523B2A">
      <w:pPr>
        <w:shd w:val="clear" w:color="auto" w:fill="FFFFFF"/>
        <w:spacing w:line="276" w:lineRule="auto"/>
        <w:rPr>
          <w:b/>
          <w:u w:val="single"/>
        </w:rPr>
      </w:pPr>
      <w:r w:rsidRPr="00523B2A">
        <w:rPr>
          <w:b/>
          <w:bCs/>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523B2A" w:rsidRPr="00523B2A" w:rsidRDefault="00523B2A" w:rsidP="00523B2A">
      <w:pPr>
        <w:shd w:val="clear" w:color="auto" w:fill="FFFFFF"/>
        <w:spacing w:line="276" w:lineRule="auto"/>
      </w:pPr>
      <w:r w:rsidRPr="00523B2A">
        <w:rPr>
          <w:b/>
          <w:i/>
          <w:iCs/>
        </w:rPr>
        <w:t>Статья 4</w:t>
      </w:r>
      <w:r w:rsidR="00B67A67">
        <w:rPr>
          <w:b/>
          <w:i/>
          <w:iCs/>
        </w:rPr>
        <w:t>6</w:t>
      </w:r>
      <w:r w:rsidRPr="00523B2A">
        <w:rPr>
          <w:b/>
          <w:i/>
          <w:iCs/>
        </w:rPr>
        <w:t>.</w:t>
      </w:r>
      <w:r w:rsidRPr="00523B2A">
        <w:rPr>
          <w:b/>
          <w:iCs/>
        </w:rPr>
        <w:t xml:space="preserve"> </w:t>
      </w:r>
      <w:r w:rsidRPr="00523B2A">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523B2A" w:rsidRDefault="00523B2A" w:rsidP="00523B2A">
      <w:pPr>
        <w:shd w:val="clear" w:color="auto" w:fill="FFFFFF"/>
        <w:spacing w:line="276" w:lineRule="auto"/>
      </w:pPr>
      <w:r w:rsidRPr="00523B2A">
        <w:rPr>
          <w:b/>
          <w:i/>
        </w:rPr>
        <w:t>Статья 4</w:t>
      </w:r>
      <w:r w:rsidR="00B67A67">
        <w:rPr>
          <w:b/>
          <w:i/>
        </w:rPr>
        <w:t>7</w:t>
      </w:r>
      <w:r w:rsidRPr="00523B2A">
        <w:rPr>
          <w:b/>
          <w:i/>
        </w:rPr>
        <w:t>.</w:t>
      </w:r>
      <w:r w:rsidRPr="00523B2A">
        <w:t xml:space="preserve">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523B2A" w:rsidRDefault="00523B2A" w:rsidP="00523B2A">
      <w:pPr>
        <w:shd w:val="clear" w:color="auto" w:fill="FFFFFF"/>
        <w:spacing w:line="276" w:lineRule="auto"/>
      </w:pPr>
    </w:p>
    <w:p w:rsidR="00523B2A" w:rsidRDefault="00523B2A" w:rsidP="00523B2A">
      <w:pPr>
        <w:shd w:val="clear" w:color="auto" w:fill="FFFFFF"/>
        <w:spacing w:line="276" w:lineRule="auto"/>
      </w:pPr>
    </w:p>
    <w:p w:rsidR="00523B2A" w:rsidRDefault="00523B2A" w:rsidP="00523B2A">
      <w:pPr>
        <w:shd w:val="clear" w:color="auto" w:fill="FFFFFF"/>
        <w:spacing w:line="276" w:lineRule="auto"/>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16404A" w:rsidRDefault="0016404A" w:rsidP="00523B2A">
      <w:pPr>
        <w:shd w:val="clear" w:color="auto" w:fill="FFFFFF"/>
        <w:spacing w:line="276" w:lineRule="auto"/>
        <w:rPr>
          <w:b/>
          <w:bCs/>
        </w:rPr>
      </w:pPr>
    </w:p>
    <w:p w:rsidR="0016404A" w:rsidRDefault="0016404A" w:rsidP="00523B2A">
      <w:pPr>
        <w:shd w:val="clear" w:color="auto" w:fill="FFFFFF"/>
        <w:spacing w:line="276" w:lineRule="auto"/>
        <w:rPr>
          <w:b/>
          <w:bCs/>
        </w:rPr>
      </w:pPr>
    </w:p>
    <w:p w:rsidR="0016404A" w:rsidRDefault="0016404A" w:rsidP="00523B2A">
      <w:pPr>
        <w:shd w:val="clear" w:color="auto" w:fill="FFFFFF"/>
        <w:spacing w:line="276" w:lineRule="auto"/>
        <w:rPr>
          <w:b/>
          <w:bCs/>
        </w:rPr>
      </w:pPr>
    </w:p>
    <w:p w:rsidR="0016404A" w:rsidRPr="00523B2A" w:rsidRDefault="0016404A" w:rsidP="00523B2A">
      <w:pPr>
        <w:shd w:val="clear" w:color="auto" w:fill="FFFFFF"/>
        <w:spacing w:line="276" w:lineRule="auto"/>
        <w:rPr>
          <w:b/>
          <w:bCs/>
        </w:rPr>
      </w:pPr>
    </w:p>
    <w:p w:rsidR="00FE33A4" w:rsidRPr="00CC54A6" w:rsidRDefault="00FE33A4" w:rsidP="00CC54A6">
      <w:pPr>
        <w:rPr>
          <w:b/>
          <w:bCs/>
        </w:rPr>
      </w:pPr>
      <w:r w:rsidRPr="00CC54A6">
        <w:rPr>
          <w:b/>
          <w:bCs/>
        </w:rPr>
        <w:lastRenderedPageBreak/>
        <w:t>ПРАВИЛА ЗЕМЛЕПОЛЬЗОВАНИЯ И ЗАСТРОЙКИ</w:t>
      </w:r>
    </w:p>
    <w:p w:rsidR="00004271" w:rsidRPr="00CC54A6" w:rsidRDefault="00FE33A4" w:rsidP="00CC54A6">
      <w:pPr>
        <w:shd w:val="clear" w:color="auto" w:fill="FFFFFF"/>
        <w:tabs>
          <w:tab w:val="left" w:pos="8334"/>
        </w:tabs>
        <w:ind w:right="18"/>
        <w:rPr>
          <w:b/>
          <w:bCs/>
        </w:rPr>
      </w:pPr>
      <w:r w:rsidRPr="00CC54A6">
        <w:rPr>
          <w:b/>
          <w:bCs/>
        </w:rPr>
        <w:t xml:space="preserve">МУНИЦИПАЛЬНОГО ОБРАЗОВАНИЯ </w:t>
      </w:r>
    </w:p>
    <w:p w:rsidR="00FE33A4" w:rsidRPr="00CC54A6" w:rsidRDefault="00E64464" w:rsidP="00CC54A6">
      <w:pPr>
        <w:shd w:val="clear" w:color="auto" w:fill="FFFFFF"/>
        <w:tabs>
          <w:tab w:val="left" w:pos="8334"/>
        </w:tabs>
        <w:ind w:right="18"/>
      </w:pPr>
      <w:r w:rsidRPr="00CC54A6">
        <w:t>С</w:t>
      </w:r>
      <w:r w:rsidR="00FE33A4" w:rsidRPr="00CC54A6">
        <w:t>ельско</w:t>
      </w:r>
      <w:r w:rsidR="007B0688" w:rsidRPr="00CC54A6">
        <w:t>е</w:t>
      </w:r>
      <w:r w:rsidR="00FE33A4" w:rsidRPr="00CC54A6">
        <w:t xml:space="preserve"> поселени</w:t>
      </w:r>
      <w:r w:rsidR="007B0688" w:rsidRPr="00CC54A6">
        <w:t>е</w:t>
      </w:r>
      <w:r w:rsidR="00FE33A4" w:rsidRPr="00CC54A6">
        <w:t xml:space="preserve"> </w:t>
      </w:r>
      <w:r w:rsidR="00AB529A">
        <w:t>Новосокулак</w:t>
      </w:r>
      <w:r w:rsidR="008B58C2" w:rsidRPr="00CC54A6">
        <w:t>ский</w:t>
      </w:r>
      <w:r w:rsidR="005A0E2B" w:rsidRPr="00CC54A6">
        <w:t xml:space="preserve"> сельсовет</w:t>
      </w:r>
      <w:r w:rsidR="00FE33A4" w:rsidRPr="00CC54A6">
        <w:t xml:space="preserve">, в составе муниципального образования </w:t>
      </w:r>
      <w:r w:rsidR="00AB529A">
        <w:t>Саракташ</w:t>
      </w:r>
      <w:r w:rsidR="006129AD" w:rsidRPr="00CC54A6">
        <w:t>ский</w:t>
      </w:r>
      <w:r w:rsidR="005A0E2B" w:rsidRPr="00CC54A6">
        <w:t xml:space="preserve"> район</w:t>
      </w:r>
      <w:r w:rsidR="00FE33A4" w:rsidRPr="00CC54A6">
        <w:t xml:space="preserve"> Оренбургской области.</w:t>
      </w:r>
    </w:p>
    <w:p w:rsidR="00FE33A4" w:rsidRPr="00CC54A6" w:rsidRDefault="00FE33A4" w:rsidP="00CC54A6">
      <w:pPr>
        <w:shd w:val="clear" w:color="auto" w:fill="FFFFFF"/>
        <w:tabs>
          <w:tab w:val="left" w:pos="8334"/>
        </w:tabs>
        <w:ind w:right="18"/>
        <w:rPr>
          <w:b/>
          <w:bCs/>
        </w:rPr>
      </w:pPr>
    </w:p>
    <w:p w:rsidR="00FE33A4" w:rsidRPr="00CC54A6" w:rsidRDefault="00FE33A4" w:rsidP="00CC54A6">
      <w:pPr>
        <w:shd w:val="clear" w:color="auto" w:fill="FFFFFF"/>
        <w:tabs>
          <w:tab w:val="left" w:pos="8334"/>
        </w:tabs>
        <w:rPr>
          <w:b/>
          <w:bCs/>
        </w:rPr>
      </w:pPr>
      <w:r w:rsidRPr="00CC54A6">
        <w:t xml:space="preserve">Правила землепользования и застройки муниципального образования </w:t>
      </w:r>
      <w:r w:rsidR="00AB529A">
        <w:t>Новосокулак</w:t>
      </w:r>
      <w:r w:rsidR="008B58C2" w:rsidRPr="00CC54A6">
        <w:t>ский</w:t>
      </w:r>
      <w:r w:rsidR="005A0E2B" w:rsidRPr="00CC54A6">
        <w:t xml:space="preserve"> сельсовет</w:t>
      </w:r>
      <w:r w:rsidR="007A1458" w:rsidRPr="00CC54A6">
        <w:t xml:space="preserve"> </w:t>
      </w:r>
      <w:r w:rsidRPr="00CC54A6">
        <w:t xml:space="preserve">(далее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Законом Оренбургской области о градостроительной деятельности на территории Оренбургской области, Уставом муниципального образования </w:t>
      </w:r>
      <w:r w:rsidR="00AB529A">
        <w:t>Новосокулак</w:t>
      </w:r>
      <w:r w:rsidR="008B58C2" w:rsidRPr="00CC54A6">
        <w:t>ский</w:t>
      </w:r>
      <w:r w:rsidR="005A0E2B" w:rsidRPr="00CC54A6">
        <w:t xml:space="preserve"> сельсовет</w:t>
      </w:r>
      <w:r w:rsidRPr="00CC54A6">
        <w:t xml:space="preserve">, генеральным планом муниципального образования </w:t>
      </w:r>
      <w:r w:rsidR="00AB529A">
        <w:t>Новосокулак</w:t>
      </w:r>
      <w:r w:rsidR="008B58C2" w:rsidRPr="00CC54A6">
        <w:t>ский</w:t>
      </w:r>
      <w:r w:rsidR="005A0E2B" w:rsidRPr="00CC54A6">
        <w:t xml:space="preserve"> сельсовет</w:t>
      </w:r>
      <w:r w:rsidR="007A1458" w:rsidRPr="00CC54A6">
        <w:t>.</w:t>
      </w:r>
    </w:p>
    <w:p w:rsidR="00FE33A4" w:rsidRPr="00CC54A6" w:rsidRDefault="00FE33A4" w:rsidP="00CC54A6">
      <w:pPr>
        <w:shd w:val="clear" w:color="auto" w:fill="FFFFFF"/>
        <w:tabs>
          <w:tab w:val="left" w:pos="8334"/>
        </w:tabs>
      </w:pPr>
    </w:p>
    <w:p w:rsidR="00FE33A4" w:rsidRPr="00CC54A6" w:rsidRDefault="00FE33A4" w:rsidP="00CC54A6">
      <w:pPr>
        <w:shd w:val="clear" w:color="auto" w:fill="FFFFFF"/>
        <w:rPr>
          <w:b/>
          <w:bCs/>
        </w:rPr>
      </w:pPr>
      <w:r w:rsidRPr="00CC54A6">
        <w:rPr>
          <w:b/>
          <w:bCs/>
        </w:rPr>
        <w:t xml:space="preserve">ЧАСТЬ </w:t>
      </w:r>
      <w:r w:rsidRPr="00CC54A6">
        <w:rPr>
          <w:b/>
          <w:bCs/>
          <w:lang w:val="en-US"/>
        </w:rPr>
        <w:t>I</w:t>
      </w:r>
      <w:r w:rsidRPr="00CC54A6">
        <w:rPr>
          <w:b/>
          <w:bCs/>
        </w:rPr>
        <w:t>. ПОРЯДОК РЕГУЛИРОВАНИЯ</w:t>
      </w:r>
      <w:r w:rsidRPr="00CC54A6">
        <w:t xml:space="preserve"> </w:t>
      </w:r>
      <w:r w:rsidRPr="00CC54A6">
        <w:rPr>
          <w:b/>
          <w:bCs/>
        </w:rPr>
        <w:t>ЗЕМЛЕПОЛЬЗОВАНИЯ И ЗАСТРОЙКИ НА ОСНОВЕ ГРАДОСТРОИТЕЛЬНОГО ЗОНИРОВАНИЯ</w:t>
      </w:r>
    </w:p>
    <w:p w:rsidR="00FE33A4" w:rsidRPr="00CC54A6" w:rsidRDefault="00FE33A4" w:rsidP="00CC54A6">
      <w:pPr>
        <w:shd w:val="clear" w:color="auto" w:fill="FFFFFF"/>
        <w:tabs>
          <w:tab w:val="left" w:pos="8334"/>
        </w:tabs>
      </w:pPr>
    </w:p>
    <w:p w:rsidR="00FE33A4" w:rsidRPr="00CC54A6" w:rsidRDefault="00FE33A4" w:rsidP="00CC54A6">
      <w:pPr>
        <w:shd w:val="clear" w:color="auto" w:fill="FFFFFF"/>
        <w:tabs>
          <w:tab w:val="left" w:pos="8334"/>
        </w:tabs>
        <w:rPr>
          <w:u w:val="single"/>
        </w:rPr>
      </w:pPr>
      <w:r w:rsidRPr="00CC54A6">
        <w:rPr>
          <w:b/>
          <w:bCs/>
          <w:u w:val="single"/>
        </w:rPr>
        <w:t>Глава 1. Общие положения</w:t>
      </w:r>
    </w:p>
    <w:p w:rsidR="00FE33A4" w:rsidRPr="00CC54A6" w:rsidRDefault="00FE33A4" w:rsidP="00CC54A6">
      <w:pPr>
        <w:shd w:val="clear" w:color="auto" w:fill="FFFFFF"/>
        <w:tabs>
          <w:tab w:val="left" w:pos="8334"/>
        </w:tabs>
      </w:pPr>
    </w:p>
    <w:p w:rsidR="00FE33A4" w:rsidRPr="00CC54A6" w:rsidRDefault="00FE33A4" w:rsidP="00CC54A6">
      <w:pPr>
        <w:shd w:val="clear" w:color="auto" w:fill="FFFFFF"/>
        <w:tabs>
          <w:tab w:val="left" w:pos="8334"/>
        </w:tabs>
        <w:rPr>
          <w:b/>
          <w:bCs/>
        </w:rPr>
      </w:pPr>
      <w:r w:rsidRPr="00CC54A6">
        <w:rPr>
          <w:b/>
          <w:bCs/>
          <w:i/>
        </w:rPr>
        <w:t>Статья 1</w:t>
      </w:r>
      <w:r w:rsidRPr="00CC54A6">
        <w:rPr>
          <w:b/>
          <w:bCs/>
        </w:rPr>
        <w:t>. Основные понятия, используемые в Правилах</w:t>
      </w:r>
    </w:p>
    <w:p w:rsidR="00FE33A4" w:rsidRPr="00CC54A6" w:rsidRDefault="00FE33A4" w:rsidP="00CC54A6">
      <w:pPr>
        <w:shd w:val="clear" w:color="auto" w:fill="FFFFFF"/>
        <w:tabs>
          <w:tab w:val="left" w:pos="8334"/>
        </w:tabs>
      </w:pPr>
    </w:p>
    <w:p w:rsidR="00FE33A4" w:rsidRPr="00CC54A6" w:rsidRDefault="00FE33A4" w:rsidP="00CC54A6">
      <w:r w:rsidRPr="00CC54A6">
        <w:t>Понятия, используемые в настоящих Правилах, применяются в следующем значении:</w:t>
      </w:r>
    </w:p>
    <w:p w:rsidR="00512F3C" w:rsidRPr="00CC54A6" w:rsidRDefault="00512F3C" w:rsidP="00CC54A6"/>
    <w:p w:rsidR="00B4653F" w:rsidRPr="00CC54A6" w:rsidRDefault="00B4653F" w:rsidP="00CC54A6">
      <w:r w:rsidRPr="00CC54A6">
        <w:rPr>
          <w:b/>
          <w:bCs/>
        </w:rPr>
        <w:t>Арендаторы земельных участков</w:t>
      </w:r>
      <w:r w:rsidRPr="00CC54A6">
        <w:rPr>
          <w:noProof/>
        </w:rPr>
        <w:t xml:space="preserve"> —</w:t>
      </w:r>
      <w:r w:rsidRPr="00CC54A6">
        <w:t xml:space="preserve"> лица, владеющие и пользующиеся земельными участками по до</w:t>
      </w:r>
      <w:r w:rsidRPr="00CC54A6">
        <w:softHyphen/>
        <w:t>говору аренды, договору субаренды;</w:t>
      </w:r>
    </w:p>
    <w:p w:rsidR="00B4653F" w:rsidRPr="00CC54A6" w:rsidRDefault="00B4653F" w:rsidP="00CC54A6"/>
    <w:p w:rsidR="00B4653F" w:rsidRPr="00CC54A6" w:rsidRDefault="00B4653F" w:rsidP="00CC54A6">
      <w:pPr>
        <w:rPr>
          <w:snapToGrid w:val="0"/>
        </w:rPr>
      </w:pPr>
      <w:r w:rsidRPr="00CC54A6">
        <w:rPr>
          <w:b/>
          <w:bCs/>
        </w:rPr>
        <w:t>Акт приемки</w:t>
      </w:r>
      <w:r w:rsidRPr="00CC54A6">
        <w:t xml:space="preserve"> – оформленный в соответствии с требованиями гражданского законодательства документ, </w:t>
      </w:r>
      <w:r w:rsidRPr="00CC54A6">
        <w:rPr>
          <w:snapToGrid w:val="0"/>
        </w:rPr>
        <w:t>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w:t>
      </w:r>
      <w:r w:rsidRPr="00CC54A6">
        <w:t xml:space="preserve">, иным условиям договора и что </w:t>
      </w:r>
      <w:r w:rsidRPr="00CC54A6">
        <w:rPr>
          <w:snapToGrid w:val="0"/>
        </w:rPr>
        <w:t>застройщик (заказчик) принимает выполненные исполнителем (подрядчиком, генеральным подрядчиком) работы;</w:t>
      </w:r>
    </w:p>
    <w:p w:rsidR="0088632D" w:rsidRPr="00CC54A6" w:rsidRDefault="0088632D" w:rsidP="00CC54A6">
      <w:pPr>
        <w:rPr>
          <w:snapToGrid w:val="0"/>
        </w:rPr>
      </w:pPr>
    </w:p>
    <w:p w:rsidR="00B4653F" w:rsidRPr="00CC54A6" w:rsidRDefault="00B4653F" w:rsidP="00CC54A6">
      <w:pPr>
        <w:widowControl w:val="0"/>
      </w:pPr>
      <w:r w:rsidRPr="00CC54A6">
        <w:rPr>
          <w:b/>
          <w:bCs/>
        </w:rPr>
        <w:t xml:space="preserve">Блокированный жилой дом </w:t>
      </w:r>
      <w:r w:rsidRPr="00CC54A6">
        <w:t xml:space="preserve">- жилые </w:t>
      </w:r>
      <w:r w:rsidR="00AB529A">
        <w:t>дома с числом этажей не более</w:t>
      </w:r>
      <w:r w:rsidRPr="00CC54A6">
        <w:t xml:space="preserve"> трех, состоящие из нескольких блоков, число которых не превышает десяти и каждый из которых предназначен для проживания одной семьи, имеет </w:t>
      </w:r>
      <w:r w:rsidR="00AB529A">
        <w:t>общую стену (стены) без проемов с</w:t>
      </w:r>
      <w:r w:rsidRPr="00CC54A6">
        <w:t xml:space="preserve"> соседним  блоком  или  соседними  блоками,  расположен  на  отдельном земельном участке и имеет выход с участка на территорию общего пользования;.</w:t>
      </w:r>
    </w:p>
    <w:p w:rsidR="00B4653F" w:rsidRPr="00CC54A6" w:rsidRDefault="00B4653F" w:rsidP="00CC54A6"/>
    <w:p w:rsidR="00B4653F" w:rsidRPr="00CC54A6" w:rsidRDefault="00B4653F" w:rsidP="00CC54A6">
      <w:r w:rsidRPr="00CC54A6">
        <w:rPr>
          <w:b/>
          <w:bCs/>
        </w:rPr>
        <w:t>Виды разрешенного использования недвижимости</w:t>
      </w:r>
      <w:r w:rsidRPr="00CC54A6">
        <w:t xml:space="preserve"> - виды деятельности, объекты, осуществлять и размещать которые на земельных участках разрешено в силу поименования этих видов дея</w:t>
      </w:r>
      <w:r w:rsidR="00B67A67" w:rsidRPr="00CC54A6">
        <w:t>тельности и объектов в статье 45</w:t>
      </w:r>
      <w:r w:rsidRPr="00CC54A6">
        <w:t xml:space="preserve">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B4653F" w:rsidRPr="00CC54A6" w:rsidRDefault="00B4653F" w:rsidP="00CC54A6"/>
    <w:p w:rsidR="00B4653F" w:rsidRPr="00CC54A6" w:rsidRDefault="00B4653F" w:rsidP="00CC54A6">
      <w:r w:rsidRPr="00CC54A6">
        <w:rPr>
          <w:b/>
          <w:bCs/>
        </w:rPr>
        <w:lastRenderedPageBreak/>
        <w:t xml:space="preserve">Вспомогательные виды разрешенного использования </w:t>
      </w:r>
      <w:r w:rsidRPr="00CC54A6">
        <w:t>– виды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4653F" w:rsidRPr="00CC54A6" w:rsidRDefault="00B4653F" w:rsidP="00CC54A6"/>
    <w:p w:rsidR="00B4653F" w:rsidRPr="00CC54A6" w:rsidRDefault="00B4653F" w:rsidP="00CC54A6">
      <w:r w:rsidRPr="00CC54A6">
        <w:rPr>
          <w:b/>
          <w:bCs/>
        </w:rPr>
        <w:t>Водоохранная зона</w:t>
      </w:r>
      <w:r w:rsidRPr="00CC54A6">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rsidR="00B4653F" w:rsidRPr="00CC54A6" w:rsidRDefault="00B4653F" w:rsidP="00CC54A6"/>
    <w:p w:rsidR="00B4653F" w:rsidRPr="00CC54A6" w:rsidRDefault="00B4653F" w:rsidP="00CC54A6">
      <w:r w:rsidRPr="00CC54A6">
        <w:rPr>
          <w:b/>
          <w:bCs/>
        </w:rPr>
        <w:t>Высота здания, строения, сооружения</w:t>
      </w:r>
      <w:r w:rsidRPr="00CC54A6">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B4653F" w:rsidRPr="00CC54A6" w:rsidRDefault="00B4653F" w:rsidP="00CC54A6"/>
    <w:p w:rsidR="00B4653F" w:rsidRPr="00CC54A6" w:rsidRDefault="00B4653F" w:rsidP="00CC54A6">
      <w:r w:rsidRPr="00CC54A6">
        <w:rPr>
          <w:b/>
          <w:bCs/>
        </w:rPr>
        <w:t xml:space="preserve">Градостроительная деятельность – </w:t>
      </w:r>
      <w:r w:rsidRPr="00CC54A6">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B4653F" w:rsidRPr="00CC54A6" w:rsidRDefault="00B4653F" w:rsidP="00CC54A6"/>
    <w:p w:rsidR="00B4653F" w:rsidRPr="00CC54A6" w:rsidRDefault="00B4653F" w:rsidP="00CC54A6">
      <w:r w:rsidRPr="00CC54A6">
        <w:rPr>
          <w:b/>
          <w:bCs/>
        </w:rPr>
        <w:t>Градостроительное зонирование</w:t>
      </w:r>
      <w:r w:rsidRPr="00CC54A6">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B4653F" w:rsidRPr="00CC54A6" w:rsidRDefault="00B4653F" w:rsidP="00CC54A6"/>
    <w:p w:rsidR="00B4653F" w:rsidRPr="00CC54A6" w:rsidRDefault="00B4653F" w:rsidP="00CC54A6">
      <w:r w:rsidRPr="00CC54A6">
        <w:rPr>
          <w:b/>
          <w:bCs/>
        </w:rPr>
        <w:t>Градостроительный план земельного участка</w:t>
      </w:r>
      <w:r w:rsidRPr="00CC54A6">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B4653F" w:rsidRPr="00CC54A6" w:rsidRDefault="00B4653F" w:rsidP="00CC54A6"/>
    <w:p w:rsidR="00B4653F" w:rsidRPr="00CC54A6" w:rsidRDefault="00B4653F" w:rsidP="00CC54A6">
      <w:r w:rsidRPr="00CC54A6">
        <w:rPr>
          <w:b/>
          <w:bCs/>
        </w:rPr>
        <w:t>Градостроительный регламент</w:t>
      </w:r>
      <w:r w:rsidRPr="00CC54A6">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w:t>
      </w:r>
      <w:r w:rsidRPr="00CC54A6">
        <w:lastRenderedPageBreak/>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 </w:t>
      </w:r>
    </w:p>
    <w:p w:rsidR="00B4653F" w:rsidRPr="00CC54A6" w:rsidRDefault="00B4653F" w:rsidP="00CC54A6"/>
    <w:p w:rsidR="00B4653F" w:rsidRPr="00CC54A6" w:rsidRDefault="00B4653F" w:rsidP="00CC54A6">
      <w:pPr>
        <w:widowControl w:val="0"/>
      </w:pPr>
      <w:r w:rsidRPr="00CC54A6">
        <w:rPr>
          <w:b/>
        </w:rPr>
        <w:t>Граница населенного пункта</w:t>
      </w:r>
      <w:r w:rsidRPr="00CC54A6">
        <w:t xml:space="preserve"> - внешние границы земель населенного пункта, отделяющие эти земли от земель иных категорий;</w:t>
      </w:r>
    </w:p>
    <w:p w:rsidR="00B4653F" w:rsidRPr="00CC54A6" w:rsidRDefault="00B4653F" w:rsidP="00CC54A6">
      <w:pPr>
        <w:widowControl w:val="0"/>
      </w:pPr>
    </w:p>
    <w:p w:rsidR="00B4653F" w:rsidRPr="00CC54A6" w:rsidRDefault="00B4653F" w:rsidP="00CC54A6">
      <w:pPr>
        <w:widowControl w:val="0"/>
      </w:pPr>
      <w:r w:rsidRPr="00CC54A6">
        <w:rPr>
          <w:b/>
          <w:bCs/>
        </w:rPr>
        <w:t xml:space="preserve">Дачный земельный участок </w:t>
      </w:r>
      <w:r w:rsidRPr="00CC54A6">
        <w:t>-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B4653F" w:rsidRPr="00CC54A6" w:rsidRDefault="00B4653F" w:rsidP="00CC54A6"/>
    <w:p w:rsidR="00B4653F" w:rsidRPr="00CC54A6" w:rsidRDefault="00B4653F" w:rsidP="00CC54A6">
      <w:r w:rsidRPr="00CC54A6">
        <w:rPr>
          <w:b/>
          <w:bCs/>
        </w:rPr>
        <w:t xml:space="preserve">Документы о правах на земельные участки </w:t>
      </w:r>
      <w:r w:rsidRPr="00CC54A6">
        <w:t>– документы, удостоверяющие права на землю, оформленные и выданные в соответствии с Земельным кодексом Российской Федерации и Федеральным законом от 21.07.97. № 122-ФЗ «О государственной регистрации прав на недвижимое имущество и сделок с ним»;</w:t>
      </w:r>
    </w:p>
    <w:p w:rsidR="00B4653F" w:rsidRPr="00CC54A6" w:rsidRDefault="00B4653F" w:rsidP="00CC54A6">
      <w:pPr>
        <w:widowControl w:val="0"/>
      </w:pPr>
    </w:p>
    <w:p w:rsidR="00B4653F" w:rsidRPr="00CC54A6" w:rsidRDefault="00B4653F" w:rsidP="00CC54A6">
      <w:pPr>
        <w:widowControl w:val="0"/>
      </w:pPr>
      <w:r w:rsidRPr="00CC54A6">
        <w:rPr>
          <w:b/>
        </w:rPr>
        <w:t>Дом коттеджного типа</w:t>
      </w:r>
      <w:r w:rsidRPr="00CC54A6">
        <w:t xml:space="preserve"> - отдельно стоящие одноквартирные 1-2-3-этажные жилые дома с участками</w:t>
      </w:r>
      <w:r w:rsidR="00613B03">
        <w:t>, как правило, от 800 до 1200 м</w:t>
      </w:r>
      <w:r w:rsidRPr="00CC54A6">
        <w:t xml:space="preserve"> и более, как правило, не предназначенными для осуществления активной сельскохозяйственной деятельности.</w:t>
      </w:r>
    </w:p>
    <w:p w:rsidR="00B4653F" w:rsidRPr="00CC54A6" w:rsidRDefault="00B4653F" w:rsidP="00CC54A6">
      <w:pPr>
        <w:widowControl w:val="0"/>
      </w:pPr>
    </w:p>
    <w:p w:rsidR="00B4653F" w:rsidRPr="00CC54A6" w:rsidRDefault="00B4653F" w:rsidP="00CC54A6">
      <w:pPr>
        <w:widowControl w:val="0"/>
      </w:pPr>
      <w:r w:rsidRPr="00CC54A6">
        <w:rPr>
          <w:b/>
        </w:rPr>
        <w:t xml:space="preserve">Дорога </w:t>
      </w:r>
      <w:r w:rsidRPr="00CC54A6">
        <w:t>- путь сообщения на территории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B4653F" w:rsidRPr="00CC54A6" w:rsidRDefault="00B4653F" w:rsidP="00CC54A6">
      <w:pPr>
        <w:widowControl w:val="0"/>
      </w:pPr>
    </w:p>
    <w:p w:rsidR="00B4653F" w:rsidRPr="00CC54A6" w:rsidRDefault="00B4653F" w:rsidP="00CC54A6">
      <w:pPr>
        <w:widowControl w:val="0"/>
      </w:pPr>
      <w:r w:rsidRPr="00CC54A6">
        <w:rPr>
          <w:b/>
        </w:rPr>
        <w:t xml:space="preserve">Жилой район </w:t>
      </w:r>
      <w:r w:rsidRPr="00CC54A6">
        <w:t>- структурный элемент селитебной территории.</w:t>
      </w:r>
    </w:p>
    <w:p w:rsidR="00B4653F" w:rsidRPr="00CC54A6" w:rsidRDefault="00B4653F" w:rsidP="00CC54A6"/>
    <w:p w:rsidR="00B4653F" w:rsidRPr="00CC54A6" w:rsidRDefault="00B4653F" w:rsidP="00CC54A6">
      <w:r w:rsidRPr="00CC54A6">
        <w:rPr>
          <w:b/>
          <w:bCs/>
        </w:rPr>
        <w:t>Застройщик</w:t>
      </w:r>
      <w:r w:rsidRPr="00CC54A6">
        <w:t xml:space="preserve"> – физическое или юридическое лицо, обеспечивающее на прин</w:t>
      </w:r>
      <w:r w:rsidR="00613B03">
        <w:t>адлежащем ему земельном участке</w:t>
      </w:r>
      <w:r w:rsidRPr="00CC54A6">
        <w:t xml:space="preserve">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B4653F" w:rsidRPr="00CC54A6" w:rsidRDefault="00B4653F" w:rsidP="00CC54A6"/>
    <w:p w:rsidR="00B4653F" w:rsidRPr="00CC54A6" w:rsidRDefault="00B4653F" w:rsidP="00CC54A6">
      <w:r w:rsidRPr="00CC54A6">
        <w:rPr>
          <w:b/>
          <w:bCs/>
        </w:rPr>
        <w:t>Заказчик</w:t>
      </w:r>
      <w:r w:rsidRPr="00CC54A6">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rsidR="00B4653F" w:rsidRPr="00CC54A6" w:rsidRDefault="00B4653F" w:rsidP="00CC54A6"/>
    <w:p w:rsidR="00B4653F" w:rsidRPr="00CC54A6" w:rsidRDefault="00B4653F" w:rsidP="00CC54A6">
      <w:pPr>
        <w:autoSpaceDE w:val="0"/>
        <w:autoSpaceDN w:val="0"/>
        <w:adjustRightInd w:val="0"/>
        <w:ind w:firstLine="540"/>
      </w:pPr>
      <w:r w:rsidRPr="00CC54A6">
        <w:rPr>
          <w:b/>
          <w:bCs/>
        </w:rPr>
        <w:t xml:space="preserve">Земельный участок </w:t>
      </w:r>
      <w:r w:rsidRPr="00CC54A6">
        <w:t xml:space="preserve">– </w:t>
      </w:r>
      <w:r w:rsidR="00203D52" w:rsidRPr="00CC54A6">
        <w:rPr>
          <w:rFonts w:eastAsia="Calibri"/>
        </w:rPr>
        <w:t xml:space="preserve">объект права собственности и иных предусмотренных </w:t>
      </w:r>
      <w:r w:rsidR="007E7A01" w:rsidRPr="00CC54A6">
        <w:rPr>
          <w:rFonts w:eastAsia="Calibri"/>
        </w:rPr>
        <w:t>Земельным</w:t>
      </w:r>
      <w:r w:rsidR="00203D52" w:rsidRPr="00CC54A6">
        <w:rPr>
          <w:rFonts w:eastAsia="Calibri"/>
        </w:rPr>
        <w:t xml:space="preserve"> Кодексом прав на землю</w:t>
      </w:r>
      <w:r w:rsidR="007E7A01" w:rsidRPr="00CC54A6">
        <w:rPr>
          <w:rFonts w:eastAsia="Calibri"/>
        </w:rPr>
        <w:t>,</w:t>
      </w:r>
      <w:r w:rsidR="00203D52" w:rsidRPr="00CC54A6">
        <w:rPr>
          <w:rFonts w:eastAsia="Calibri"/>
        </w:rPr>
        <w:t xml:space="preserve"> является недвижимой вещью, которая представляет собой часть земной поверхности и имеет характеристики, позволяющие определить ее в качестве </w:t>
      </w:r>
      <w:r w:rsidR="007E7A01" w:rsidRPr="00CC54A6">
        <w:rPr>
          <w:rFonts w:eastAsia="Calibri"/>
        </w:rPr>
        <w:t>индивидуально определенной вещи</w:t>
      </w:r>
      <w:r w:rsidRPr="00CC54A6">
        <w:t>;</w:t>
      </w:r>
    </w:p>
    <w:p w:rsidR="007E7A01" w:rsidRPr="00CC54A6" w:rsidRDefault="007E7A01" w:rsidP="00CC54A6">
      <w:pPr>
        <w:autoSpaceDE w:val="0"/>
        <w:autoSpaceDN w:val="0"/>
        <w:adjustRightInd w:val="0"/>
        <w:ind w:firstLine="540"/>
      </w:pPr>
    </w:p>
    <w:p w:rsidR="00B4653F" w:rsidRPr="00CC54A6" w:rsidRDefault="00B4653F" w:rsidP="00CC54A6">
      <w:r w:rsidRPr="00CC54A6">
        <w:rPr>
          <w:b/>
          <w:bCs/>
        </w:rPr>
        <w:t>Землевладельцы</w:t>
      </w:r>
      <w:r w:rsidRPr="00CC54A6">
        <w:rPr>
          <w:noProof/>
        </w:rPr>
        <w:t xml:space="preserve"> —</w:t>
      </w:r>
      <w:r w:rsidRPr="00CC54A6">
        <w:t xml:space="preserve"> лица, владеющие и пользующиеся земельными участками на праве пожизненного наследуемого владения;</w:t>
      </w:r>
    </w:p>
    <w:p w:rsidR="00B4653F" w:rsidRPr="00CC54A6" w:rsidRDefault="00B4653F" w:rsidP="00CC54A6"/>
    <w:p w:rsidR="00B4653F" w:rsidRPr="00CC54A6" w:rsidRDefault="00B4653F" w:rsidP="00CC54A6">
      <w:pPr>
        <w:rPr>
          <w:b/>
          <w:bCs/>
        </w:rPr>
      </w:pPr>
      <w:r w:rsidRPr="00CC54A6">
        <w:rPr>
          <w:b/>
          <w:bCs/>
        </w:rPr>
        <w:t>Землепользователи</w:t>
      </w:r>
      <w:r w:rsidRPr="00CC54A6">
        <w:rPr>
          <w:noProof/>
        </w:rPr>
        <w:t xml:space="preserve"> —</w:t>
      </w:r>
      <w:r w:rsidRPr="00CC54A6">
        <w:t xml:space="preserve"> лица, владеющие и пользующиеся земельными участками на праве постоянно</w:t>
      </w:r>
      <w:r w:rsidRPr="00CC54A6">
        <w:softHyphen/>
        <w:t>го (бессрочного) пользования или на праве безвозмездного срочного пользования;</w:t>
      </w:r>
      <w:r w:rsidRPr="00CC54A6">
        <w:rPr>
          <w:b/>
          <w:bCs/>
        </w:rPr>
        <w:t xml:space="preserve"> </w:t>
      </w:r>
    </w:p>
    <w:p w:rsidR="00B4653F" w:rsidRPr="00CC54A6" w:rsidRDefault="00B4653F" w:rsidP="00CC54A6">
      <w:pPr>
        <w:rPr>
          <w:b/>
          <w:bCs/>
        </w:rPr>
      </w:pPr>
    </w:p>
    <w:p w:rsidR="00B4653F" w:rsidRPr="00CC54A6" w:rsidRDefault="00B4653F" w:rsidP="00CC54A6">
      <w:pPr>
        <w:widowControl w:val="0"/>
      </w:pPr>
      <w:r w:rsidRPr="00CC54A6">
        <w:rPr>
          <w:b/>
          <w:spacing w:val="-2"/>
        </w:rPr>
        <w:t>Зона (район) застройки</w:t>
      </w:r>
      <w:r w:rsidRPr="00CC54A6">
        <w:rPr>
          <w:spacing w:val="-2"/>
        </w:rPr>
        <w:t xml:space="preserve"> - застроенная или подлежащая застройке территория</w:t>
      </w:r>
      <w:r w:rsidRPr="00CC54A6">
        <w:t>, имеющая установленные документом территориального планирования планировочные границы и режим целевого функционального использования.</w:t>
      </w:r>
    </w:p>
    <w:p w:rsidR="00B4653F" w:rsidRPr="00CC54A6" w:rsidRDefault="00B4653F" w:rsidP="00CC54A6"/>
    <w:p w:rsidR="00B4653F" w:rsidRPr="00CC54A6" w:rsidRDefault="00B4653F" w:rsidP="00CC54A6">
      <w:pPr>
        <w:autoSpaceDE w:val="0"/>
        <w:autoSpaceDN w:val="0"/>
        <w:adjustRightInd w:val="0"/>
        <w:ind w:firstLine="540"/>
        <w:rPr>
          <w:rFonts w:eastAsia="Calibri"/>
        </w:rPr>
      </w:pPr>
      <w:r w:rsidRPr="00CC54A6">
        <w:rPr>
          <w:b/>
          <w:bCs/>
        </w:rPr>
        <w:t>Зоны с особыми условиями использования территорий</w:t>
      </w:r>
      <w:r w:rsidRPr="00CC54A6">
        <w:t xml:space="preserve"> </w:t>
      </w:r>
      <w:r w:rsidRPr="00CC54A6">
        <w:rPr>
          <w:b/>
          <w:bCs/>
        </w:rPr>
        <w:t xml:space="preserve">– </w:t>
      </w:r>
      <w:r w:rsidR="00AD67C9" w:rsidRPr="00CC54A6">
        <w:rPr>
          <w:rFonts w:eastAsia="Calibri"/>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sidRPr="00CC54A6">
        <w:t xml:space="preserve">; </w:t>
      </w:r>
    </w:p>
    <w:p w:rsidR="00B4653F" w:rsidRPr="00CC54A6" w:rsidRDefault="00B4653F" w:rsidP="00CC54A6"/>
    <w:p w:rsidR="00B4653F" w:rsidRPr="00CC54A6" w:rsidRDefault="00B4653F" w:rsidP="00CC54A6">
      <w:r w:rsidRPr="00CC54A6">
        <w:t xml:space="preserve"> </w:t>
      </w:r>
      <w:r w:rsidRPr="00CC54A6">
        <w:rPr>
          <w:b/>
          <w:bCs/>
        </w:rPr>
        <w:t>Изменение недвижимости</w:t>
      </w:r>
      <w:r w:rsidRPr="00CC54A6">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B4653F" w:rsidRPr="00CC54A6" w:rsidRDefault="00B4653F" w:rsidP="00CC54A6">
      <w:pPr>
        <w:widowControl w:val="0"/>
      </w:pPr>
    </w:p>
    <w:p w:rsidR="00B4653F" w:rsidRPr="00CC54A6" w:rsidRDefault="00B4653F" w:rsidP="00CC54A6">
      <w:pPr>
        <w:widowControl w:val="0"/>
      </w:pPr>
      <w:r w:rsidRPr="00CC54A6">
        <w:rPr>
          <w:b/>
        </w:rPr>
        <w:t>Индивидуальное жилищное строительство</w:t>
      </w:r>
      <w:r w:rsidRPr="00CC54A6">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B4653F" w:rsidRPr="00CC54A6" w:rsidRDefault="00B4653F" w:rsidP="00CC54A6">
      <w:pPr>
        <w:widowControl w:val="0"/>
      </w:pPr>
    </w:p>
    <w:p w:rsidR="00B4653F" w:rsidRPr="00CC54A6" w:rsidRDefault="00B4653F" w:rsidP="00CC54A6">
      <w:pPr>
        <w:widowControl w:val="0"/>
      </w:pPr>
      <w:r w:rsidRPr="00CC54A6">
        <w:rPr>
          <w:b/>
        </w:rPr>
        <w:t>Индивидуальные жилые дома</w:t>
      </w:r>
      <w:r w:rsidRPr="00CC54A6">
        <w:t xml:space="preserve"> - отдельно стоящие жилые дома с количеством этажей не более чем три, предназначенные для проживания одной семьи</w:t>
      </w:r>
    </w:p>
    <w:p w:rsidR="00B4653F" w:rsidRPr="00CC54A6" w:rsidRDefault="00B4653F" w:rsidP="00CC54A6"/>
    <w:p w:rsidR="00B4653F" w:rsidRPr="00CC54A6" w:rsidRDefault="00B4653F" w:rsidP="00CC54A6">
      <w:r w:rsidRPr="00CC54A6">
        <w:rPr>
          <w:b/>
          <w:bCs/>
        </w:rPr>
        <w:t xml:space="preserve">Инженерные изыскания – </w:t>
      </w:r>
      <w:r w:rsidRPr="00CC54A6">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4653F" w:rsidRPr="00CC54A6" w:rsidRDefault="00B4653F" w:rsidP="00CC54A6"/>
    <w:p w:rsidR="00B4653F" w:rsidRPr="00CC54A6" w:rsidRDefault="00B4653F" w:rsidP="00CC54A6">
      <w:r w:rsidRPr="00CC54A6">
        <w:t xml:space="preserve"> </w:t>
      </w:r>
      <w:r w:rsidRPr="00CC54A6">
        <w:rPr>
          <w:b/>
          <w:bCs/>
        </w:rPr>
        <w:t>Инженерная, транспортная и социальная инфраструктуры</w:t>
      </w:r>
      <w:r w:rsidRPr="00CC54A6">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B4653F" w:rsidRPr="00CC54A6" w:rsidRDefault="00B4653F" w:rsidP="00CC54A6"/>
    <w:p w:rsidR="00B4653F" w:rsidRPr="00CC54A6" w:rsidRDefault="00B4653F" w:rsidP="00CC54A6">
      <w:r w:rsidRPr="00CC54A6">
        <w:rPr>
          <w:b/>
          <w:bCs/>
        </w:rPr>
        <w:t xml:space="preserve">Карта градостроительного зонирования </w:t>
      </w:r>
      <w:r w:rsidRPr="00CC54A6">
        <w:t>– графический материал, отображающий границы и условные обозначения территориальных зон, в отношении которых установлены градостроительные регламенты;</w:t>
      </w:r>
    </w:p>
    <w:p w:rsidR="00B4653F" w:rsidRPr="00CC54A6" w:rsidRDefault="00B4653F" w:rsidP="00CC54A6"/>
    <w:p w:rsidR="00B4653F" w:rsidRPr="00CC54A6" w:rsidRDefault="00B4653F" w:rsidP="00CC54A6">
      <w:r w:rsidRPr="00CC54A6">
        <w:rPr>
          <w:b/>
          <w:bCs/>
        </w:rPr>
        <w:t>Коэффициент строительного использования земельного участка</w:t>
      </w:r>
      <w:r w:rsidRPr="00CC54A6">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w:t>
      </w:r>
      <w:r w:rsidRPr="00CC54A6">
        <w:lastRenderedPageBreak/>
        <w:t>разрешается построить на земельном участке, определяется умножением значения коэффициента на показатель площади земельного участка;</w:t>
      </w:r>
    </w:p>
    <w:p w:rsidR="00B4653F" w:rsidRPr="00CC54A6" w:rsidRDefault="00B4653F" w:rsidP="00CC54A6"/>
    <w:p w:rsidR="00B4653F" w:rsidRPr="00CC54A6" w:rsidRDefault="00B4653F" w:rsidP="00CC54A6">
      <w:pPr>
        <w:rPr>
          <w:snapToGrid w:val="0"/>
        </w:rPr>
      </w:pPr>
      <w:r w:rsidRPr="00CC54A6">
        <w:rPr>
          <w:b/>
          <w:bCs/>
          <w:snapToGrid w:val="0"/>
        </w:rPr>
        <w:t>Красные линии</w:t>
      </w:r>
      <w:r w:rsidRPr="00CC54A6">
        <w:rPr>
          <w:snapToGrid w:val="0"/>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B4653F" w:rsidRPr="00CC54A6" w:rsidRDefault="00B4653F" w:rsidP="00CC54A6">
      <w:pPr>
        <w:rPr>
          <w:snapToGrid w:val="0"/>
        </w:rPr>
      </w:pPr>
    </w:p>
    <w:p w:rsidR="00B4653F" w:rsidRPr="00CC54A6" w:rsidRDefault="00B4653F" w:rsidP="00CC54A6">
      <w:r w:rsidRPr="00CC54A6">
        <w:rPr>
          <w:b/>
          <w:bCs/>
        </w:rPr>
        <w:t>Линии градостроительного регулирования</w:t>
      </w:r>
      <w:r w:rsidRPr="00CC54A6">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B4653F" w:rsidRPr="00CC54A6" w:rsidRDefault="00B4653F" w:rsidP="00CC54A6"/>
    <w:p w:rsidR="00B4653F" w:rsidRPr="00CC54A6" w:rsidRDefault="00B4653F" w:rsidP="00CC54A6">
      <w:r w:rsidRPr="00CC54A6">
        <w:t xml:space="preserve"> </w:t>
      </w:r>
      <w:r w:rsidRPr="00CC54A6">
        <w:rPr>
          <w:b/>
          <w:bCs/>
        </w:rPr>
        <w:t xml:space="preserve">Линии регулирования застройки </w:t>
      </w:r>
      <w:r w:rsidRPr="00CC54A6">
        <w:t>-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B4653F" w:rsidRPr="00CC54A6" w:rsidRDefault="00B4653F" w:rsidP="00CC54A6">
      <w:pPr>
        <w:widowControl w:val="0"/>
      </w:pPr>
    </w:p>
    <w:p w:rsidR="00B4653F" w:rsidRPr="00CC54A6" w:rsidRDefault="00B4653F" w:rsidP="00CC54A6">
      <w:pPr>
        <w:widowControl w:val="0"/>
      </w:pPr>
      <w:r w:rsidRPr="00CC54A6">
        <w:rPr>
          <w:b/>
          <w:bCs/>
        </w:rPr>
        <w:t>Личное подсобное хозяйство</w:t>
      </w:r>
      <w:r w:rsidRPr="00CC54A6">
        <w:t xml:space="preserve"> - форма непредпринимательской деятельности по производству и переработке сельскохозяйственной продукции.</w:t>
      </w:r>
    </w:p>
    <w:p w:rsidR="00B4653F" w:rsidRPr="00CC54A6" w:rsidRDefault="00B4653F" w:rsidP="00CC54A6"/>
    <w:p w:rsidR="00B4653F" w:rsidRPr="00CC54A6" w:rsidRDefault="00B4653F" w:rsidP="00CC54A6">
      <w:pPr>
        <w:widowControl w:val="0"/>
      </w:pPr>
      <w:r w:rsidRPr="00CC54A6">
        <w:rPr>
          <w:b/>
          <w:bCs/>
        </w:rPr>
        <w:t xml:space="preserve">Малоэтажная жилая застройка </w:t>
      </w:r>
      <w:r w:rsidRPr="00CC54A6">
        <w:t>- жилая застройка этажностью до 3 этажей включительно с обеспечением, как правило, непосредственной связи квартир с земельным участком.</w:t>
      </w:r>
    </w:p>
    <w:p w:rsidR="00B4653F" w:rsidRPr="00CC54A6" w:rsidRDefault="00B4653F" w:rsidP="00CC54A6"/>
    <w:p w:rsidR="00B4653F" w:rsidRPr="00CC54A6" w:rsidRDefault="00B4653F" w:rsidP="00CC54A6">
      <w:r w:rsidRPr="00CC54A6">
        <w:rPr>
          <w:b/>
          <w:bCs/>
        </w:rPr>
        <w:t xml:space="preserve">Межевание земель </w:t>
      </w:r>
      <w:r w:rsidRPr="00CC54A6">
        <w:rPr>
          <w:noProof/>
        </w:rPr>
        <w:t>— комплекс градостроительных (проектно-планировочных) и (или)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B4653F" w:rsidRPr="00CC54A6" w:rsidRDefault="00B4653F" w:rsidP="00CC54A6">
      <w:pPr>
        <w:widowControl w:val="0"/>
      </w:pPr>
    </w:p>
    <w:p w:rsidR="00B4653F" w:rsidRPr="00CC54A6" w:rsidRDefault="00B4653F" w:rsidP="00CC54A6">
      <w:pPr>
        <w:widowControl w:val="0"/>
      </w:pPr>
      <w:r w:rsidRPr="00CC54A6">
        <w:rPr>
          <w:b/>
        </w:rPr>
        <w:t>Микрорайон (квартал)</w:t>
      </w:r>
      <w:r w:rsidRPr="00CC54A6">
        <w:t xml:space="preserve"> - структурный элемент территории жилой застройки.</w:t>
      </w:r>
    </w:p>
    <w:p w:rsidR="00B4653F" w:rsidRPr="00CC54A6" w:rsidRDefault="00B4653F" w:rsidP="00CC54A6"/>
    <w:p w:rsidR="00B4653F" w:rsidRPr="00CC54A6" w:rsidRDefault="00B4653F" w:rsidP="00CC54A6">
      <w:r w:rsidRPr="00CC54A6">
        <w:rPr>
          <w:b/>
          <w:bCs/>
        </w:rPr>
        <w:t>Многоквартирный жилой дом</w:t>
      </w:r>
      <w:r w:rsidRPr="00CC54A6">
        <w:t xml:space="preserve"> - </w:t>
      </w:r>
      <w:r w:rsidR="00AB529A">
        <w:t>совокупность двух и более квартир,</w:t>
      </w:r>
      <w:r w:rsidR="00CC768B" w:rsidRPr="00CC54A6">
        <w:t xml:space="preserve"> имеющих самостоятельные вы</w:t>
      </w:r>
      <w:r w:rsidR="00AB529A">
        <w:t>ходы либо на земельный участок, прилегающий к</w:t>
      </w:r>
      <w:r w:rsidR="00CC768B" w:rsidRPr="00CC54A6">
        <w:t xml:space="preserve"> жилому дому, либо</w:t>
      </w:r>
      <w:r w:rsidR="00AB529A">
        <w:t xml:space="preserve"> в помещения общего пользования в   таком</w:t>
      </w:r>
      <w:r w:rsidR="00CC768B" w:rsidRPr="00CC54A6">
        <w:t xml:space="preserve"> доме.  Многоквартирный дом содержит в с</w:t>
      </w:r>
      <w:r w:rsidR="00AB529A">
        <w:t>ебе элементы общего   имущества</w:t>
      </w:r>
      <w:r w:rsidR="00CC768B" w:rsidRPr="00CC54A6">
        <w:t xml:space="preserve"> собст</w:t>
      </w:r>
      <w:r w:rsidR="00AB529A">
        <w:t>венников помещений в таком доме в соответствии</w:t>
      </w:r>
      <w:r w:rsidR="00CC768B" w:rsidRPr="00CC54A6">
        <w:t xml:space="preserve"> с   жилищным законодательством</w:t>
      </w:r>
      <w:r w:rsidRPr="00CC54A6">
        <w:t>;</w:t>
      </w:r>
    </w:p>
    <w:p w:rsidR="00B4653F" w:rsidRPr="00CC54A6" w:rsidRDefault="00B4653F" w:rsidP="00CC54A6">
      <w:pPr>
        <w:pStyle w:val="ConsNonformat"/>
        <w:ind w:firstLine="709"/>
        <w:jc w:val="both"/>
        <w:rPr>
          <w:rFonts w:ascii="Times New Roman" w:hAnsi="Times New Roman" w:cs="Times New Roman"/>
          <w:sz w:val="24"/>
          <w:szCs w:val="24"/>
        </w:rPr>
      </w:pPr>
    </w:p>
    <w:p w:rsidR="00B4653F" w:rsidRPr="00CC54A6" w:rsidRDefault="00B4653F" w:rsidP="00CC54A6">
      <w:pPr>
        <w:widowControl w:val="0"/>
      </w:pPr>
      <w:r w:rsidRPr="00CC54A6">
        <w:rPr>
          <w:b/>
        </w:rPr>
        <w:t>Многоэтажная жилая застройка</w:t>
      </w:r>
      <w:r w:rsidRPr="00CC54A6">
        <w:t xml:space="preserve"> - жилая застройка многоквартирными зданиями высотой до </w:t>
      </w:r>
      <w:smartTag w:uri="urn:schemas-microsoft-com:office:smarttags" w:element="metricconverter">
        <w:smartTagPr>
          <w:attr w:name="ProductID" w:val="75 метров"/>
        </w:smartTagPr>
        <w:r w:rsidRPr="00CC54A6">
          <w:t>75 метров</w:t>
        </w:r>
      </w:smartTag>
      <w:r w:rsidRPr="00CC54A6">
        <w:t>.</w:t>
      </w:r>
    </w:p>
    <w:p w:rsidR="00B4653F" w:rsidRPr="00CC54A6" w:rsidRDefault="00B4653F" w:rsidP="00CC54A6"/>
    <w:p w:rsidR="00B4653F" w:rsidRPr="00CC54A6" w:rsidRDefault="00B4653F" w:rsidP="00CC54A6">
      <w:pPr>
        <w:widowControl w:val="0"/>
        <w:autoSpaceDE w:val="0"/>
        <w:autoSpaceDN w:val="0"/>
        <w:adjustRightInd w:val="0"/>
      </w:pPr>
      <w:r w:rsidRPr="00CC54A6">
        <w:rPr>
          <w:b/>
          <w:spacing w:val="-2"/>
        </w:rPr>
        <w:t>Населенный пункт</w:t>
      </w:r>
      <w:r w:rsidRPr="00CC54A6">
        <w:rPr>
          <w:spacing w:val="-2"/>
        </w:rPr>
        <w:t xml:space="preserve"> - часть территории поселения</w:t>
      </w:r>
      <w:r w:rsidRPr="00CC54A6">
        <w:rPr>
          <w:spacing w:val="-2"/>
          <w:u w:val="single"/>
        </w:rPr>
        <w:t>,</w:t>
      </w:r>
      <w:r w:rsidRPr="00CC54A6">
        <w:rPr>
          <w:spacing w:val="-2"/>
        </w:rPr>
        <w:t xml:space="preserve"> имеющая сосредоточенную</w:t>
      </w:r>
      <w:r w:rsidRPr="00CC54A6">
        <w:t xml:space="preserve"> застройку в пределах границ, установленных в соответствии с действующим </w:t>
      </w:r>
      <w:r w:rsidRPr="00CC54A6">
        <w:lastRenderedPageBreak/>
        <w:t>законодательством, и предназначенная для постоянного или преимущественного проживания и жизнедеятельности населения. К населенным пунктам на территории области относятся города, поселки городского типа, не отнесенные к категории городов, поселки, села, деревни, выселки.</w:t>
      </w:r>
    </w:p>
    <w:p w:rsidR="00B4653F" w:rsidRPr="00CC54A6" w:rsidRDefault="00B4653F" w:rsidP="00CC54A6"/>
    <w:p w:rsidR="00B4653F" w:rsidRPr="00CC54A6" w:rsidRDefault="00B4653F" w:rsidP="00CC54A6">
      <w:r w:rsidRPr="00CC54A6">
        <w:rPr>
          <w:b/>
          <w:bCs/>
        </w:rPr>
        <w:t>Недвижимость</w:t>
      </w:r>
      <w:r w:rsidRPr="00CC54A6">
        <w:rPr>
          <w:noProof/>
        </w:rPr>
        <w:t xml:space="preserve"> —</w:t>
      </w:r>
      <w:r w:rsidRPr="00CC54A6">
        <w:t xml:space="preserve">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объекты незавершенного строительства;</w:t>
      </w:r>
    </w:p>
    <w:p w:rsidR="00B4653F" w:rsidRPr="00CC54A6" w:rsidRDefault="00B4653F" w:rsidP="00CC54A6"/>
    <w:p w:rsidR="00B4653F" w:rsidRPr="00CC54A6" w:rsidRDefault="00B4653F" w:rsidP="00CC54A6">
      <w:r w:rsidRPr="00CC54A6">
        <w:rPr>
          <w:b/>
          <w:bCs/>
        </w:rPr>
        <w:t>Объект капитального строительства</w:t>
      </w:r>
      <w:r w:rsidRPr="00CC54A6">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B4653F" w:rsidRPr="00CC54A6" w:rsidRDefault="00B4653F" w:rsidP="00CC54A6"/>
    <w:p w:rsidR="00B4653F" w:rsidRPr="00CC54A6" w:rsidRDefault="00B4653F" w:rsidP="00CC54A6">
      <w:r w:rsidRPr="00CC54A6">
        <w:rPr>
          <w:b/>
          <w:bCs/>
        </w:rPr>
        <w:t xml:space="preserve">Объект индивидуального жилищного строительства – </w:t>
      </w:r>
      <w:r w:rsidRPr="00CC54A6">
        <w:t>отдельно стоящий</w:t>
      </w:r>
      <w:r w:rsidRPr="00CC54A6">
        <w:rPr>
          <w:b/>
          <w:bCs/>
        </w:rPr>
        <w:t xml:space="preserve"> </w:t>
      </w:r>
      <w:r w:rsidRPr="00CC54A6">
        <w:t>жилой дом с количеством этажей не более чем три, предназначенный для проживания одной семьи;</w:t>
      </w:r>
    </w:p>
    <w:p w:rsidR="00B4653F" w:rsidRPr="00CC54A6" w:rsidRDefault="00B4653F" w:rsidP="00CC54A6"/>
    <w:p w:rsidR="00B4653F" w:rsidRPr="00CC54A6" w:rsidRDefault="00B4653F" w:rsidP="00CC54A6">
      <w:r w:rsidRPr="00CC54A6">
        <w:rPr>
          <w:b/>
          <w:bCs/>
        </w:rPr>
        <w:t>Отклонения от Правил</w:t>
      </w:r>
      <w:r w:rsidRPr="00CC54A6">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B4653F" w:rsidRPr="00CC54A6" w:rsidRDefault="00B4653F" w:rsidP="00CC54A6">
      <w:pPr>
        <w:widowControl w:val="0"/>
      </w:pPr>
    </w:p>
    <w:p w:rsidR="00B4653F" w:rsidRPr="00CC54A6" w:rsidRDefault="00B4653F" w:rsidP="00CC54A6">
      <w:pPr>
        <w:pStyle w:val="af6"/>
        <w:widowControl w:val="0"/>
        <w:spacing w:before="0" w:beforeAutospacing="0" w:after="0" w:afterAutospacing="0"/>
        <w:ind w:firstLine="709"/>
        <w:jc w:val="both"/>
        <w:rPr>
          <w:b/>
          <w:bCs/>
          <w:iCs/>
          <w:spacing w:val="-2"/>
        </w:rPr>
      </w:pPr>
      <w:r w:rsidRPr="00CC54A6">
        <w:rPr>
          <w:b/>
          <w:bCs/>
          <w:iCs/>
        </w:rPr>
        <w:t>Пешеходная зона</w:t>
      </w:r>
      <w:r w:rsidRPr="00CC54A6">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B4653F" w:rsidRPr="00CC54A6" w:rsidRDefault="00B4653F" w:rsidP="00CC54A6"/>
    <w:p w:rsidR="00B4653F" w:rsidRPr="00CC54A6" w:rsidRDefault="00B4653F" w:rsidP="00CC54A6">
      <w:r w:rsidRPr="00CC54A6">
        <w:rPr>
          <w:b/>
          <w:bCs/>
        </w:rPr>
        <w:t>Подрядчик</w:t>
      </w:r>
      <w:r w:rsidRPr="00CC54A6">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B4653F" w:rsidRPr="00CC54A6" w:rsidRDefault="00B4653F" w:rsidP="00CC54A6"/>
    <w:p w:rsidR="00B4653F" w:rsidRPr="00CC54A6" w:rsidRDefault="00B4653F" w:rsidP="00CC54A6">
      <w:r w:rsidRPr="00CC54A6">
        <w:rPr>
          <w:b/>
          <w:bCs/>
        </w:rPr>
        <w:t xml:space="preserve">Правила землепользования и застройки – </w:t>
      </w:r>
      <w:r w:rsidRPr="00CC54A6">
        <w:t>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4653F" w:rsidRPr="00CC54A6" w:rsidRDefault="00B4653F" w:rsidP="00CC54A6"/>
    <w:p w:rsidR="00B4653F" w:rsidRPr="00CC54A6" w:rsidRDefault="00B4653F" w:rsidP="00CC54A6">
      <w:r w:rsidRPr="00CC54A6">
        <w:rPr>
          <w:b/>
          <w:bCs/>
        </w:rPr>
        <w:t>Прибрежная защитная полоса</w:t>
      </w:r>
      <w:r w:rsidRPr="00CC54A6">
        <w:t xml:space="preserve"> - часть водоохраной зоны, для которой вводятся дополнительные ограничения землепользования, застройки и природопользования;</w:t>
      </w:r>
    </w:p>
    <w:p w:rsidR="00B4653F" w:rsidRPr="00CC54A6" w:rsidRDefault="00B4653F" w:rsidP="00CC54A6"/>
    <w:p w:rsidR="00B4653F" w:rsidRPr="00CC54A6" w:rsidRDefault="00B4653F" w:rsidP="00CC54A6">
      <w:r w:rsidRPr="00CC54A6">
        <w:rPr>
          <w:b/>
          <w:bCs/>
        </w:rPr>
        <w:t>Проектная документация</w:t>
      </w:r>
      <w:r w:rsidRPr="00CC54A6">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B4653F" w:rsidRPr="00CC54A6" w:rsidRDefault="00B4653F" w:rsidP="00CC54A6"/>
    <w:p w:rsidR="00B4653F" w:rsidRPr="00CC54A6" w:rsidRDefault="00B4653F" w:rsidP="00CC54A6">
      <w:r w:rsidRPr="00CC54A6">
        <w:rPr>
          <w:b/>
          <w:bCs/>
        </w:rPr>
        <w:t>Процент застройки участка</w:t>
      </w:r>
      <w:r w:rsidRPr="00CC54A6">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B4653F" w:rsidRPr="00CC54A6" w:rsidRDefault="00B4653F" w:rsidP="00CC54A6"/>
    <w:p w:rsidR="00B4653F" w:rsidRPr="00CC54A6" w:rsidRDefault="00B4653F" w:rsidP="00CC54A6">
      <w:r w:rsidRPr="00CC54A6">
        <w:rPr>
          <w:b/>
          <w:bCs/>
        </w:rPr>
        <w:t>Публичный сервитут</w:t>
      </w:r>
      <w:r w:rsidRPr="00CC54A6">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B4653F" w:rsidRPr="00CC54A6" w:rsidRDefault="00B4653F" w:rsidP="00CC54A6"/>
    <w:p w:rsidR="00B4653F" w:rsidRPr="00CC54A6" w:rsidRDefault="00B4653F" w:rsidP="00CC54A6">
      <w:r w:rsidRPr="00CC54A6">
        <w:rPr>
          <w:b/>
          <w:bCs/>
        </w:rPr>
        <w:t>Разрешение на строительство</w:t>
      </w:r>
      <w:r w:rsidRPr="00CC54A6">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незначительных изменений и улучшений недвиж</w:t>
      </w:r>
      <w:r w:rsidR="00613B03">
        <w:t>имости, когда законодательством</w:t>
      </w:r>
      <w:r w:rsidRPr="00CC54A6">
        <w:t xml:space="preserve"> не предусмотрено получение разрешения на строительство; </w:t>
      </w:r>
    </w:p>
    <w:p w:rsidR="00B4653F" w:rsidRPr="00CC54A6" w:rsidRDefault="00B4653F" w:rsidP="00CC54A6"/>
    <w:p w:rsidR="00B4653F" w:rsidRPr="00CC54A6" w:rsidRDefault="00B4653F" w:rsidP="00CC54A6">
      <w:r w:rsidRPr="00CC54A6">
        <w:rPr>
          <w:b/>
          <w:bCs/>
        </w:rPr>
        <w:t>Разрешенное использование</w:t>
      </w:r>
      <w:r w:rsidRPr="00CC54A6">
        <w:t xml:space="preserve"> </w:t>
      </w:r>
      <w:r w:rsidRPr="00CC54A6">
        <w:rPr>
          <w:b/>
          <w:bCs/>
        </w:rPr>
        <w:t>земельных участков и иных объектов недвижимости</w:t>
      </w:r>
      <w:r w:rsidRPr="00CC54A6">
        <w:t xml:space="preserve"> - использование недвижимости в соответствии с градостроительным регламентом, а также публичными сервитутами;</w:t>
      </w:r>
    </w:p>
    <w:p w:rsidR="00B4653F" w:rsidRPr="00CC54A6" w:rsidRDefault="00B4653F" w:rsidP="00CC54A6"/>
    <w:p w:rsidR="00B4653F" w:rsidRPr="00CC54A6" w:rsidRDefault="00B4653F" w:rsidP="00CC54A6">
      <w:pPr>
        <w:rPr>
          <w:snapToGrid w:val="0"/>
        </w:rPr>
      </w:pPr>
      <w:r w:rsidRPr="00CC54A6">
        <w:rPr>
          <w:b/>
          <w:bCs/>
          <w:snapToGrid w:val="0"/>
        </w:rPr>
        <w:t>Разрешение на ввод объекта в эксплуатацию</w:t>
      </w:r>
      <w:r w:rsidRPr="00CC54A6">
        <w:rPr>
          <w:snapToGrid w:val="0"/>
        </w:rPr>
        <w:t xml:space="preserve"> – документ, </w:t>
      </w:r>
      <w:r w:rsidRPr="00CC54A6">
        <w:t>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r w:rsidRPr="00CC54A6">
        <w:rPr>
          <w:snapToGrid w:val="0"/>
        </w:rPr>
        <w:t>;</w:t>
      </w:r>
    </w:p>
    <w:p w:rsidR="00B4653F" w:rsidRPr="00CC54A6" w:rsidRDefault="00B4653F" w:rsidP="00CC54A6">
      <w:pPr>
        <w:rPr>
          <w:snapToGrid w:val="0"/>
        </w:rPr>
      </w:pPr>
    </w:p>
    <w:p w:rsidR="00B4653F" w:rsidRPr="00CC54A6" w:rsidRDefault="00B4653F" w:rsidP="00CC54A6">
      <w:r w:rsidRPr="00CC54A6">
        <w:rPr>
          <w:b/>
          <w:bCs/>
        </w:rPr>
        <w:t>Реконструкция</w:t>
      </w:r>
      <w:r w:rsidRPr="00CC54A6">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B4653F" w:rsidRPr="00CC54A6" w:rsidRDefault="00B4653F" w:rsidP="00CC54A6"/>
    <w:p w:rsidR="00B4653F" w:rsidRPr="00CC54A6" w:rsidRDefault="00B4653F" w:rsidP="00CC54A6">
      <w:r w:rsidRPr="00CC54A6">
        <w:rPr>
          <w:b/>
          <w:bCs/>
        </w:rPr>
        <w:t>Рекламные конструкции</w:t>
      </w:r>
      <w:r w:rsidRPr="00CC54A6">
        <w:t xml:space="preserve"> - технические средства стабильного территориального размещения, предназначенные для распространения наружной рекламы с использованием щитов, стендов, строительных сеток, перетяжек, электронных табло, воздушных шаров, аэростатов, и монтируемых и располагаемых на внешних стенах, крышах и иных конструктивных элементах зданий, строений, сооружений, а также остановочных пунктах движения общественного транспорта;</w:t>
      </w:r>
    </w:p>
    <w:p w:rsidR="00B4653F" w:rsidRPr="00CC54A6" w:rsidRDefault="00B4653F" w:rsidP="00CC54A6">
      <w:pPr>
        <w:widowControl w:val="0"/>
        <w:rPr>
          <w:b/>
        </w:rPr>
      </w:pPr>
    </w:p>
    <w:p w:rsidR="00B4653F" w:rsidRPr="00CC54A6" w:rsidRDefault="00B4653F" w:rsidP="00CC54A6">
      <w:pPr>
        <w:widowControl w:val="0"/>
      </w:pPr>
      <w:r w:rsidRPr="00CC54A6">
        <w:rPr>
          <w:b/>
          <w:bCs/>
        </w:rPr>
        <w:t xml:space="preserve">Садовый земельный участок </w:t>
      </w:r>
      <w:r w:rsidRPr="00CC54A6">
        <w:t>-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B4653F" w:rsidRPr="00CC54A6" w:rsidRDefault="00B4653F" w:rsidP="00CC54A6"/>
    <w:p w:rsidR="00B4653F" w:rsidRPr="00CC54A6" w:rsidRDefault="00B4653F" w:rsidP="00CC54A6">
      <w:r w:rsidRPr="00CC54A6">
        <w:rPr>
          <w:b/>
          <w:bCs/>
        </w:rPr>
        <w:lastRenderedPageBreak/>
        <w:t xml:space="preserve">Санитарно-защитная зона – </w:t>
      </w:r>
      <w:r w:rsidRPr="00CC54A6">
        <w:t>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p>
    <w:p w:rsidR="00B4653F" w:rsidRPr="00CC54A6" w:rsidRDefault="00B4653F" w:rsidP="00CC54A6">
      <w:pPr>
        <w:widowControl w:val="0"/>
      </w:pPr>
    </w:p>
    <w:p w:rsidR="00B4653F" w:rsidRPr="00CC54A6" w:rsidRDefault="00B4653F" w:rsidP="00CC54A6">
      <w:pPr>
        <w:widowControl w:val="0"/>
      </w:pPr>
      <w:r w:rsidRPr="00CC54A6">
        <w:rPr>
          <w:b/>
          <w:bCs/>
        </w:rPr>
        <w:t xml:space="preserve">Секционный жилой дом (жилое здание секционного типа) </w:t>
      </w:r>
      <w:r w:rsidRPr="00CC54A6">
        <w:t>-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rsidR="00B4653F" w:rsidRPr="00CC54A6" w:rsidRDefault="00B4653F" w:rsidP="00CC54A6"/>
    <w:p w:rsidR="00B4653F" w:rsidRPr="00CC54A6" w:rsidRDefault="00B4653F" w:rsidP="00CC54A6">
      <w:pPr>
        <w:widowControl w:val="0"/>
        <w:autoSpaceDE w:val="0"/>
        <w:autoSpaceDN w:val="0"/>
        <w:adjustRightInd w:val="0"/>
      </w:pPr>
      <w:r w:rsidRPr="00CC54A6">
        <w:rPr>
          <w:b/>
          <w:bCs/>
        </w:rPr>
        <w:t>Сельское поселение</w:t>
      </w:r>
      <w:r w:rsidRPr="00CC54A6">
        <w:t xml:space="preserve"> - один или несколько объединенных общей территорией </w:t>
      </w:r>
      <w:r w:rsidRPr="00CC54A6">
        <w:rPr>
          <w:spacing w:val="-3"/>
        </w:rPr>
        <w:t>сельских населенных пунктов (поселков, сел, деревень и других сельских населенных</w:t>
      </w:r>
      <w:r w:rsidRPr="00CC54A6">
        <w:t xml:space="preserve">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4653F" w:rsidRPr="00CC54A6" w:rsidRDefault="00B4653F" w:rsidP="00CC54A6">
      <w:pPr>
        <w:rPr>
          <w:snapToGrid w:val="0"/>
        </w:rPr>
      </w:pPr>
    </w:p>
    <w:p w:rsidR="00B4653F" w:rsidRPr="00CC54A6" w:rsidRDefault="00B4653F" w:rsidP="00CC54A6">
      <w:r w:rsidRPr="00CC54A6">
        <w:rPr>
          <w:b/>
          <w:bCs/>
        </w:rPr>
        <w:t>Собственники земельных участков</w:t>
      </w:r>
      <w:r w:rsidRPr="00CC54A6">
        <w:t xml:space="preserve"> - лица, обладающие правом собственности на земельный участок;</w:t>
      </w:r>
    </w:p>
    <w:p w:rsidR="00B4653F" w:rsidRPr="00CC54A6" w:rsidRDefault="00B4653F" w:rsidP="00CC54A6"/>
    <w:p w:rsidR="00B4653F" w:rsidRPr="00CC54A6" w:rsidRDefault="00B4653F" w:rsidP="00CC54A6">
      <w:pPr>
        <w:widowControl w:val="0"/>
      </w:pPr>
      <w:r w:rsidRPr="00CC54A6">
        <w:rPr>
          <w:b/>
        </w:rPr>
        <w:t>Среднеэтажная жилая застройка</w:t>
      </w:r>
      <w:r w:rsidRPr="00CC54A6">
        <w:t xml:space="preserve"> - жилая застройка многоквартирными зданиями этажностью 4-5 этажей.</w:t>
      </w:r>
    </w:p>
    <w:p w:rsidR="00B4653F" w:rsidRPr="00CC54A6" w:rsidRDefault="00B4653F" w:rsidP="00CC54A6"/>
    <w:p w:rsidR="00B4653F" w:rsidRPr="00CC54A6" w:rsidRDefault="00B4653F" w:rsidP="00CC54A6">
      <w:r w:rsidRPr="00CC54A6">
        <w:rPr>
          <w:b/>
          <w:bCs/>
        </w:rPr>
        <w:t>Строительные изменения недвижимости</w:t>
      </w:r>
      <w:r w:rsidRPr="00CC54A6">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B4653F" w:rsidRPr="00CC54A6" w:rsidRDefault="00B4653F" w:rsidP="00CC54A6"/>
    <w:p w:rsidR="00B4653F" w:rsidRPr="00CC54A6" w:rsidRDefault="00B4653F" w:rsidP="00CC54A6">
      <w:r w:rsidRPr="00CC54A6">
        <w:rPr>
          <w:b/>
          <w:bCs/>
        </w:rPr>
        <w:t>Строительство</w:t>
      </w:r>
      <w:r w:rsidRPr="00CC54A6">
        <w:t xml:space="preserve"> - создание зданий, строений, сооружений (в том числе на месте сносимых объектов капитального строительства);</w:t>
      </w:r>
    </w:p>
    <w:p w:rsidR="007E7A01" w:rsidRPr="00CC54A6" w:rsidRDefault="007E7A01" w:rsidP="00CC54A6"/>
    <w:p w:rsidR="007E7A01" w:rsidRPr="00CC54A6" w:rsidRDefault="007E7A01" w:rsidP="00CC54A6">
      <w:pPr>
        <w:rPr>
          <w:b/>
        </w:rPr>
      </w:pPr>
      <w:r w:rsidRPr="00CC54A6">
        <w:rPr>
          <w:b/>
        </w:rPr>
        <w:t xml:space="preserve">Схема расположения земельного участка или земельных участков на кадастровом плане территории </w:t>
      </w:r>
      <w:r w:rsidRPr="00CC54A6">
        <w:t>-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B4653F" w:rsidRPr="00CC54A6" w:rsidRDefault="00B4653F" w:rsidP="00CC54A6"/>
    <w:p w:rsidR="00B4653F" w:rsidRPr="00CC54A6" w:rsidRDefault="00B4653F" w:rsidP="00CC54A6">
      <w:r w:rsidRPr="00CC54A6">
        <w:rPr>
          <w:b/>
          <w:bCs/>
        </w:rPr>
        <w:t>Территориальные зоны</w:t>
      </w:r>
      <w:r w:rsidR="007E7A01" w:rsidRPr="00CC54A6">
        <w:t xml:space="preserve"> -</w:t>
      </w:r>
      <w:r w:rsidRPr="00CC54A6">
        <w:t xml:space="preserve"> зоны, для которых в правилах землепользования и застройки определены границы и установлены градостроительные регламенты;</w:t>
      </w:r>
    </w:p>
    <w:p w:rsidR="00B4653F" w:rsidRPr="00CC54A6" w:rsidRDefault="00B4653F" w:rsidP="00CC54A6"/>
    <w:p w:rsidR="00B4653F" w:rsidRPr="00CC54A6" w:rsidRDefault="00B4653F" w:rsidP="00CC54A6">
      <w:r w:rsidRPr="00CC54A6">
        <w:rPr>
          <w:b/>
          <w:bCs/>
        </w:rPr>
        <w:t>Территориальное планирование</w:t>
      </w:r>
      <w:r w:rsidR="007E7A01" w:rsidRPr="00CC54A6">
        <w:t xml:space="preserve"> -</w:t>
      </w:r>
      <w:r w:rsidRPr="00CC54A6">
        <w:t xml:space="preserve">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B4653F" w:rsidRPr="00CC54A6" w:rsidRDefault="00B4653F" w:rsidP="00CC54A6"/>
    <w:p w:rsidR="00B4653F" w:rsidRPr="00CC54A6" w:rsidRDefault="00B4653F" w:rsidP="00CC54A6">
      <w:pPr>
        <w:rPr>
          <w:snapToGrid w:val="0"/>
        </w:rPr>
      </w:pPr>
      <w:r w:rsidRPr="00CC54A6">
        <w:rPr>
          <w:b/>
          <w:bCs/>
        </w:rPr>
        <w:t>Территории общего пользования</w:t>
      </w:r>
      <w:r w:rsidRPr="00CC54A6">
        <w:t xml:space="preserve"> - отграничиваемая красными линиями от иных территорий совокупность земельных участков (</w:t>
      </w:r>
      <w:r w:rsidRPr="00CC54A6">
        <w:rPr>
          <w:snapToGrid w:val="0"/>
        </w:rPr>
        <w:t>включая дороги, улицы, проезды, площади, скверы, бульвары, набережные</w:t>
      </w:r>
      <w:r w:rsidRPr="00CC54A6">
        <w:t>), которые не подлежат приватизации и беспрепятственно используются неограниченным кругом лиц</w:t>
      </w:r>
      <w:r w:rsidRPr="00CC54A6">
        <w:rPr>
          <w:snapToGrid w:val="0"/>
        </w:rPr>
        <w:t>;</w:t>
      </w:r>
    </w:p>
    <w:p w:rsidR="00B4653F" w:rsidRPr="00CC54A6" w:rsidRDefault="00B4653F" w:rsidP="00CC54A6">
      <w:pPr>
        <w:rPr>
          <w:snapToGrid w:val="0"/>
        </w:rPr>
      </w:pPr>
    </w:p>
    <w:p w:rsidR="00B4653F" w:rsidRPr="00CC54A6" w:rsidRDefault="00B4653F" w:rsidP="00CC54A6">
      <w:r w:rsidRPr="00CC54A6">
        <w:rPr>
          <w:b/>
          <w:bCs/>
        </w:rPr>
        <w:lastRenderedPageBreak/>
        <w:t>Технические регламенты</w:t>
      </w:r>
      <w:r w:rsidRPr="00CC54A6">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B4653F" w:rsidRPr="00CC54A6" w:rsidRDefault="00B4653F" w:rsidP="00CC54A6">
      <w:pPr>
        <w:widowControl w:val="0"/>
      </w:pPr>
    </w:p>
    <w:p w:rsidR="00B4653F" w:rsidRPr="00CC54A6" w:rsidRDefault="00B4653F" w:rsidP="00CC54A6">
      <w:pPr>
        <w:widowControl w:val="0"/>
      </w:pPr>
      <w:r w:rsidRPr="00CC54A6">
        <w:rPr>
          <w:b/>
        </w:rPr>
        <w:t>Улица</w:t>
      </w:r>
      <w:r w:rsidRPr="00CC54A6">
        <w:t xml:space="preserve"> - путь сообщения на территории населенного пункта, предназначенный для движения автомобильного транспорта, а также пешеходного движения, расположенный между кварталами застройки и ограниченный красными линиями.</w:t>
      </w:r>
    </w:p>
    <w:p w:rsidR="00B4653F" w:rsidRPr="00CC54A6" w:rsidRDefault="00B4653F" w:rsidP="00CC54A6">
      <w:pPr>
        <w:widowControl w:val="0"/>
      </w:pPr>
    </w:p>
    <w:p w:rsidR="00B4653F" w:rsidRPr="00CC54A6" w:rsidRDefault="00B4653F" w:rsidP="00CC54A6">
      <w:pPr>
        <w:widowControl w:val="0"/>
      </w:pPr>
      <w:r w:rsidRPr="00CC54A6">
        <w:rPr>
          <w:b/>
          <w:bCs/>
        </w:rPr>
        <w:t xml:space="preserve">Условно разрешенные виды использования </w:t>
      </w:r>
      <w:r w:rsidRPr="00CC54A6">
        <w:t xml:space="preserve">–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объектов недвижимости с проведением публичных слушаний; </w:t>
      </w:r>
    </w:p>
    <w:p w:rsidR="00B4653F" w:rsidRPr="00CC54A6" w:rsidRDefault="00B4653F" w:rsidP="00CC54A6"/>
    <w:p w:rsidR="00B4653F" w:rsidRPr="00CC54A6" w:rsidRDefault="00B4653F" w:rsidP="00CC54A6">
      <w:pPr>
        <w:widowControl w:val="0"/>
      </w:pPr>
      <w:r w:rsidRPr="00CC54A6">
        <w:rPr>
          <w:b/>
        </w:rPr>
        <w:t>Функциональные зоны</w:t>
      </w:r>
      <w:r w:rsidRPr="00CC54A6">
        <w:t xml:space="preserve"> - зоны, для которых документами территориального планирования определены границы и функциональное назначение.</w:t>
      </w:r>
    </w:p>
    <w:p w:rsidR="00B4653F" w:rsidRPr="00CC54A6" w:rsidRDefault="00B4653F" w:rsidP="00CC54A6"/>
    <w:p w:rsidR="00B4653F" w:rsidRPr="00CC54A6" w:rsidRDefault="00B4653F" w:rsidP="00CC54A6">
      <w:r w:rsidRPr="00CC54A6">
        <w:rPr>
          <w:b/>
          <w:bCs/>
        </w:rPr>
        <w:t>Частный сервитут</w:t>
      </w:r>
      <w:r w:rsidRPr="00CC54A6">
        <w:t xml:space="preserve"> - право ограниченного пользования чужим недвижимым имуществом, устанавливаемое решением суд</w:t>
      </w:r>
      <w:r w:rsidR="00613B03">
        <w:t xml:space="preserve">а или соглашением между лицом, </w:t>
      </w:r>
      <w:r w:rsidRPr="00CC54A6">
        <w:t>являющимся собственником объекта недвижимости, и лицом, требующим установления сервитута;</w:t>
      </w:r>
    </w:p>
    <w:p w:rsidR="00B4653F" w:rsidRPr="00CC54A6" w:rsidRDefault="00B4653F" w:rsidP="00CC54A6"/>
    <w:p w:rsidR="00B4653F" w:rsidRPr="00CC54A6" w:rsidRDefault="00B4653F" w:rsidP="00CC54A6">
      <w:pPr>
        <w:pStyle w:val="ConsNonformat"/>
        <w:ind w:firstLine="709"/>
        <w:jc w:val="both"/>
        <w:rPr>
          <w:rFonts w:ascii="Times New Roman" w:hAnsi="Times New Roman" w:cs="Times New Roman"/>
          <w:sz w:val="24"/>
          <w:szCs w:val="24"/>
        </w:rPr>
      </w:pPr>
      <w:r w:rsidRPr="00CC54A6">
        <w:rPr>
          <w:rFonts w:ascii="Times New Roman" w:hAnsi="Times New Roman" w:cs="Times New Roman"/>
          <w:b/>
          <w:bCs/>
          <w:sz w:val="24"/>
          <w:szCs w:val="24"/>
        </w:rPr>
        <w:t xml:space="preserve">Этап строительства - </w:t>
      </w:r>
      <w:r w:rsidRPr="00CC54A6">
        <w:rPr>
          <w:rFonts w:ascii="Times New Roman" w:hAnsi="Times New Roman" w:cs="Times New Roman"/>
          <w:sz w:val="24"/>
          <w:szCs w:val="24"/>
        </w:rPr>
        <w:t>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w:t>
      </w:r>
      <w:r w:rsidR="00613B03">
        <w:rPr>
          <w:rFonts w:ascii="Times New Roman" w:hAnsi="Times New Roman" w:cs="Times New Roman"/>
          <w:sz w:val="24"/>
          <w:szCs w:val="24"/>
        </w:rPr>
        <w:t>торая может быть введена в эксплуатацию</w:t>
      </w:r>
      <w:r w:rsidR="0022793C" w:rsidRPr="00CC54A6">
        <w:rPr>
          <w:rFonts w:ascii="Times New Roman" w:hAnsi="Times New Roman" w:cs="Times New Roman"/>
          <w:sz w:val="24"/>
          <w:szCs w:val="24"/>
        </w:rPr>
        <w:t xml:space="preserve">                                                                                                                                                                                                                                                                                                                                                                                                                                                                                                                                                                                                                                                                                                                                                                                                                                                   </w:t>
      </w:r>
      <w:r w:rsidR="00613B03">
        <w:rPr>
          <w:rFonts w:ascii="Times New Roman" w:hAnsi="Times New Roman" w:cs="Times New Roman"/>
          <w:sz w:val="24"/>
          <w:szCs w:val="24"/>
        </w:rPr>
        <w:t xml:space="preserve">         </w:t>
      </w:r>
      <w:r w:rsidRPr="00CC54A6">
        <w:rPr>
          <w:rFonts w:ascii="Times New Roman" w:hAnsi="Times New Roman" w:cs="Times New Roman"/>
          <w:sz w:val="24"/>
          <w:szCs w:val="24"/>
        </w:rPr>
        <w:t xml:space="preserve"> и эксплуатироваться автономно (то есть независимо от строительства или реконструкции иных частей этого объекта капитального строительства).</w:t>
      </w:r>
    </w:p>
    <w:p w:rsidR="00FE33A4" w:rsidRPr="00CC54A6" w:rsidRDefault="00FE33A4" w:rsidP="00CC54A6"/>
    <w:p w:rsidR="00FE33A4" w:rsidRPr="00CC54A6" w:rsidRDefault="00FE33A4" w:rsidP="00CC54A6">
      <w:pPr>
        <w:shd w:val="clear" w:color="auto" w:fill="FFFFFF"/>
        <w:tabs>
          <w:tab w:val="left" w:pos="8334"/>
        </w:tabs>
        <w:rPr>
          <w:b/>
          <w:bCs/>
        </w:rPr>
      </w:pPr>
      <w:r w:rsidRPr="00CC54A6">
        <w:rPr>
          <w:b/>
          <w:bCs/>
          <w:i/>
        </w:rPr>
        <w:t>Статья 2</w:t>
      </w:r>
      <w:r w:rsidRPr="00CC54A6">
        <w:rPr>
          <w:b/>
          <w:bCs/>
        </w:rPr>
        <w:t>. Основания введения, назначение и состав Правил</w:t>
      </w:r>
    </w:p>
    <w:p w:rsidR="00FE33A4" w:rsidRPr="00CC54A6" w:rsidRDefault="00FE33A4" w:rsidP="00CC54A6">
      <w:pPr>
        <w:shd w:val="clear" w:color="auto" w:fill="FFFFFF"/>
        <w:tabs>
          <w:tab w:val="left" w:pos="8334"/>
        </w:tabs>
      </w:pPr>
    </w:p>
    <w:p w:rsidR="00FE33A4" w:rsidRPr="00CC54A6" w:rsidRDefault="00FE33A4" w:rsidP="00CC54A6">
      <w:r w:rsidRPr="00CC54A6">
        <w:t xml:space="preserve">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AB529A">
        <w:t>Новосокулак</w:t>
      </w:r>
      <w:r w:rsidR="008B58C2" w:rsidRPr="00CC54A6">
        <w:t>ский</w:t>
      </w:r>
      <w:r w:rsidR="00BE20F1" w:rsidRPr="00CC54A6">
        <w:t xml:space="preserve"> сельсовет</w:t>
      </w:r>
      <w:r w:rsidRPr="00CC54A6">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w:t>
      </w:r>
      <w:r w:rsidRPr="00CC54A6">
        <w:lastRenderedPageBreak/>
        <w:t>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FE33A4" w:rsidRPr="00CC54A6" w:rsidRDefault="00FE33A4" w:rsidP="00CC54A6">
      <w:r w:rsidRPr="00CC54A6">
        <w:t>2. Целью введения системы регулирования землепользования и застройки, основанной на градостроительном зонировании, является:</w:t>
      </w:r>
    </w:p>
    <w:p w:rsidR="00FE33A4" w:rsidRPr="00CC54A6" w:rsidRDefault="00FE33A4" w:rsidP="00CC54A6">
      <w:r w:rsidRPr="00CC54A6">
        <w:t xml:space="preserve"> - обеспечение условий для реализации планов и программ развития территории </w:t>
      </w:r>
      <w:r w:rsidR="005A0E2B" w:rsidRPr="00CC54A6">
        <w:t>сельсовет</w:t>
      </w:r>
      <w:r w:rsidRPr="00CC54A6">
        <w:t>а, систем инженерного, транспортного обеспечения и социального обслуживания, сохранения природной и культурно-исторической среды;</w:t>
      </w:r>
    </w:p>
    <w:p w:rsidR="00FE33A4" w:rsidRPr="00CC54A6" w:rsidRDefault="00FE33A4" w:rsidP="00CC54A6">
      <w:r w:rsidRPr="00CC54A6">
        <w:t xml:space="preserve"> -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FE33A4" w:rsidRPr="00CC54A6" w:rsidRDefault="00FE33A4" w:rsidP="00CC54A6">
      <w:r w:rsidRPr="00CC54A6">
        <w:t xml:space="preserve"> -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наиболее эффективного вида использования недвижимости в соответствии с градостроительными регла</w:t>
      </w:r>
      <w:r w:rsidR="00FE0298" w:rsidRPr="00CC54A6">
        <w:t>ментами;</w:t>
      </w:r>
    </w:p>
    <w:p w:rsidR="00FE33A4" w:rsidRPr="00CC54A6" w:rsidRDefault="00FE33A4" w:rsidP="00CC54A6">
      <w:r w:rsidRPr="00CC54A6">
        <w:t xml:space="preserve"> - обеспечение свободного доступа граждан к информации и их участия в принятии решений по вопросам сельского развития, землепользования и застройки посредством проведения публичных слушаний;</w:t>
      </w:r>
    </w:p>
    <w:p w:rsidR="00FE33A4" w:rsidRPr="00CC54A6" w:rsidRDefault="00FE33A4" w:rsidP="00CC54A6">
      <w:r w:rsidRPr="00CC54A6">
        <w:t xml:space="preserve"> - обеспечение контроля за соблюдением прав граждан и юридических лиц.</w:t>
      </w:r>
    </w:p>
    <w:p w:rsidR="00FE33A4" w:rsidRPr="00CC54A6" w:rsidRDefault="00FE33A4" w:rsidP="00CC54A6">
      <w:r w:rsidRPr="00CC54A6">
        <w:t xml:space="preserve"> 3. Настоящие Правила регламентируют деятельность по:</w:t>
      </w:r>
    </w:p>
    <w:p w:rsidR="00FE33A4" w:rsidRPr="00CC54A6" w:rsidRDefault="00FE33A4" w:rsidP="00CC54A6">
      <w:r w:rsidRPr="00CC54A6">
        <w:t xml:space="preserve"> - проведению градостроительного зонирования территории муниципального образования </w:t>
      </w:r>
      <w:r w:rsidR="00AB529A">
        <w:t>Новосокулак</w:t>
      </w:r>
      <w:r w:rsidR="008B58C2" w:rsidRPr="00CC54A6">
        <w:t>ский</w:t>
      </w:r>
      <w:r w:rsidR="0071544F" w:rsidRPr="00CC54A6">
        <w:t xml:space="preserve"> сельсовет</w:t>
      </w:r>
      <w:r w:rsidRPr="00CC54A6">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FE33A4" w:rsidRPr="00CC54A6" w:rsidRDefault="00FE33A4" w:rsidP="00CC54A6">
      <w:r w:rsidRPr="00CC54A6">
        <w:t xml:space="preserve"> - разделению территории </w:t>
      </w:r>
      <w:r w:rsidR="005A0E2B" w:rsidRPr="00CC54A6">
        <w:t>сельсовет</w:t>
      </w:r>
      <w:r w:rsidRPr="00CC54A6">
        <w:t>а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w:t>
      </w:r>
    </w:p>
    <w:p w:rsidR="00FE33A4" w:rsidRPr="00CC54A6" w:rsidRDefault="00FE33A4" w:rsidP="00CC54A6">
      <w:r w:rsidRPr="00CC54A6">
        <w:t xml:space="preserve"> - 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rsidR="00FE33A4" w:rsidRPr="00CC54A6" w:rsidRDefault="00FE33A4" w:rsidP="00CC54A6">
      <w:r w:rsidRPr="00CC54A6">
        <w:t xml:space="preserve"> -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FE33A4" w:rsidRPr="00CC54A6" w:rsidRDefault="00FE33A4" w:rsidP="00CC54A6">
      <w:r w:rsidRPr="00CC54A6">
        <w:t>- предоставлению разрешений на строительство, разрешений на ввод в эксплуатацию вновь построенных, реконструированных объектов;</w:t>
      </w:r>
    </w:p>
    <w:p w:rsidR="00FE33A4" w:rsidRPr="00CC54A6" w:rsidRDefault="00FE33A4" w:rsidP="00CC54A6">
      <w:r w:rsidRPr="00CC54A6">
        <w:t xml:space="preserve"> -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FE33A4" w:rsidRPr="00CC54A6" w:rsidRDefault="00FE33A4" w:rsidP="00CC54A6">
      <w:r w:rsidRPr="00CC54A6">
        <w:t xml:space="preserve"> -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FE33A4" w:rsidRPr="00CC54A6" w:rsidRDefault="00FE33A4" w:rsidP="00CC54A6">
      <w:r w:rsidRPr="00CC54A6">
        <w:t xml:space="preserve"> -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FE33A4" w:rsidRPr="00CC54A6" w:rsidRDefault="00FE33A4" w:rsidP="00CC54A6">
      <w:r w:rsidRPr="00CC54A6">
        <w:t xml:space="preserve">  4. Настоящие Правила применяются наряду с:</w:t>
      </w:r>
    </w:p>
    <w:p w:rsidR="00FE33A4" w:rsidRPr="00CC54A6" w:rsidRDefault="00FE33A4" w:rsidP="00CC54A6">
      <w:r w:rsidRPr="00CC54A6">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w:t>
      </w:r>
      <w:r w:rsidRPr="00CC54A6">
        <w:lastRenderedPageBreak/>
        <w:t>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E33A4" w:rsidRPr="00CC54A6" w:rsidRDefault="00FE33A4" w:rsidP="00CC54A6">
      <w:r w:rsidRPr="00CC54A6">
        <w:t xml:space="preserve"> - иными нормативными правовыми актами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 xml:space="preserve"> по вопросам регулирования землепользования и застройки. Указанные акты применяются в части, не противоречащей настоящим Правилам.</w:t>
      </w:r>
    </w:p>
    <w:p w:rsidR="00FE33A4" w:rsidRPr="00CC54A6" w:rsidRDefault="00FE33A4" w:rsidP="00CC54A6">
      <w:r w:rsidRPr="00CC54A6">
        <w:t xml:space="preserve">  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 </w:t>
      </w:r>
      <w:r w:rsidR="00AB529A">
        <w:t>Новосокулак</w:t>
      </w:r>
      <w:r w:rsidR="008B58C2" w:rsidRPr="00CC54A6">
        <w:t>ский</w:t>
      </w:r>
      <w:r w:rsidR="0071544F" w:rsidRPr="00CC54A6">
        <w:t xml:space="preserve"> сельсовет</w:t>
      </w:r>
      <w:r w:rsidRPr="00CC54A6">
        <w:t>.</w:t>
      </w:r>
    </w:p>
    <w:p w:rsidR="00FE33A4" w:rsidRPr="00CC54A6" w:rsidRDefault="00FE33A4" w:rsidP="00CC54A6">
      <w:pPr>
        <w:shd w:val="clear" w:color="auto" w:fill="FFFFFF"/>
        <w:tabs>
          <w:tab w:val="left" w:pos="8334"/>
        </w:tabs>
      </w:pPr>
    </w:p>
    <w:p w:rsidR="00FE33A4" w:rsidRPr="00CC54A6" w:rsidRDefault="00FE33A4" w:rsidP="00CC54A6">
      <w:pPr>
        <w:shd w:val="clear" w:color="auto" w:fill="FFFFFF"/>
        <w:tabs>
          <w:tab w:val="left" w:pos="8334"/>
        </w:tabs>
        <w:rPr>
          <w:b/>
          <w:bCs/>
        </w:rPr>
      </w:pPr>
      <w:r w:rsidRPr="00CC54A6">
        <w:rPr>
          <w:b/>
          <w:bCs/>
          <w:i/>
        </w:rPr>
        <w:t>Статья 3</w:t>
      </w:r>
      <w:r w:rsidRPr="00CC54A6">
        <w:rPr>
          <w:b/>
          <w:bCs/>
        </w:rPr>
        <w:t>. Градостроительные регламенты и их применение</w:t>
      </w:r>
    </w:p>
    <w:p w:rsidR="00FE33A4" w:rsidRPr="00CC54A6" w:rsidRDefault="00FE33A4" w:rsidP="00CC54A6">
      <w:pPr>
        <w:shd w:val="clear" w:color="auto" w:fill="FFFFFF"/>
        <w:tabs>
          <w:tab w:val="left" w:pos="8334"/>
        </w:tabs>
      </w:pPr>
    </w:p>
    <w:p w:rsidR="00FE33A4" w:rsidRPr="00CC54A6" w:rsidRDefault="00FE33A4" w:rsidP="00CC54A6">
      <w:r w:rsidRPr="00CC54A6">
        <w:t xml:space="preserve">1. Решения по землепользованию и застройке принимаются в соответствии с генеральным планом муниципального образования </w:t>
      </w:r>
      <w:r w:rsidR="00AB529A">
        <w:t>Новосокулак</w:t>
      </w:r>
      <w:r w:rsidR="008B58C2" w:rsidRPr="00CC54A6">
        <w:t>ский</w:t>
      </w:r>
      <w:r w:rsidR="005A0E2B" w:rsidRPr="00CC54A6">
        <w:t xml:space="preserve"> сельсовет</w:t>
      </w:r>
      <w:r w:rsidRPr="00CC54A6">
        <w:t xml:space="preserve">, 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CD7329" w:rsidRPr="00CC54A6" w:rsidRDefault="00FE33A4" w:rsidP="00CC54A6">
      <w:pPr>
        <w:autoSpaceDE w:val="0"/>
        <w:autoSpaceDN w:val="0"/>
        <w:adjustRightInd w:val="0"/>
        <w:rPr>
          <w:rFonts w:eastAsia="Calibri"/>
        </w:rPr>
      </w:pPr>
      <w:r w:rsidRPr="00CC54A6">
        <w:t>Действие градостроительных регламентов не распространяется на земельные участки:</w:t>
      </w:r>
      <w:r w:rsidR="00CD7329" w:rsidRPr="00CC54A6">
        <w:rPr>
          <w:rFonts w:eastAsia="Calibri"/>
        </w:rPr>
        <w:t xml:space="preserve"> </w:t>
      </w:r>
    </w:p>
    <w:p w:rsidR="00FE33A4" w:rsidRPr="00CC54A6" w:rsidRDefault="00FE33A4" w:rsidP="00CC54A6">
      <w:r w:rsidRPr="00CC54A6">
        <w:t xml:space="preserve">- состоящие в </w:t>
      </w:r>
      <w:r w:rsidRPr="00CC54A6">
        <w:rPr>
          <w:snapToGrid w:val="0"/>
          <w:color w:val="000000"/>
        </w:rPr>
        <w:t xml:space="preserve">едином государственном реестре </w:t>
      </w:r>
      <w:r w:rsidR="00A94612" w:rsidRPr="00CC54A6">
        <w:rPr>
          <w:rFonts w:eastAsia="Calibri"/>
        </w:rPr>
        <w:t>прав на недвижимое имущество</w:t>
      </w:r>
      <w:r w:rsidR="00A94612" w:rsidRPr="00CC54A6">
        <w:rPr>
          <w:snapToGrid w:val="0"/>
          <w:color w:val="000000"/>
        </w:rPr>
        <w:t xml:space="preserve"> </w:t>
      </w:r>
      <w:r w:rsidRPr="00CC54A6">
        <w:rPr>
          <w:snapToGrid w:val="0"/>
          <w:color w:val="000000"/>
        </w:rPr>
        <w:t xml:space="preserve">объектов культурного наследия </w:t>
      </w:r>
      <w:r w:rsidRPr="00CC54A6">
        <w:t>и выявленных объектов</w:t>
      </w:r>
      <w:r w:rsidR="00A94612" w:rsidRPr="00CC54A6">
        <w:rPr>
          <w:snapToGrid w:val="0"/>
          <w:color w:val="000000"/>
        </w:rPr>
        <w:t xml:space="preserve"> культурного наследия</w:t>
      </w:r>
      <w:r w:rsidRPr="00CC54A6">
        <w:t>, представляющих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
    <w:p w:rsidR="00FE33A4" w:rsidRPr="00CC54A6" w:rsidRDefault="00FE33A4" w:rsidP="00CC54A6">
      <w:r w:rsidRPr="00CC54A6">
        <w:t>- в границах особо охраняемых природных территорий, решения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rsidR="00FE33A4" w:rsidRPr="00CC54A6" w:rsidRDefault="00FE33A4" w:rsidP="00CC54A6">
      <w:r w:rsidRPr="00CC54A6">
        <w:t>- в границах территорий общего пользования;</w:t>
      </w:r>
    </w:p>
    <w:p w:rsidR="00FE33A4" w:rsidRPr="00CC54A6" w:rsidRDefault="00FE33A4" w:rsidP="00CC54A6">
      <w:r w:rsidRPr="00CC54A6">
        <w:t xml:space="preserve">- транспортных и инженерно-технических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индивидуальным целевым назначением. </w:t>
      </w:r>
    </w:p>
    <w:p w:rsidR="00FE33A4" w:rsidRPr="00CC54A6" w:rsidRDefault="00B67A67" w:rsidP="00CC54A6">
      <w:r w:rsidRPr="00CC54A6">
        <w:t>2</w:t>
      </w:r>
      <w:r w:rsidR="00FE33A4" w:rsidRPr="00CC54A6">
        <w:t xml:space="preserve">. На карте градостроительного зонирования территории муниципального образования </w:t>
      </w:r>
      <w:r w:rsidR="00AB529A">
        <w:t>Новосокулак</w:t>
      </w:r>
      <w:r w:rsidR="008B58C2" w:rsidRPr="00CC54A6">
        <w:t>ский</w:t>
      </w:r>
      <w:r w:rsidR="002D192E" w:rsidRPr="00CC54A6">
        <w:t xml:space="preserve"> сельсовет</w:t>
      </w:r>
      <w:r w:rsidR="00FE33A4" w:rsidRPr="00CC54A6">
        <w:t xml:space="preserve"> (статья 42)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(статья 4</w:t>
      </w:r>
      <w:r w:rsidRPr="00CC54A6">
        <w:t>5</w:t>
      </w:r>
      <w:r w:rsidR="00FE33A4" w:rsidRPr="00CC54A6">
        <w:t>)</w:t>
      </w:r>
      <w:r w:rsidRPr="00CC54A6">
        <w:t xml:space="preserve"> и обозначены зоны с особыми условиями использования территорий</w:t>
      </w:r>
      <w:r w:rsidR="00FE33A4" w:rsidRPr="00CC54A6">
        <w:t>.</w:t>
      </w:r>
    </w:p>
    <w:p w:rsidR="00FE33A4" w:rsidRPr="00CC54A6" w:rsidRDefault="00FE33A4" w:rsidP="00CC54A6">
      <w:r w:rsidRPr="00CC54A6">
        <w:t xml:space="preserve">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В случаях, когда в пределах планировочных элементов (кварталов, микрорайонов)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а) производятся с учетом установленных границ территориальных </w:t>
      </w:r>
      <w:r w:rsidRPr="00CC54A6">
        <w:lastRenderedPageBreak/>
        <w:t>зон, б) являются основанием для внесения изменений в настоящие Правила в части изменения ранее установленных границ территориальных зон.</w:t>
      </w:r>
    </w:p>
    <w:p w:rsidR="00FE33A4" w:rsidRPr="00CC54A6" w:rsidRDefault="00FE33A4" w:rsidP="00CC54A6">
      <w:r w:rsidRPr="00CC54A6">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абзацем 2 части </w:t>
      </w:r>
      <w:r w:rsidR="002D192E" w:rsidRPr="00CC54A6">
        <w:t>2</w:t>
      </w:r>
      <w:r w:rsidRPr="00CC54A6">
        <w:t xml:space="preserve"> настоящей статьи. </w:t>
      </w:r>
    </w:p>
    <w:p w:rsidR="00FE33A4" w:rsidRPr="00CC54A6" w:rsidRDefault="00FE33A4" w:rsidP="00CC54A6">
      <w:r w:rsidRPr="00CC54A6">
        <w:t xml:space="preserve">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требования о взаимном </w:t>
      </w:r>
      <w:r w:rsidR="00AB529A" w:rsidRPr="00CC54A6">
        <w:t xml:space="preserve">непричинении </w:t>
      </w:r>
      <w:r w:rsidRPr="00CC54A6">
        <w:t xml:space="preserve">несоразмерного вреда друг другу рядом расположенными объектами недвижимости. </w:t>
      </w:r>
    </w:p>
    <w:p w:rsidR="00FE33A4" w:rsidRPr="00CC54A6" w:rsidRDefault="00FE33A4" w:rsidP="00CC54A6">
      <w:r w:rsidRPr="00CC54A6">
        <w:t>Границы территориальных зон на карте</w:t>
      </w:r>
      <w:r w:rsidR="00613B03">
        <w:t xml:space="preserve"> градостроительного зонирования</w:t>
      </w:r>
      <w:r w:rsidRPr="00CC54A6">
        <w:t xml:space="preserve"> устанавливаются по:</w:t>
      </w:r>
    </w:p>
    <w:p w:rsidR="00FE33A4" w:rsidRPr="00CC54A6" w:rsidRDefault="00FE33A4" w:rsidP="00CC54A6">
      <w:r w:rsidRPr="00CC54A6">
        <w:t xml:space="preserve"> - центральным линиям магистралей, улиц, проездов;</w:t>
      </w:r>
    </w:p>
    <w:p w:rsidR="00FE33A4" w:rsidRPr="00CC54A6" w:rsidRDefault="00FE33A4" w:rsidP="00CC54A6">
      <w:r w:rsidRPr="00CC54A6">
        <w:t xml:space="preserve"> - красным линиям;</w:t>
      </w:r>
    </w:p>
    <w:p w:rsidR="00FE33A4" w:rsidRPr="00CC54A6" w:rsidRDefault="00FE33A4" w:rsidP="00CC54A6">
      <w:r w:rsidRPr="00CC54A6">
        <w:t xml:space="preserve"> - границам земельных участков;</w:t>
      </w:r>
    </w:p>
    <w:p w:rsidR="00FE33A4" w:rsidRPr="00CC54A6" w:rsidRDefault="00FE33A4" w:rsidP="00CC54A6">
      <w:r w:rsidRPr="00CC54A6">
        <w:t xml:space="preserve"> - границам или осям полос отвода для коммуникаций;</w:t>
      </w:r>
    </w:p>
    <w:p w:rsidR="00FE33A4" w:rsidRPr="00CC54A6" w:rsidRDefault="00FE33A4" w:rsidP="00CC54A6">
      <w:r w:rsidRPr="00CC54A6">
        <w:t xml:space="preserve"> -</w:t>
      </w:r>
      <w:r w:rsidR="0071544F" w:rsidRPr="00CC54A6">
        <w:t xml:space="preserve"> </w:t>
      </w:r>
      <w:r w:rsidRPr="00CC54A6">
        <w:t xml:space="preserve">административным границам муниципального образования </w:t>
      </w:r>
      <w:r w:rsidR="00AB529A">
        <w:t>Новосокулак</w:t>
      </w:r>
      <w:r w:rsidR="008B58C2" w:rsidRPr="00CC54A6">
        <w:t>ский</w:t>
      </w:r>
      <w:r w:rsidR="0071544F" w:rsidRPr="00CC54A6">
        <w:t xml:space="preserve"> сельсовет</w:t>
      </w:r>
      <w:r w:rsidR="00207BDD" w:rsidRPr="00CC54A6">
        <w:t xml:space="preserve"> и населенных пунктов</w:t>
      </w:r>
      <w:r w:rsidRPr="00CC54A6">
        <w:t xml:space="preserve"> в составе муниципального образования </w:t>
      </w:r>
      <w:r w:rsidR="00AB529A">
        <w:t>Новосокулак</w:t>
      </w:r>
      <w:r w:rsidR="008B58C2" w:rsidRPr="00CC54A6">
        <w:t>ский</w:t>
      </w:r>
      <w:r w:rsidR="0071544F" w:rsidRPr="00CC54A6">
        <w:t xml:space="preserve"> сельсовет</w:t>
      </w:r>
      <w:r w:rsidRPr="00CC54A6">
        <w:t>;</w:t>
      </w:r>
    </w:p>
    <w:p w:rsidR="00FE33A4" w:rsidRPr="00CC54A6" w:rsidRDefault="00FE33A4" w:rsidP="00CC54A6">
      <w:r w:rsidRPr="00CC54A6">
        <w:t xml:space="preserve"> - естественным границам природных объектов;</w:t>
      </w:r>
    </w:p>
    <w:p w:rsidR="00FE33A4" w:rsidRPr="00CC54A6" w:rsidRDefault="00FE33A4" w:rsidP="00CC54A6">
      <w:r w:rsidRPr="00CC54A6">
        <w:t xml:space="preserve"> - иным границам.</w:t>
      </w:r>
    </w:p>
    <w:p w:rsidR="00FE33A4" w:rsidRPr="00CC54A6" w:rsidRDefault="00B67A67" w:rsidP="00CC54A6">
      <w:r w:rsidRPr="00CC54A6">
        <w:t>З</w:t>
      </w:r>
      <w:r w:rsidR="00FE33A4" w:rsidRPr="00CC54A6">
        <w:t>он</w:t>
      </w:r>
      <w:r w:rsidRPr="00CC54A6">
        <w:t>ы</w:t>
      </w:r>
      <w:r w:rsidR="00FE33A4" w:rsidRPr="00CC54A6">
        <w:t xml:space="preserve"> с особыми условиями использования территорий – зон</w:t>
      </w:r>
      <w:r w:rsidRPr="00CC54A6">
        <w:t>ы</w:t>
      </w:r>
      <w:r w:rsidR="00FE33A4" w:rsidRPr="00CC54A6">
        <w:t xml:space="preserve"> действия ограничений по экологическим и санитарно-эпидемиологическим условиям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 Изложение указанных ограничений содержится в стать</w:t>
      </w:r>
      <w:r w:rsidR="00207BDD" w:rsidRPr="00CC54A6">
        <w:t>е</w:t>
      </w:r>
      <w:r w:rsidR="00FE33A4" w:rsidRPr="00CC54A6">
        <w:t xml:space="preserve"> 4</w:t>
      </w:r>
      <w:r w:rsidR="0071544F" w:rsidRPr="00CC54A6">
        <w:t>6</w:t>
      </w:r>
      <w:r w:rsidR="00FE33A4" w:rsidRPr="00CC54A6">
        <w:t xml:space="preserve"> настоящих Правил.</w:t>
      </w:r>
    </w:p>
    <w:p w:rsidR="00FE33A4" w:rsidRPr="00CC54A6" w:rsidRDefault="00B67A67" w:rsidP="00CC54A6">
      <w:r w:rsidRPr="00CC54A6">
        <w:t>3</w:t>
      </w:r>
      <w:r w:rsidR="00FE33A4" w:rsidRPr="00CC54A6">
        <w:t xml:space="preserve">. К земельным участкам, иным объектам недвижимости, расположенным в пределах зон ограничений, отображенных на картах </w:t>
      </w:r>
      <w:r w:rsidR="00207BDD" w:rsidRPr="00CC54A6">
        <w:t>(статьи 4</w:t>
      </w:r>
      <w:r w:rsidRPr="00CC54A6">
        <w:t>2</w:t>
      </w:r>
      <w:r w:rsidR="00207BDD" w:rsidRPr="00CC54A6">
        <w:t>)</w:t>
      </w:r>
      <w:r w:rsidR="00FE33A4" w:rsidRPr="00CC54A6">
        <w:t>, градостроительные регламенты, определенные применительно к соответствующим территориальным зонам статьей</w:t>
      </w:r>
      <w:r w:rsidR="00B66C9A" w:rsidRPr="00CC54A6">
        <w:t xml:space="preserve"> </w:t>
      </w:r>
      <w:r w:rsidR="00F95EE1" w:rsidRPr="00CC54A6">
        <w:t>4</w:t>
      </w:r>
      <w:r w:rsidRPr="00CC54A6">
        <w:t>5</w:t>
      </w:r>
      <w:r w:rsidR="00FE33A4" w:rsidRPr="00CC54A6">
        <w:t>, применяются с учетом ограничений, описание которы</w:t>
      </w:r>
      <w:r w:rsidR="00F95EE1" w:rsidRPr="00CC54A6">
        <w:t>х содержится в статье</w:t>
      </w:r>
      <w:r w:rsidR="00FE33A4" w:rsidRPr="00CC54A6">
        <w:t xml:space="preserve"> 4</w:t>
      </w:r>
      <w:r w:rsidRPr="00CC54A6">
        <w:t>6</w:t>
      </w:r>
      <w:r w:rsidR="00FE33A4" w:rsidRPr="00CC54A6">
        <w:t xml:space="preserve"> настоящих Правил. </w:t>
      </w:r>
    </w:p>
    <w:p w:rsidR="00FE33A4" w:rsidRPr="00CC54A6" w:rsidRDefault="00B67A67" w:rsidP="00CC54A6">
      <w:r w:rsidRPr="00CC54A6">
        <w:t>4</w:t>
      </w:r>
      <w:r w:rsidR="00FE33A4" w:rsidRPr="00CC54A6">
        <w:t>. Для каждого земельного участка, иного объекта недвижимости разрешенным считается такое использование, которое соответствует:</w:t>
      </w:r>
    </w:p>
    <w:p w:rsidR="00FE33A4" w:rsidRPr="00CC54A6" w:rsidRDefault="00FE33A4" w:rsidP="00CC54A6">
      <w:r w:rsidRPr="00CC54A6">
        <w:t xml:space="preserve"> - градостроительным регламентам стать</w:t>
      </w:r>
      <w:r w:rsidR="00207BDD" w:rsidRPr="00CC54A6">
        <w:t>я</w:t>
      </w:r>
      <w:r w:rsidR="00F95EE1" w:rsidRPr="00CC54A6">
        <w:t xml:space="preserve"> 4</w:t>
      </w:r>
      <w:r w:rsidR="00B67A67" w:rsidRPr="00CC54A6">
        <w:t>5</w:t>
      </w:r>
      <w:r w:rsidRPr="00CC54A6">
        <w:t xml:space="preserve"> настоящих Правил;</w:t>
      </w:r>
    </w:p>
    <w:p w:rsidR="00FE33A4" w:rsidRPr="00CC54A6" w:rsidRDefault="00FE33A4" w:rsidP="00CC54A6">
      <w:r w:rsidRPr="00CC54A6">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FE33A4" w:rsidRPr="00CC54A6" w:rsidRDefault="00FE33A4" w:rsidP="00CC54A6">
      <w:r w:rsidRPr="00CC54A6">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FE33A4" w:rsidRPr="00CC54A6" w:rsidRDefault="00FE33A4" w:rsidP="00CC54A6">
      <w:r w:rsidRPr="00CC54A6">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FE33A4" w:rsidRPr="00CC54A6" w:rsidRDefault="00B67A67" w:rsidP="00CC54A6">
      <w:r w:rsidRPr="00CC54A6">
        <w:t>5</w:t>
      </w:r>
      <w:r w:rsidR="00FE33A4" w:rsidRPr="00CC54A6">
        <w:t>. Градостроительный регламент в части видов разрешенного использования недвижимости (статья 4</w:t>
      </w:r>
      <w:r w:rsidRPr="00CC54A6">
        <w:t>5</w:t>
      </w:r>
      <w:r w:rsidR="00FE33A4" w:rsidRPr="00CC54A6">
        <w:t xml:space="preserve"> настоящих Правил) включает:</w:t>
      </w:r>
    </w:p>
    <w:p w:rsidR="00FE33A4" w:rsidRPr="00CC54A6" w:rsidRDefault="00FE33A4" w:rsidP="00CC54A6">
      <w:r w:rsidRPr="00CC54A6">
        <w:t xml:space="preserve"> -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w:t>
      </w:r>
      <w:r w:rsidRPr="00CC54A6">
        <w:lastRenderedPageBreak/>
        <w:t xml:space="preserve">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rsidR="00FE33A4" w:rsidRPr="00CC54A6" w:rsidRDefault="00FE33A4" w:rsidP="00CC54A6">
      <w:r w:rsidRPr="00CC54A6">
        <w:t xml:space="preserve">- условно разрешенные виды использования, требующие получения разрешения, которое принимается по результатам специального согласования, проводимого с применением процедур публичных слушаний; </w:t>
      </w:r>
    </w:p>
    <w:p w:rsidR="00FE33A4" w:rsidRPr="00CC54A6" w:rsidRDefault="00FE33A4" w:rsidP="00CC54A6">
      <w:r w:rsidRPr="00CC54A6">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E33A4" w:rsidRPr="00CC54A6" w:rsidRDefault="00FE33A4" w:rsidP="00CC54A6">
      <w:r w:rsidRPr="00CC54A6">
        <w:t xml:space="preserve">  Виды использования недвижимости, отсутствующие в списках статьи 4</w:t>
      </w:r>
      <w:r w:rsidR="00B67A67" w:rsidRPr="00CC54A6">
        <w:t>5</w:t>
      </w:r>
      <w:r w:rsidR="004E3C31" w:rsidRPr="00CC54A6">
        <w:t xml:space="preserve"> настоящих Правил, являются не</w:t>
      </w:r>
      <w:r w:rsidRPr="00CC54A6">
        <w:t xml:space="preserve">разрешенными для соответствующей территориальной зоны и не могут быть разрешены, в том числе и по процедурам специальных согласований. </w:t>
      </w:r>
    </w:p>
    <w:p w:rsidR="00FE33A4" w:rsidRPr="00CC54A6" w:rsidRDefault="00FE33A4" w:rsidP="00CC54A6">
      <w:r w:rsidRPr="00CC54A6">
        <w:t xml:space="preserve"> 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 </w:t>
      </w:r>
    </w:p>
    <w:p w:rsidR="00FE33A4" w:rsidRPr="00CC54A6" w:rsidRDefault="00B67A67" w:rsidP="00CC54A6">
      <w:r w:rsidRPr="00CC54A6">
        <w:t>6</w:t>
      </w:r>
      <w:r w:rsidR="00FE33A4" w:rsidRPr="00CC54A6">
        <w:t>.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FE33A4" w:rsidRPr="00CC54A6" w:rsidRDefault="00FE33A4" w:rsidP="00CC54A6">
      <w:r w:rsidRPr="00CC54A6">
        <w:t xml:space="preserve">Порядок действий по реализации указанного права устанавливается законодательством, настоящими Правилами муниципального образования </w:t>
      </w:r>
      <w:r w:rsidR="00AB529A">
        <w:t>Новосокулак</w:t>
      </w:r>
      <w:r w:rsidR="008B58C2" w:rsidRPr="00CC54A6">
        <w:t>ский</w:t>
      </w:r>
      <w:r w:rsidR="002D192E" w:rsidRPr="00CC54A6">
        <w:t xml:space="preserve"> сельсовет</w:t>
      </w:r>
      <w:r w:rsidRPr="00CC54A6">
        <w:t>. Указанный порядок устанавливается применительно к случаям, когда:</w:t>
      </w:r>
    </w:p>
    <w:p w:rsidR="00FE33A4" w:rsidRPr="00CC54A6" w:rsidRDefault="00FE33A4" w:rsidP="00CC54A6">
      <w:r w:rsidRPr="00CC54A6">
        <w:t xml:space="preserve">- при изменении одного вида разрешенного использования недвижимости на другой разрешенный </w:t>
      </w:r>
      <w:r w:rsidR="00613B03">
        <w:t>вид использования затрагиваются</w:t>
      </w:r>
      <w:r w:rsidRPr="00CC54A6">
        <w:t xml:space="preserve">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статьи 33 настоящих Правил (за исключением случаев, изложенных в пункте 3 статьи 31 настоящих Правил); </w:t>
      </w:r>
    </w:p>
    <w:p w:rsidR="00FE33A4" w:rsidRPr="00CC54A6" w:rsidRDefault="00FE33A4" w:rsidP="00CC54A6">
      <w:r w:rsidRPr="00CC54A6">
        <w:t>- при изменении одного вида на другой вид разрешенного использования недвиж</w:t>
      </w:r>
      <w:r w:rsidR="00613B03">
        <w:t xml:space="preserve">имости, когда не затрагиваются </w:t>
      </w:r>
      <w:r w:rsidRPr="00CC54A6">
        <w:t xml:space="preserve">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w:t>
      </w:r>
      <w:r w:rsidR="006A2D48" w:rsidRPr="00CC54A6">
        <w:t>администрацию</w:t>
      </w:r>
      <w:r w:rsidRPr="00CC54A6">
        <w:t xml:space="preserve">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 xml:space="preserve">, </w:t>
      </w:r>
      <w:r w:rsidR="006A2D48" w:rsidRPr="00CC54A6">
        <w:t>которая</w:t>
      </w:r>
      <w:r w:rsidRPr="00CC54A6">
        <w:t xml:space="preserve">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Порядок действий в указанных случаях определяется отдельным нормативным правовым актом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w:t>
      </w:r>
    </w:p>
    <w:p w:rsidR="00667071" w:rsidRPr="00CC54A6" w:rsidRDefault="00FE33A4" w:rsidP="00CC54A6">
      <w:r w:rsidRPr="00CC54A6">
        <w:t>- собственник, пользователь, владелец, арендатор недвижимости запрашивает разрешение на изменение основного разрешенного вида использования на иной вид использования, требующий разрешения по специальному согласованию. В этих случаях применяются процедуры, изложенные в статье 26 настоящих Правил.</w:t>
      </w:r>
    </w:p>
    <w:p w:rsidR="00FE33A4" w:rsidRPr="00CC54A6" w:rsidRDefault="00F540E3" w:rsidP="00CC54A6">
      <w:r w:rsidRPr="00CC54A6">
        <w:t>9</w:t>
      </w:r>
      <w:r w:rsidR="00FE33A4" w:rsidRPr="00CC54A6">
        <w:t>. Градостроительные регламенты в части предельных параметров разрешенного строительного изменения объектов недвижимости могут включать:</w:t>
      </w:r>
    </w:p>
    <w:p w:rsidR="00FE33A4" w:rsidRPr="00CC54A6" w:rsidRDefault="00FE33A4" w:rsidP="00CC54A6">
      <w:r w:rsidRPr="00CC54A6">
        <w:lastRenderedPageBreak/>
        <w:t xml:space="preserve"> -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FE33A4" w:rsidRPr="00CC54A6" w:rsidRDefault="00FE33A4" w:rsidP="00CC54A6">
      <w:r w:rsidRPr="00CC54A6">
        <w:t xml:space="preserve"> - минимальные отступы построек от границ земельных участков, за пределами которых возводить строения запрещено;</w:t>
      </w:r>
    </w:p>
    <w:p w:rsidR="00FE33A4" w:rsidRPr="00CC54A6" w:rsidRDefault="00FE33A4" w:rsidP="00CC54A6">
      <w:r w:rsidRPr="00CC54A6">
        <w:t xml:space="preserve"> - предельную (максимальную и/или минимальную) этажность (высоту) построек;</w:t>
      </w:r>
    </w:p>
    <w:p w:rsidR="00FE33A4" w:rsidRPr="00CC54A6" w:rsidRDefault="00FE33A4" w:rsidP="00CC54A6">
      <w:r w:rsidRPr="00CC54A6">
        <w:t xml:space="preserve"> -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rsidR="00FE33A4" w:rsidRPr="00CC54A6" w:rsidRDefault="00FE33A4" w:rsidP="00CC54A6">
      <w:r w:rsidRPr="00CC54A6">
        <w:t xml:space="preserve"> -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FE33A4" w:rsidRPr="00CC54A6" w:rsidRDefault="00FE33A4" w:rsidP="00CC54A6">
      <w:r w:rsidRPr="00CC54A6">
        <w:t xml:space="preserve"> 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rsidR="00FE33A4" w:rsidRPr="00CC54A6" w:rsidRDefault="00FE33A4" w:rsidP="00CC54A6">
      <w:r w:rsidRPr="00CC54A6">
        <w:t xml:space="preserve">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 </w:t>
      </w:r>
    </w:p>
    <w:p w:rsidR="00FE33A4" w:rsidRPr="00CC54A6" w:rsidRDefault="00FE33A4" w:rsidP="00CC54A6">
      <w:r w:rsidRPr="00CC54A6">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FE33A4" w:rsidRPr="00CC54A6" w:rsidRDefault="00F540E3" w:rsidP="00CC54A6">
      <w:r w:rsidRPr="00CC54A6">
        <w:t xml:space="preserve">  10</w:t>
      </w:r>
      <w:r w:rsidR="00FE33A4" w:rsidRPr="00CC54A6">
        <w:t>.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FE33A4" w:rsidRPr="00CC54A6" w:rsidRDefault="00FE33A4" w:rsidP="00CC54A6">
      <w:r w:rsidRPr="00CC54A6">
        <w:t xml:space="preserve"> 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сельского населённого пункта),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26 настоящих Правил.</w:t>
      </w:r>
    </w:p>
    <w:p w:rsidR="00FE33A4" w:rsidRPr="00CC54A6" w:rsidRDefault="00F540E3" w:rsidP="00CC54A6">
      <w:r w:rsidRPr="00CC54A6">
        <w:t>11</w:t>
      </w:r>
      <w:r w:rsidR="00FE33A4" w:rsidRPr="00CC54A6">
        <w:t>. Ограничения использования земельных участков и объектов капитального строительства для осуществления градостроительной (строительной) деятельности устанавливаются в следующих зонах:</w:t>
      </w:r>
    </w:p>
    <w:p w:rsidR="00FE33A4" w:rsidRPr="00CC54A6" w:rsidRDefault="00FE33A4" w:rsidP="00CC54A6">
      <w:r w:rsidRPr="00CC54A6">
        <w:t>- в сфере действия ограничений водоохранной зоны;</w:t>
      </w:r>
    </w:p>
    <w:p w:rsidR="00FE33A4" w:rsidRPr="00CC54A6" w:rsidRDefault="00FE33A4" w:rsidP="00CC54A6">
      <w:r w:rsidRPr="00CC54A6">
        <w:t>- в сфере действия ограничений зоны санитарной охраны источников водоснабжения;</w:t>
      </w:r>
    </w:p>
    <w:p w:rsidR="00FE33A4" w:rsidRPr="00CC54A6" w:rsidRDefault="00FE33A4" w:rsidP="00CC54A6">
      <w:r w:rsidRPr="00CC54A6">
        <w:t>- в сфере действия ограничений санитарно-защитной зоны объектов специального использования;</w:t>
      </w:r>
    </w:p>
    <w:p w:rsidR="00FE33A4" w:rsidRPr="00CC54A6" w:rsidRDefault="00FE33A4" w:rsidP="00CC54A6">
      <w:r w:rsidRPr="00CC54A6">
        <w:t>- в сфере действия ограничений санитарно-защитной зоны канализационных очистных объектов;</w:t>
      </w:r>
    </w:p>
    <w:p w:rsidR="00FE33A4" w:rsidRPr="00CC54A6" w:rsidRDefault="00FE33A4" w:rsidP="00CC54A6">
      <w:r w:rsidRPr="00CC54A6">
        <w:t>- в сфере действия санитарно-защитной зоны магистрального трубопровода;</w:t>
      </w:r>
    </w:p>
    <w:p w:rsidR="00FE33A4" w:rsidRPr="00CC54A6" w:rsidRDefault="00FE33A4" w:rsidP="00CC54A6">
      <w:r w:rsidRPr="00CC54A6">
        <w:t xml:space="preserve"> - в сфере действия охранной зоны линий электропередачи;</w:t>
      </w:r>
    </w:p>
    <w:p w:rsidR="00FE33A4" w:rsidRPr="00CC54A6" w:rsidRDefault="00FE33A4" w:rsidP="00CC54A6">
      <w:r w:rsidRPr="00CC54A6">
        <w:lastRenderedPageBreak/>
        <w:t xml:space="preserve">  </w:t>
      </w:r>
      <w:r w:rsidR="000D3250" w:rsidRPr="00CC54A6">
        <w:t xml:space="preserve">- </w:t>
      </w:r>
      <w:r w:rsidRPr="00CC54A6">
        <w:t>в сфере действия ограничений санитарно-защитной зоны объектов промышленности.</w:t>
      </w:r>
    </w:p>
    <w:p w:rsidR="00FE33A4" w:rsidRPr="00CC54A6" w:rsidRDefault="00F540E3" w:rsidP="00CC54A6">
      <w:pPr>
        <w:pStyle w:val="31"/>
        <w:ind w:left="0" w:firstLine="709"/>
        <w:rPr>
          <w:b w:val="0"/>
          <w:sz w:val="24"/>
          <w:szCs w:val="24"/>
        </w:rPr>
      </w:pPr>
      <w:r w:rsidRPr="00CC54A6">
        <w:rPr>
          <w:b w:val="0"/>
          <w:sz w:val="24"/>
          <w:szCs w:val="24"/>
        </w:rPr>
        <w:t>12</w:t>
      </w:r>
      <w:r w:rsidR="00FE33A4" w:rsidRPr="00CC54A6">
        <w:rPr>
          <w:b w:val="0"/>
          <w:sz w:val="24"/>
          <w:szCs w:val="24"/>
        </w:rPr>
        <w:t>. Применительно к территориям зон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E33A4" w:rsidRPr="00CC54A6" w:rsidRDefault="00FE33A4" w:rsidP="00CC54A6">
      <w:r w:rsidRPr="00CC54A6">
        <w:t>В градостроительном регламенте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указываются ограничения использования земельных участков и объектов капитального строительства для данной зоны, в соответствии с федеральным законодательством.</w:t>
      </w:r>
    </w:p>
    <w:p w:rsidR="00FE33A4" w:rsidRPr="00CC54A6" w:rsidRDefault="00F540E3" w:rsidP="00CC54A6">
      <w:r w:rsidRPr="00CC54A6">
        <w:t>13</w:t>
      </w:r>
      <w:r w:rsidR="00FE33A4" w:rsidRPr="00CC54A6">
        <w:t>. Решения по землепользованию и застройке земельных участков, расположенных в указанных зонах, принимаются на основании заключений, которые выдают уполномоченные органы, на которые действующим законодательством возложены функции по регулированию строительной деятельности на данных территориях.</w:t>
      </w:r>
    </w:p>
    <w:p w:rsidR="00FE33A4" w:rsidRPr="00CC54A6" w:rsidRDefault="00FE33A4" w:rsidP="00CC54A6">
      <w:pPr>
        <w:shd w:val="clear" w:color="auto" w:fill="FFFFFF"/>
        <w:tabs>
          <w:tab w:val="left" w:pos="8334"/>
        </w:tabs>
      </w:pPr>
    </w:p>
    <w:p w:rsidR="00FE33A4" w:rsidRPr="00CC54A6" w:rsidRDefault="00FE33A4" w:rsidP="00CC54A6">
      <w:pPr>
        <w:shd w:val="clear" w:color="auto" w:fill="FFFFFF"/>
        <w:tabs>
          <w:tab w:val="left" w:pos="8334"/>
        </w:tabs>
        <w:rPr>
          <w:b/>
          <w:bCs/>
        </w:rPr>
      </w:pPr>
      <w:r w:rsidRPr="00CC54A6">
        <w:rPr>
          <w:b/>
          <w:bCs/>
          <w:i/>
        </w:rPr>
        <w:t>Статья 4</w:t>
      </w:r>
      <w:r w:rsidRPr="00CC54A6">
        <w:rPr>
          <w:b/>
          <w:bCs/>
        </w:rPr>
        <w:t>. Открытость и доступность информации</w:t>
      </w:r>
      <w:r w:rsidR="007166D3" w:rsidRPr="00CC54A6">
        <w:rPr>
          <w:b/>
          <w:bCs/>
        </w:rPr>
        <w:t xml:space="preserve"> о землепользовании и застройке</w:t>
      </w:r>
    </w:p>
    <w:p w:rsidR="00FE33A4" w:rsidRPr="00CC54A6" w:rsidRDefault="00FE33A4" w:rsidP="00CC54A6">
      <w:pPr>
        <w:shd w:val="clear" w:color="auto" w:fill="FFFFFF"/>
        <w:tabs>
          <w:tab w:val="left" w:pos="8334"/>
        </w:tabs>
      </w:pPr>
    </w:p>
    <w:p w:rsidR="00FE33A4" w:rsidRPr="00CC54A6" w:rsidRDefault="00FE33A4" w:rsidP="00CC54A6">
      <w:r w:rsidRPr="00CC54A6">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E33A4" w:rsidRPr="00CC54A6" w:rsidRDefault="00FE33A4" w:rsidP="00CC54A6">
      <w:r w:rsidRPr="00CC54A6">
        <w:t xml:space="preserve">2. 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 </w:t>
      </w:r>
      <w:r w:rsidRPr="00CC54A6">
        <w:t>обеспечивает возможность ознакомления с настоящими Правилами всем желающим путем:</w:t>
      </w:r>
    </w:p>
    <w:p w:rsidR="00FE33A4" w:rsidRPr="00CC54A6" w:rsidRDefault="000D3250" w:rsidP="00CC54A6">
      <w:r w:rsidRPr="00CC54A6">
        <w:t xml:space="preserve">- </w:t>
      </w:r>
      <w:r w:rsidR="00FE33A4" w:rsidRPr="00CC54A6">
        <w:t>публикации Правил и открытой продажи их копий;</w:t>
      </w:r>
    </w:p>
    <w:p w:rsidR="00FE33A4" w:rsidRPr="00CC54A6" w:rsidRDefault="00F540E3" w:rsidP="00CC54A6">
      <w:pPr>
        <w:pStyle w:val="FR2"/>
        <w:spacing w:line="240" w:lineRule="auto"/>
        <w:ind w:firstLine="709"/>
        <w:rPr>
          <w:sz w:val="24"/>
          <w:szCs w:val="24"/>
        </w:rPr>
      </w:pPr>
      <w:r w:rsidRPr="00CC54A6">
        <w:rPr>
          <w:sz w:val="24"/>
          <w:szCs w:val="24"/>
        </w:rPr>
        <w:t>-</w:t>
      </w:r>
      <w:r w:rsidR="000D3250" w:rsidRPr="00CC54A6">
        <w:rPr>
          <w:noProof/>
          <w:sz w:val="24"/>
          <w:szCs w:val="24"/>
        </w:rPr>
        <w:t xml:space="preserve"> </w:t>
      </w:r>
      <w:r w:rsidR="00FE33A4" w:rsidRPr="00CC54A6">
        <w:rPr>
          <w:sz w:val="24"/>
          <w:szCs w:val="24"/>
        </w:rPr>
        <w:t xml:space="preserve">предоставления Правил в библиотеки </w:t>
      </w:r>
      <w:r w:rsidR="00AB529A">
        <w:rPr>
          <w:sz w:val="24"/>
          <w:szCs w:val="24"/>
        </w:rPr>
        <w:t>Саракташ</w:t>
      </w:r>
      <w:r w:rsidR="006129AD" w:rsidRPr="00CC54A6">
        <w:rPr>
          <w:sz w:val="24"/>
          <w:szCs w:val="24"/>
        </w:rPr>
        <w:t>ского</w:t>
      </w:r>
      <w:r w:rsidR="005A0E2B" w:rsidRPr="00CC54A6">
        <w:rPr>
          <w:sz w:val="24"/>
          <w:szCs w:val="24"/>
        </w:rPr>
        <w:t xml:space="preserve"> района</w:t>
      </w:r>
      <w:r w:rsidR="00FE33A4" w:rsidRPr="00CC54A6">
        <w:rPr>
          <w:sz w:val="24"/>
          <w:szCs w:val="24"/>
        </w:rPr>
        <w:t>;</w:t>
      </w:r>
    </w:p>
    <w:p w:rsidR="00FE33A4" w:rsidRPr="00CC54A6" w:rsidRDefault="00FE33A4" w:rsidP="00CC54A6">
      <w:r w:rsidRPr="00CC54A6">
        <w:t>- помещения Правил в сети «Интернет»;</w:t>
      </w:r>
    </w:p>
    <w:p w:rsidR="00FE33A4" w:rsidRPr="00CC54A6" w:rsidRDefault="000D3250" w:rsidP="00CC54A6">
      <w:r w:rsidRPr="00CC54A6">
        <w:t xml:space="preserve">- </w:t>
      </w:r>
      <w:r w:rsidR="00FE33A4" w:rsidRPr="00CC54A6">
        <w:t xml:space="preserve">создания условий для ознакомления с настоящими Правилами в полном комплекте входящих в их состав картографических и иных документов </w:t>
      </w:r>
      <w:r w:rsidR="00F726DF" w:rsidRPr="00CC54A6">
        <w:t xml:space="preserve">в </w:t>
      </w:r>
      <w:r w:rsidR="006313F9" w:rsidRPr="00CC54A6">
        <w:t>администрации</w:t>
      </w:r>
      <w:r w:rsidR="00F726DF" w:rsidRPr="00CC54A6">
        <w:t xml:space="preserve"> муниципального образования</w:t>
      </w:r>
      <w:r w:rsidR="004E3C31" w:rsidRPr="00CC54A6">
        <w:t xml:space="preserve"> </w:t>
      </w:r>
      <w:r w:rsidR="00AB529A">
        <w:t>Саракташ</w:t>
      </w:r>
      <w:r w:rsidR="006129AD" w:rsidRPr="00CC54A6">
        <w:t>ский</w:t>
      </w:r>
      <w:r w:rsidR="005A0E2B" w:rsidRPr="00CC54A6">
        <w:t xml:space="preserve"> район</w:t>
      </w:r>
      <w:r w:rsidR="004E3C31" w:rsidRPr="00CC54A6">
        <w:t xml:space="preserve">, в администрации </w:t>
      </w:r>
      <w:r w:rsidR="00AB529A">
        <w:t>Новосокулак</w:t>
      </w:r>
      <w:r w:rsidR="008B58C2" w:rsidRPr="00CC54A6">
        <w:t>ского</w:t>
      </w:r>
      <w:r w:rsidR="005A0E2B" w:rsidRPr="00CC54A6">
        <w:t xml:space="preserve"> сельсовета</w:t>
      </w:r>
      <w:r w:rsidR="00FE33A4" w:rsidRPr="00CC54A6">
        <w:t>, иных органах и организациях, причастных к регулированию землепользования и застройки в муниципальн</w:t>
      </w:r>
      <w:r w:rsidR="00EF159D" w:rsidRPr="00CC54A6">
        <w:t>ом</w:t>
      </w:r>
      <w:r w:rsidR="004E3C31" w:rsidRPr="00CC54A6">
        <w:t xml:space="preserve"> </w:t>
      </w:r>
      <w:r w:rsidR="00FE33A4" w:rsidRPr="00CC54A6">
        <w:t>образовани</w:t>
      </w:r>
      <w:r w:rsidR="00EF159D" w:rsidRPr="00CC54A6">
        <w:t>и</w:t>
      </w:r>
      <w:r w:rsidR="00FE33A4" w:rsidRPr="00CC54A6">
        <w:t xml:space="preserve"> </w:t>
      </w:r>
      <w:r w:rsidR="00AB529A">
        <w:t>Новосокулак</w:t>
      </w:r>
      <w:r w:rsidR="008B58C2" w:rsidRPr="00CC54A6">
        <w:t>ский</w:t>
      </w:r>
      <w:r w:rsidR="005A0E2B" w:rsidRPr="00CC54A6">
        <w:t xml:space="preserve"> сельсовет</w:t>
      </w:r>
      <w:r w:rsidR="00FE33A4" w:rsidRPr="00CC54A6">
        <w:t>;</w:t>
      </w:r>
    </w:p>
    <w:p w:rsidR="00FE33A4" w:rsidRPr="00CC54A6" w:rsidRDefault="00FE33A4" w:rsidP="00CC54A6">
      <w:r w:rsidRPr="00CC54A6">
        <w:t xml:space="preserve"> - предоставления </w:t>
      </w:r>
      <w:r w:rsidR="006313F9" w:rsidRPr="00CC54A6">
        <w:t xml:space="preserve">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FE33A4" w:rsidRPr="00CC54A6" w:rsidRDefault="00FE33A4" w:rsidP="00CC54A6">
      <w:r w:rsidRPr="00CC54A6">
        <w:t>3. Граждане имеют право участвовать в принятии решений по вопросам землепользования и застройки в соответствии с настоящими Правилами.</w:t>
      </w:r>
    </w:p>
    <w:p w:rsidR="000D3250" w:rsidRPr="00CC54A6" w:rsidRDefault="000D3250" w:rsidP="00CC54A6">
      <w:pPr>
        <w:shd w:val="clear" w:color="auto" w:fill="FFFFFF"/>
        <w:tabs>
          <w:tab w:val="left" w:pos="8334"/>
        </w:tabs>
      </w:pPr>
    </w:p>
    <w:p w:rsidR="00FE33A4" w:rsidRPr="00CC54A6" w:rsidRDefault="00FE33A4" w:rsidP="00CC54A6">
      <w:pPr>
        <w:shd w:val="clear" w:color="auto" w:fill="FFFFFF"/>
        <w:tabs>
          <w:tab w:val="left" w:leader="dot" w:pos="8579"/>
        </w:tabs>
        <w:rPr>
          <w:u w:val="single"/>
        </w:rPr>
      </w:pPr>
      <w:r w:rsidRPr="00CC54A6">
        <w:rPr>
          <w:b/>
          <w:bCs/>
          <w:u w:val="single"/>
        </w:rPr>
        <w:t>Глава 2. Права использования недвижимости, возникшие до вступления в силу Правил</w:t>
      </w:r>
    </w:p>
    <w:p w:rsidR="00FE33A4" w:rsidRPr="00CC54A6" w:rsidRDefault="00FE33A4" w:rsidP="00CC54A6">
      <w:pPr>
        <w:shd w:val="clear" w:color="auto" w:fill="FFFFFF"/>
        <w:tabs>
          <w:tab w:val="left" w:pos="8334"/>
        </w:tabs>
      </w:pPr>
    </w:p>
    <w:p w:rsidR="00FE33A4" w:rsidRPr="00CC54A6" w:rsidRDefault="00FE33A4" w:rsidP="00CC54A6">
      <w:pPr>
        <w:shd w:val="clear" w:color="auto" w:fill="FFFFFF"/>
        <w:tabs>
          <w:tab w:val="left" w:pos="8334"/>
        </w:tabs>
        <w:rPr>
          <w:b/>
          <w:bCs/>
        </w:rPr>
      </w:pPr>
      <w:r w:rsidRPr="00CC54A6">
        <w:rPr>
          <w:b/>
          <w:bCs/>
          <w:i/>
        </w:rPr>
        <w:t>Статья 5</w:t>
      </w:r>
      <w:r w:rsidRPr="00CC54A6">
        <w:rPr>
          <w:b/>
          <w:bCs/>
        </w:rPr>
        <w:t>. Общие положения, относящиеся к ранее возникшим правам</w:t>
      </w:r>
    </w:p>
    <w:p w:rsidR="00FE33A4" w:rsidRPr="00CC54A6" w:rsidRDefault="00FE33A4" w:rsidP="00CC54A6">
      <w:pPr>
        <w:shd w:val="clear" w:color="auto" w:fill="FFFFFF"/>
        <w:tabs>
          <w:tab w:val="left" w:pos="8334"/>
        </w:tabs>
      </w:pPr>
    </w:p>
    <w:p w:rsidR="00FE33A4" w:rsidRPr="00CC54A6" w:rsidRDefault="00FE33A4" w:rsidP="00CC54A6">
      <w:r w:rsidRPr="00CC54A6">
        <w:t>1. Принятые до введения в действие настоящих Правил нормативные правовые акты муниципальн</w:t>
      </w:r>
      <w:r w:rsidR="004E3C31" w:rsidRPr="00CC54A6">
        <w:t>ых</w:t>
      </w:r>
      <w:r w:rsidRPr="00CC54A6">
        <w:t xml:space="preserve"> образовани</w:t>
      </w:r>
      <w:r w:rsidR="004E3C31" w:rsidRPr="00CC54A6">
        <w:t>й</w:t>
      </w:r>
      <w:r w:rsidRPr="00CC54A6">
        <w:t xml:space="preserve">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w:t>
      </w:r>
      <w:r w:rsidR="0071544F" w:rsidRPr="00CC54A6">
        <w:lastRenderedPageBreak/>
        <w:t>делегировании полномочий)</w:t>
      </w:r>
      <w:r w:rsidR="00EF159D" w:rsidRPr="00CC54A6">
        <w:t xml:space="preserve"> </w:t>
      </w:r>
      <w:r w:rsidRPr="00CC54A6">
        <w:t>по вопросам землепользования и застройки применяются в части, не противоречащей настоящим Правилам.</w:t>
      </w:r>
    </w:p>
    <w:p w:rsidR="00FE33A4" w:rsidRPr="00CC54A6" w:rsidRDefault="00FE33A4" w:rsidP="00CC54A6">
      <w:r w:rsidRPr="00CC54A6">
        <w:t>2. Разрешения на строительство, реконструкцию, выданные до вступления в силу настоящих Правил являются действительными.</w:t>
      </w:r>
    </w:p>
    <w:p w:rsidR="00FE33A4" w:rsidRPr="00CC54A6" w:rsidRDefault="00FE33A4" w:rsidP="00CC54A6">
      <w:r w:rsidRPr="00CC54A6">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E33A4" w:rsidRPr="00CC54A6" w:rsidRDefault="00FE33A4" w:rsidP="00CC54A6">
      <w:r w:rsidRPr="00CC54A6">
        <w:t xml:space="preserve">1) имеют вид, виды использования, которые не поименованы как разрешенные для соответствующих территориальных зон (статья </w:t>
      </w:r>
      <w:r w:rsidR="00E4036D" w:rsidRPr="00CC54A6">
        <w:t>4</w:t>
      </w:r>
      <w:r w:rsidR="002A591E" w:rsidRPr="00CC54A6">
        <w:t xml:space="preserve">5 </w:t>
      </w:r>
      <w:r w:rsidRPr="00CC54A6">
        <w:t>настоящих Правил);</w:t>
      </w:r>
    </w:p>
    <w:p w:rsidR="00FE33A4" w:rsidRPr="00CC54A6" w:rsidRDefault="00FE33A4" w:rsidP="00CC54A6">
      <w:r w:rsidRPr="00CC54A6">
        <w:t xml:space="preserve">2) имеют вид, виды использования, которые поименованы как разрешенные для соответствующих территориальных зон (статья </w:t>
      </w:r>
      <w:r w:rsidR="00E4036D" w:rsidRPr="00CC54A6">
        <w:t>4</w:t>
      </w:r>
      <w:r w:rsidR="002A591E" w:rsidRPr="00CC54A6">
        <w:t xml:space="preserve">5 </w:t>
      </w:r>
      <w:r w:rsidRPr="00CC54A6">
        <w:t>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согласно статье 4</w:t>
      </w:r>
      <w:r w:rsidR="002A591E" w:rsidRPr="00CC54A6">
        <w:t xml:space="preserve">6 </w:t>
      </w:r>
      <w:r w:rsidRPr="00CC54A6">
        <w:t>настоящих Правил;</w:t>
      </w:r>
    </w:p>
    <w:p w:rsidR="00FE33A4" w:rsidRPr="00CC54A6" w:rsidRDefault="00FE33A4" w:rsidP="00CC54A6">
      <w:r w:rsidRPr="00CC54A6">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статьей </w:t>
      </w:r>
      <w:r w:rsidR="002A591E" w:rsidRPr="00CC54A6">
        <w:t>45</w:t>
      </w:r>
      <w:r w:rsidRPr="00CC54A6">
        <w:t xml:space="preserve"> настоящих Правил применительно к соответствующим зонам.</w:t>
      </w:r>
    </w:p>
    <w:p w:rsidR="00FE33A4" w:rsidRPr="00CC54A6" w:rsidRDefault="00FE33A4" w:rsidP="00CC54A6">
      <w:r w:rsidRPr="00CC54A6">
        <w:rPr>
          <w:snapToGrid w:val="0"/>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E33A4" w:rsidRPr="00CC54A6" w:rsidRDefault="00FE33A4" w:rsidP="00CC54A6">
      <w:r w:rsidRPr="00CC54A6">
        <w:t xml:space="preserve"> 4. Правовым акт</w:t>
      </w:r>
      <w:r w:rsidR="004E3C31" w:rsidRPr="00CC54A6">
        <w:t>ам глав</w:t>
      </w:r>
      <w:r w:rsidRPr="00CC54A6">
        <w:t xml:space="preserve"> администрации муниципального образования </w:t>
      </w:r>
      <w:r w:rsidR="00AB529A">
        <w:t>Новосокулак</w:t>
      </w:r>
      <w:r w:rsidR="008B58C2" w:rsidRPr="00CC54A6">
        <w:t>ский</w:t>
      </w:r>
      <w:r w:rsidR="00843C06" w:rsidRPr="00CC54A6">
        <w:t xml:space="preserve"> сельсовет</w:t>
      </w:r>
      <w:r w:rsidRPr="00CC54A6">
        <w:t xml:space="preserve"> </w:t>
      </w:r>
      <w:r w:rsidR="004E3C31" w:rsidRPr="00CC54A6">
        <w:t xml:space="preserve">и администрации муниципального образования </w:t>
      </w:r>
      <w:r w:rsidR="00AB529A">
        <w:t>Саракташ</w:t>
      </w:r>
      <w:r w:rsidR="006129AD" w:rsidRPr="00CC54A6">
        <w:t>ский</w:t>
      </w:r>
      <w:r w:rsidR="00843C06" w:rsidRPr="00CC54A6">
        <w:t xml:space="preserve"> район </w:t>
      </w:r>
      <w:r w:rsidRPr="00CC54A6">
        <w:t>может быть придан статус несоответствия:</w:t>
      </w:r>
    </w:p>
    <w:p w:rsidR="00FE33A4" w:rsidRPr="00CC54A6" w:rsidRDefault="00FE33A4" w:rsidP="00CC54A6">
      <w:r w:rsidRPr="00CC54A6">
        <w:t>-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статья 42)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FE33A4" w:rsidRPr="00CC54A6" w:rsidRDefault="00FE33A4" w:rsidP="00CC54A6">
      <w:pPr>
        <w:pStyle w:val="FR2"/>
        <w:tabs>
          <w:tab w:val="left" w:pos="1134"/>
        </w:tabs>
        <w:spacing w:line="240" w:lineRule="auto"/>
        <w:ind w:firstLine="709"/>
        <w:rPr>
          <w:sz w:val="24"/>
          <w:szCs w:val="24"/>
        </w:rPr>
      </w:pPr>
      <w:r w:rsidRPr="00CC54A6">
        <w:rPr>
          <w:b/>
          <w:bCs/>
          <w:color w:val="000000"/>
          <w:w w:val="92"/>
          <w:sz w:val="24"/>
          <w:szCs w:val="24"/>
        </w:rPr>
        <w:t xml:space="preserve">         -   </w:t>
      </w:r>
      <w:r w:rsidRPr="00CC54A6">
        <w:rPr>
          <w:sz w:val="24"/>
          <w:szCs w:val="24"/>
        </w:rPr>
        <w:t>объектам недвижимости, расположенным за пределами красных линий, установленных утвержденной градостроительной документацией, для реализации муниципальных и общественных нужд в порядке, установленном законодательством.</w:t>
      </w:r>
    </w:p>
    <w:p w:rsidR="00FE33A4" w:rsidRPr="00CC54A6" w:rsidRDefault="00FE33A4" w:rsidP="00CC54A6"/>
    <w:p w:rsidR="00FE33A4" w:rsidRPr="00CC54A6" w:rsidRDefault="00FE33A4" w:rsidP="00CC54A6">
      <w:pPr>
        <w:shd w:val="clear" w:color="auto" w:fill="FFFFFF"/>
        <w:tabs>
          <w:tab w:val="left" w:pos="8334"/>
        </w:tabs>
        <w:rPr>
          <w:b/>
          <w:bCs/>
        </w:rPr>
      </w:pPr>
      <w:r w:rsidRPr="00CC54A6">
        <w:rPr>
          <w:b/>
          <w:bCs/>
          <w:i/>
        </w:rPr>
        <w:t>Статья 6</w:t>
      </w:r>
      <w:r w:rsidRPr="00CC54A6">
        <w:rPr>
          <w:b/>
          <w:bCs/>
        </w:rPr>
        <w:t>. Использование и строительные изменения объектов недвижимости, несоответствующих Правилам</w:t>
      </w:r>
    </w:p>
    <w:p w:rsidR="00FE33A4" w:rsidRPr="00CC54A6" w:rsidRDefault="00FE33A4" w:rsidP="00CC54A6">
      <w:pPr>
        <w:shd w:val="clear" w:color="auto" w:fill="FFFFFF"/>
        <w:tabs>
          <w:tab w:val="left" w:pos="8334"/>
        </w:tabs>
      </w:pPr>
    </w:p>
    <w:p w:rsidR="00FE33A4" w:rsidRPr="00CC54A6" w:rsidRDefault="00FE33A4" w:rsidP="00CC54A6">
      <w:r w:rsidRPr="00CC54A6">
        <w:t xml:space="preserve">1. Объекты недвижимости, поименованные в статье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E33A4" w:rsidRPr="00CC54A6" w:rsidRDefault="00FE33A4" w:rsidP="00CC54A6">
      <w:r w:rsidRPr="00CC54A6">
        <w:t>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rsidR="00FE33A4" w:rsidRPr="00CC54A6" w:rsidRDefault="00FE33A4" w:rsidP="00CC54A6">
      <w:r w:rsidRPr="00CC54A6">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FE33A4" w:rsidRPr="00CC54A6" w:rsidRDefault="00FE33A4" w:rsidP="00CC54A6">
      <w:r w:rsidRPr="00CC54A6">
        <w:lastRenderedPageBreak/>
        <w:t>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r w:rsidRPr="00CC54A6">
        <w:rPr>
          <w:b/>
          <w:bCs/>
          <w:kern w:val="24"/>
        </w:rPr>
        <w:t xml:space="preserve"> </w:t>
      </w:r>
    </w:p>
    <w:p w:rsidR="00FE33A4" w:rsidRPr="00CC54A6" w:rsidRDefault="00FE33A4" w:rsidP="00CC54A6">
      <w:r w:rsidRPr="00CC54A6">
        <w:t>Указанные в подпункте 3 части 3 статьи 5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E33A4" w:rsidRPr="00CC54A6" w:rsidRDefault="00FE33A4" w:rsidP="00CC54A6">
      <w:r w:rsidRPr="00CC54A6">
        <w:t xml:space="preserve"> Несоответствующий вид использования недвижимости не может быть заменен на иной несоответствующий вид использования.</w:t>
      </w:r>
    </w:p>
    <w:p w:rsidR="00FE33A4" w:rsidRPr="00CC54A6" w:rsidRDefault="00FE33A4" w:rsidP="00CC54A6"/>
    <w:p w:rsidR="00FE33A4" w:rsidRPr="00CC54A6" w:rsidRDefault="00FE33A4" w:rsidP="00CC54A6">
      <w:pPr>
        <w:shd w:val="clear" w:color="auto" w:fill="FFFFFF"/>
        <w:tabs>
          <w:tab w:val="left" w:leader="dot" w:pos="8575"/>
        </w:tabs>
        <w:rPr>
          <w:u w:val="single"/>
        </w:rPr>
      </w:pPr>
      <w:r w:rsidRPr="00CC54A6">
        <w:rPr>
          <w:b/>
          <w:bCs/>
          <w:u w:val="single"/>
        </w:rPr>
        <w:t>Глава 3. Участники отношений, возникающих по поводу землепользования и застройки.</w:t>
      </w:r>
    </w:p>
    <w:p w:rsidR="00FE33A4" w:rsidRPr="00CC54A6" w:rsidRDefault="00FE33A4" w:rsidP="00CC54A6">
      <w:pPr>
        <w:shd w:val="clear" w:color="auto" w:fill="FFFFFF"/>
        <w:tabs>
          <w:tab w:val="left" w:pos="8334"/>
        </w:tabs>
      </w:pPr>
    </w:p>
    <w:p w:rsidR="00FE33A4" w:rsidRPr="00CC54A6" w:rsidRDefault="00FE33A4" w:rsidP="00CC54A6">
      <w:pPr>
        <w:shd w:val="clear" w:color="auto" w:fill="FFFFFF"/>
        <w:tabs>
          <w:tab w:val="left" w:pos="8334"/>
        </w:tabs>
        <w:rPr>
          <w:b/>
          <w:bCs/>
        </w:rPr>
      </w:pPr>
      <w:r w:rsidRPr="00CC54A6">
        <w:rPr>
          <w:b/>
          <w:bCs/>
          <w:i/>
        </w:rPr>
        <w:t>Статья 7</w:t>
      </w:r>
      <w:r w:rsidRPr="00CC54A6">
        <w:rPr>
          <w:b/>
          <w:bCs/>
        </w:rPr>
        <w:t xml:space="preserve">. Общие положения о лицах, осуществляющих землепользование и застройку, и их действиях. </w:t>
      </w:r>
    </w:p>
    <w:p w:rsidR="00FE33A4" w:rsidRPr="00CC54A6" w:rsidRDefault="00FE33A4" w:rsidP="00CC54A6">
      <w:pPr>
        <w:shd w:val="clear" w:color="auto" w:fill="FFFFFF"/>
        <w:tabs>
          <w:tab w:val="left" w:pos="8334"/>
        </w:tabs>
      </w:pPr>
    </w:p>
    <w:p w:rsidR="00FE33A4" w:rsidRPr="00CC54A6" w:rsidRDefault="00FE33A4" w:rsidP="00CC54A6">
      <w:r w:rsidRPr="00CC54A6">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004E3C31" w:rsidRPr="00CC54A6">
        <w:t xml:space="preserve"> </w:t>
      </w:r>
      <w:r w:rsidRPr="00CC54A6">
        <w:t>регулируют действия физических и юридических лиц, которые:</w:t>
      </w:r>
    </w:p>
    <w:p w:rsidR="00FE33A4" w:rsidRPr="00CC54A6" w:rsidRDefault="00FE33A4" w:rsidP="00CC54A6">
      <w:r w:rsidRPr="00CC54A6">
        <w:t xml:space="preserve"> - участвуют в торгах (конкурсах, аукционах), подготавливаемых и проводимых администрацией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E33A4" w:rsidRPr="00CC54A6" w:rsidRDefault="00FE33A4" w:rsidP="00CC54A6">
      <w:r w:rsidRPr="00CC54A6">
        <w:t xml:space="preserve"> - обращаются в администрацию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00796312" w:rsidRPr="00CC54A6">
        <w:t xml:space="preserve"> </w:t>
      </w:r>
      <w:r w:rsidRPr="00CC54A6">
        <w:t xml:space="preserve">с заявлением о подготовке и предоставлении земельного участка (земельных участков) для строительства, реконструкции и могут осуществлять действия по градостроительной подготовке территории, посредством которой из состава государственных, муниципальных земель выделяются вновь образуемые земельные участки; </w:t>
      </w:r>
    </w:p>
    <w:p w:rsidR="00FE33A4" w:rsidRPr="00CC54A6" w:rsidRDefault="00FE33A4" w:rsidP="00CC54A6">
      <w:r w:rsidRPr="00CC54A6">
        <w:t xml:space="preserve"> -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E33A4" w:rsidRPr="00CC54A6" w:rsidRDefault="00FE33A4" w:rsidP="00CC54A6">
      <w:r w:rsidRPr="00CC54A6">
        <w:t xml:space="preserve">- владея на правах собственности квартирами в многоквартирных домах могут обеспечивать действия по определению в проектах планировки, проектах межевания и выделению границ земельных участков многоквартирных домов из состава жилых кварталов, микрорайонов; </w:t>
      </w:r>
    </w:p>
    <w:p w:rsidR="00FE33A4" w:rsidRPr="00CC54A6" w:rsidRDefault="00FE33A4" w:rsidP="00CC54A6">
      <w:r w:rsidRPr="00CC54A6">
        <w:t>- осуществляют иные действия в области землепользования и застройки.</w:t>
      </w:r>
    </w:p>
    <w:p w:rsidR="00FE33A4" w:rsidRPr="00CC54A6" w:rsidRDefault="00FE33A4" w:rsidP="00CC54A6">
      <w:r w:rsidRPr="00CC54A6">
        <w:lastRenderedPageBreak/>
        <w:t xml:space="preserve">  2. К указанным в части 1 настоящей статьи иным действиям в области землепользования и застройки могут быть отнесены, в частности:</w:t>
      </w:r>
    </w:p>
    <w:p w:rsidR="00FE33A4" w:rsidRPr="00CC54A6" w:rsidRDefault="00FE33A4" w:rsidP="00CC54A6">
      <w:r w:rsidRPr="00CC54A6">
        <w:t>-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E33A4" w:rsidRPr="00CC54A6" w:rsidRDefault="00FE33A4" w:rsidP="00CC54A6">
      <w:r w:rsidRPr="00CC54A6">
        <w:t xml:space="preserve"> -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w:t>
      </w:r>
    </w:p>
    <w:p w:rsidR="00FE33A4" w:rsidRPr="00CC54A6" w:rsidRDefault="001C573C" w:rsidP="00CC54A6">
      <w:pPr>
        <w:widowControl w:val="0"/>
        <w:tabs>
          <w:tab w:val="left" w:pos="993"/>
        </w:tabs>
        <w:autoSpaceDE w:val="0"/>
        <w:autoSpaceDN w:val="0"/>
        <w:adjustRightInd w:val="0"/>
      </w:pPr>
      <w:r w:rsidRPr="00CC54A6">
        <w:t xml:space="preserve"> </w:t>
      </w:r>
      <w:r w:rsidR="00FE33A4" w:rsidRPr="00CC54A6">
        <w:t>-  размещение рекламных конструкций;</w:t>
      </w:r>
    </w:p>
    <w:p w:rsidR="00FE33A4" w:rsidRPr="00CC54A6" w:rsidRDefault="004755BE" w:rsidP="00CC54A6">
      <w:r w:rsidRPr="00CC54A6">
        <w:t xml:space="preserve"> </w:t>
      </w:r>
      <w:r w:rsidR="00FE33A4" w:rsidRPr="00CC54A6">
        <w:t>- иные действия, связанные с подготовкой и реализацией общественных или частных планов по землепользованию и застройке.</w:t>
      </w:r>
    </w:p>
    <w:p w:rsidR="00FE33A4" w:rsidRPr="00CC54A6" w:rsidRDefault="00FE33A4" w:rsidP="00CC54A6">
      <w:r w:rsidRPr="00CC54A6">
        <w:t>3.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осуществляется в соответствии с градостроительным и земельным законодательством.</w:t>
      </w:r>
    </w:p>
    <w:p w:rsidR="00FE33A4" w:rsidRPr="00CC54A6" w:rsidRDefault="00FE33A4" w:rsidP="00CC54A6">
      <w:r w:rsidRPr="00CC54A6">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FE33A4" w:rsidRPr="00CC54A6" w:rsidRDefault="00FE33A4" w:rsidP="00CC54A6">
      <w:r w:rsidRPr="00CC54A6">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соответствующей территориальной зоны;</w:t>
      </w:r>
    </w:p>
    <w:p w:rsidR="00FE33A4" w:rsidRPr="00CC54A6" w:rsidRDefault="00FE33A4" w:rsidP="00CC54A6">
      <w:r w:rsidRPr="00CC54A6">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FE33A4" w:rsidRPr="00CC54A6" w:rsidRDefault="00FE33A4" w:rsidP="00CC54A6">
      <w:r w:rsidRPr="00CC54A6">
        <w:t xml:space="preserve">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 </w:t>
      </w:r>
    </w:p>
    <w:p w:rsidR="00FE33A4" w:rsidRPr="00CC54A6" w:rsidRDefault="00FE33A4" w:rsidP="00CC54A6">
      <w:r w:rsidRPr="00CC54A6">
        <w:t xml:space="preserve">Контроль за соблюдением указанных требований осуществляет </w:t>
      </w:r>
      <w:r w:rsidR="006A2D48"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посредством проверки землеустроительной документации.</w:t>
      </w:r>
    </w:p>
    <w:p w:rsidR="00FE33A4" w:rsidRPr="00CC54A6" w:rsidRDefault="00FE33A4" w:rsidP="00CC54A6">
      <w:r w:rsidRPr="00CC54A6">
        <w:t xml:space="preserve">4. Лица, осуществляющие в муниципальном образовании </w:t>
      </w:r>
      <w:r w:rsidR="00AB529A">
        <w:t>Новосокулак</w:t>
      </w:r>
      <w:r w:rsidR="008B58C2" w:rsidRPr="00CC54A6">
        <w:t>ский</w:t>
      </w:r>
      <w:r w:rsidR="005A0E2B" w:rsidRPr="00CC54A6">
        <w:t xml:space="preserve"> сельсовет</w:t>
      </w:r>
      <w:r w:rsidR="00465B10" w:rsidRPr="00CC54A6">
        <w:t xml:space="preserve"> </w:t>
      </w:r>
      <w:r w:rsidRPr="00CC54A6">
        <w:t>землепользование и застройку от имени государственных органов, выполняют требования законодательства, а также требования настоящих Правил в части соблюдения градостроительных регламентов, выполнения порядка осуществления землепользования и застройки.</w:t>
      </w:r>
    </w:p>
    <w:p w:rsidR="00FE33A4" w:rsidRPr="00CC54A6" w:rsidRDefault="00FE33A4" w:rsidP="00CC54A6"/>
    <w:p w:rsidR="00FE33A4" w:rsidRPr="00CC54A6" w:rsidRDefault="00FE33A4" w:rsidP="00CC54A6">
      <w:pPr>
        <w:shd w:val="clear" w:color="auto" w:fill="FFFFFF"/>
        <w:tabs>
          <w:tab w:val="left" w:pos="8334"/>
        </w:tabs>
      </w:pPr>
      <w:r w:rsidRPr="00CC54A6">
        <w:rPr>
          <w:b/>
          <w:bCs/>
          <w:i/>
        </w:rPr>
        <w:t>Статья 8</w:t>
      </w:r>
      <w:r w:rsidRPr="00CC54A6">
        <w:rPr>
          <w:b/>
          <w:bCs/>
        </w:rPr>
        <w:t>. Комиссия по землепользованию и застройке</w:t>
      </w:r>
    </w:p>
    <w:p w:rsidR="00FE33A4" w:rsidRPr="00CC54A6" w:rsidRDefault="00FE33A4" w:rsidP="00CC54A6">
      <w:r w:rsidRPr="00CC54A6">
        <w:t xml:space="preserve">1. Комиссия по землепользованию и застройке (далее – Комиссия) является постоянно действующим консультативным органом при </w:t>
      </w:r>
      <w:r w:rsidR="00620DF3" w:rsidRPr="00CC54A6">
        <w:t>главе муниципального образования</w:t>
      </w:r>
      <w:r w:rsidR="00843C06" w:rsidRPr="00CC54A6">
        <w:t xml:space="preserve"> </w:t>
      </w:r>
      <w:r w:rsidR="00AB529A">
        <w:t>Новосокулак</w:t>
      </w:r>
      <w:r w:rsidR="008B58C2" w:rsidRPr="00CC54A6">
        <w:t>ский</w:t>
      </w:r>
      <w:r w:rsidR="00843C06" w:rsidRPr="00CC54A6">
        <w:t xml:space="preserve"> сельсовет</w:t>
      </w:r>
      <w:r w:rsidR="00620DF3" w:rsidRPr="00CC54A6">
        <w:t xml:space="preserve"> </w:t>
      </w:r>
      <w:r w:rsidR="00843C06" w:rsidRPr="00CC54A6">
        <w:t>(</w:t>
      </w:r>
      <w:r w:rsidR="00AB529A">
        <w:t>Саракташ</w:t>
      </w:r>
      <w:r w:rsidR="006129AD" w:rsidRPr="00CC54A6">
        <w:t>ский</w:t>
      </w:r>
      <w:r w:rsidR="005A0E2B" w:rsidRPr="00CC54A6">
        <w:t xml:space="preserve"> район</w:t>
      </w:r>
      <w:r w:rsidR="007E3306" w:rsidRPr="00CC54A6">
        <w:t xml:space="preserve"> </w:t>
      </w:r>
      <w:r w:rsidR="00843C06" w:rsidRPr="00CC54A6">
        <w:t xml:space="preserve">при делегировании полномочий) </w:t>
      </w:r>
      <w:r w:rsidRPr="00CC54A6">
        <w:t>и формируется для обеспечения реализации настоящих Правил.</w:t>
      </w:r>
    </w:p>
    <w:p w:rsidR="00FE33A4" w:rsidRPr="00CC54A6" w:rsidRDefault="00FE33A4" w:rsidP="00CC54A6">
      <w:r w:rsidRPr="00CC54A6">
        <w:lastRenderedPageBreak/>
        <w:t xml:space="preserve">Комиссия формируется на основании постановления </w:t>
      </w:r>
      <w:r w:rsidR="00620DF3" w:rsidRPr="00CC54A6">
        <w:t xml:space="preserve">главы муниципального образования </w:t>
      </w:r>
      <w:r w:rsidR="00AB529A">
        <w:t>Новосокулак</w:t>
      </w:r>
      <w:r w:rsidR="008B58C2" w:rsidRPr="00CC54A6">
        <w:t>ский</w:t>
      </w:r>
      <w:r w:rsidR="00843C06" w:rsidRPr="00CC54A6">
        <w:t xml:space="preserve"> сельсовет (</w:t>
      </w:r>
      <w:r w:rsidR="00AB529A">
        <w:t>Саракташ</w:t>
      </w:r>
      <w:r w:rsidR="006129AD" w:rsidRPr="00CC54A6">
        <w:t>ский</w:t>
      </w:r>
      <w:r w:rsidR="00843C06" w:rsidRPr="00CC54A6">
        <w:t xml:space="preserve"> район при делегировании полномочий)</w:t>
      </w:r>
      <w:r w:rsidR="007E3306" w:rsidRPr="00CC54A6">
        <w:t xml:space="preserve"> </w:t>
      </w:r>
      <w:r w:rsidRPr="00CC54A6">
        <w:t xml:space="preserve">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w:t>
      </w:r>
      <w:r w:rsidR="00620DF3" w:rsidRPr="00CC54A6">
        <w:t xml:space="preserve">главой муниципального образования </w:t>
      </w:r>
      <w:r w:rsidR="00AB529A">
        <w:t>Новосокулак</w:t>
      </w:r>
      <w:r w:rsidR="008B58C2" w:rsidRPr="00CC54A6">
        <w:t>ский</w:t>
      </w:r>
      <w:r w:rsidR="00843C06" w:rsidRPr="00CC54A6">
        <w:t xml:space="preserve"> сельсовет (</w:t>
      </w:r>
      <w:r w:rsidR="00AB529A">
        <w:t>Саракташ</w:t>
      </w:r>
      <w:r w:rsidR="006129AD" w:rsidRPr="00CC54A6">
        <w:t>ский</w:t>
      </w:r>
      <w:r w:rsidR="00843C06" w:rsidRPr="00CC54A6">
        <w:t xml:space="preserve"> район при делегировании полномочий)</w:t>
      </w:r>
      <w:r w:rsidRPr="00CC54A6">
        <w:t>.</w:t>
      </w:r>
    </w:p>
    <w:p w:rsidR="00FE33A4" w:rsidRPr="00CC54A6" w:rsidRDefault="00FE33A4" w:rsidP="00CC54A6">
      <w:r w:rsidRPr="00CC54A6">
        <w:t>2. Комиссия:</w:t>
      </w:r>
    </w:p>
    <w:p w:rsidR="00FE33A4" w:rsidRPr="00CC54A6" w:rsidRDefault="00FE33A4" w:rsidP="00CC54A6">
      <w:r w:rsidRPr="00CC54A6">
        <w:t xml:space="preserve"> - рассматривает заявления на предоставление земельных участков для строительства объектов, требующих получения специальных согласований в порядке статьи 26 настоящих Правил; </w:t>
      </w:r>
    </w:p>
    <w:p w:rsidR="00FE33A4" w:rsidRPr="00CC54A6" w:rsidRDefault="00FE33A4" w:rsidP="00CC54A6">
      <w:r w:rsidRPr="00CC54A6">
        <w:t xml:space="preserve"> - рассматривает заявления на изменения видов использования существующих объектов недвижимости, требующих получения специальных со</w:t>
      </w:r>
      <w:r w:rsidR="00737292" w:rsidRPr="00CC54A6">
        <w:t xml:space="preserve">гласований в порядке статьи 26 </w:t>
      </w:r>
      <w:r w:rsidRPr="00CC54A6">
        <w:t>настоящих Правил;</w:t>
      </w:r>
    </w:p>
    <w:p w:rsidR="00FE33A4" w:rsidRPr="00CC54A6" w:rsidRDefault="00FE33A4" w:rsidP="00CC54A6">
      <w:r w:rsidRPr="00CC54A6">
        <w:t xml:space="preserve"> - проводит публичные слушания в случаях и порядке, определенных статьями 25-27 настоящих Правил; </w:t>
      </w:r>
    </w:p>
    <w:p w:rsidR="00FE33A4" w:rsidRPr="00CC54A6" w:rsidRDefault="00FE33A4" w:rsidP="00CC54A6">
      <w:r w:rsidRPr="00CC54A6">
        <w:t xml:space="preserve"> - подготавливает </w:t>
      </w:r>
      <w:r w:rsidR="00620DF3" w:rsidRPr="00CC54A6">
        <w:t xml:space="preserve">главе муниципального образования </w:t>
      </w:r>
      <w:r w:rsidR="00AB529A">
        <w:t>Новосокулак</w:t>
      </w:r>
      <w:r w:rsidR="008B58C2" w:rsidRPr="00CC54A6">
        <w:t>ский</w:t>
      </w:r>
      <w:r w:rsidR="00843C06" w:rsidRPr="00CC54A6">
        <w:t xml:space="preserve"> сельсовет (</w:t>
      </w:r>
      <w:r w:rsidR="00AB529A">
        <w:t>Саракташ</w:t>
      </w:r>
      <w:r w:rsidR="006129AD" w:rsidRPr="00CC54A6">
        <w:t>ский</w:t>
      </w:r>
      <w:r w:rsidR="00843C06" w:rsidRPr="00CC54A6">
        <w:t xml:space="preserve"> район при делегировании полномочий)</w:t>
      </w:r>
      <w:r w:rsidRPr="00CC54A6">
        <w:t xml:space="preserve">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 муниципального образования </w:t>
      </w:r>
      <w:r w:rsidR="00AB529A">
        <w:t>Новосокулак</w:t>
      </w:r>
      <w:r w:rsidR="008B58C2" w:rsidRPr="00CC54A6">
        <w:t>ский</w:t>
      </w:r>
      <w:r w:rsidR="00843C06" w:rsidRPr="00CC54A6">
        <w:t xml:space="preserve"> сельсовет (</w:t>
      </w:r>
      <w:r w:rsidR="00AB529A">
        <w:t>Саракташ</w:t>
      </w:r>
      <w:r w:rsidR="006129AD" w:rsidRPr="00CC54A6">
        <w:t>ский</w:t>
      </w:r>
      <w:r w:rsidR="00843C06" w:rsidRPr="00CC54A6">
        <w:t xml:space="preserve"> район при делегировании полномочий)</w:t>
      </w:r>
      <w:r w:rsidRPr="00CC54A6">
        <w:t xml:space="preserve">, касающихся вопросов землепользования и застройки; </w:t>
      </w:r>
    </w:p>
    <w:p w:rsidR="00FE33A4" w:rsidRPr="00CC54A6" w:rsidRDefault="00FE33A4" w:rsidP="00CC54A6">
      <w:r w:rsidRPr="00CC54A6">
        <w:t xml:space="preserve"> - организует подготовку предложений о внесении изменений в Правила по процедурам согласно статьям 37, 38 настоящих Правил, а также проектов нормативных правовых актов, иных документов, связанных с реализацией и применением настоящих Правил.</w:t>
      </w:r>
    </w:p>
    <w:p w:rsidR="00FE33A4" w:rsidRPr="00CC54A6" w:rsidRDefault="00FE33A4" w:rsidP="00CC54A6">
      <w:r w:rsidRPr="00CC54A6">
        <w:t xml:space="preserve"> 3.</w:t>
      </w:r>
      <w:r w:rsidR="000D3250" w:rsidRPr="00CC54A6">
        <w:t xml:space="preserve"> </w:t>
      </w:r>
      <w:r w:rsidRPr="00CC54A6">
        <w:t xml:space="preserve">Председателем Комиссии назначается </w:t>
      </w:r>
      <w:r w:rsidR="006D344D" w:rsidRPr="00CC54A6">
        <w:t>глава</w:t>
      </w:r>
      <w:r w:rsidRPr="00CC54A6">
        <w:t xml:space="preserve"> муниципального образования </w:t>
      </w:r>
      <w:r w:rsidR="00AB529A">
        <w:t>Новосокулак</w:t>
      </w:r>
      <w:r w:rsidR="008B58C2" w:rsidRPr="00CC54A6">
        <w:t>ский</w:t>
      </w:r>
      <w:r w:rsidR="00843C06" w:rsidRPr="00CC54A6">
        <w:t xml:space="preserve"> сельсовет (</w:t>
      </w:r>
      <w:r w:rsidR="00AB529A">
        <w:t>Саракташ</w:t>
      </w:r>
      <w:r w:rsidR="006129AD" w:rsidRPr="00CC54A6">
        <w:t>ский</w:t>
      </w:r>
      <w:r w:rsidR="00843C06" w:rsidRPr="00CC54A6">
        <w:t xml:space="preserve"> район при делегировании полномочий)</w:t>
      </w:r>
      <w:r w:rsidRPr="00CC54A6">
        <w:t>.</w:t>
      </w:r>
    </w:p>
    <w:p w:rsidR="00FE33A4" w:rsidRPr="00CC54A6" w:rsidRDefault="00FE33A4" w:rsidP="00CC54A6">
      <w:r w:rsidRPr="00CC54A6">
        <w:t xml:space="preserve"> По должности в состав Комиссии входят руководители (или заместители руководителей) структурных подразделений администрации муниципального образования </w:t>
      </w:r>
      <w:r w:rsidR="00AB529A">
        <w:t>Саракташ</w:t>
      </w:r>
      <w:r w:rsidR="006129AD" w:rsidRPr="00CC54A6">
        <w:t>ский</w:t>
      </w:r>
      <w:r w:rsidR="005A0E2B" w:rsidRPr="00CC54A6">
        <w:t xml:space="preserve"> район</w:t>
      </w:r>
      <w:r w:rsidRPr="00CC54A6">
        <w:t>, обладающих полномочиями по социально-экономическому и территориальному планированию, регулированию землепользования и застройки.</w:t>
      </w:r>
    </w:p>
    <w:p w:rsidR="00FE33A4" w:rsidRPr="00CC54A6" w:rsidRDefault="00FE33A4" w:rsidP="00CC54A6">
      <w:r w:rsidRPr="00CC54A6">
        <w:t>В состав комиссии включаются также:</w:t>
      </w:r>
    </w:p>
    <w:p w:rsidR="00FE33A4" w:rsidRPr="00CC54A6" w:rsidRDefault="00FE33A4" w:rsidP="00CC54A6">
      <w:r w:rsidRPr="00CC54A6">
        <w:t xml:space="preserve">- депутат(ы) (представительного органа местного самоуправления)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 xml:space="preserve"> - по рекомендации представительного органа местного самоуправления;</w:t>
      </w:r>
    </w:p>
    <w:p w:rsidR="006D344D" w:rsidRPr="00CC54A6" w:rsidRDefault="006D344D" w:rsidP="00CC54A6">
      <w:r w:rsidRPr="00CC54A6">
        <w:t>Пред</w:t>
      </w:r>
      <w:r w:rsidR="00783936" w:rsidRPr="00CC54A6">
        <w:t>с</w:t>
      </w:r>
      <w:r w:rsidR="000E07FE" w:rsidRPr="00CC54A6">
        <w:t>тавители администрации</w:t>
      </w:r>
      <w:r w:rsidR="00783936" w:rsidRPr="00CC54A6">
        <w:t xml:space="preserve"> муниципального образования </w:t>
      </w:r>
      <w:r w:rsidR="00AB529A">
        <w:t>Новосокулак</w:t>
      </w:r>
      <w:r w:rsidR="008B58C2" w:rsidRPr="00CC54A6">
        <w:t>ский</w:t>
      </w:r>
      <w:r w:rsidR="005A0E2B" w:rsidRPr="00CC54A6">
        <w:t xml:space="preserve"> сельсовет</w:t>
      </w:r>
      <w:r w:rsidR="003D27E8" w:rsidRPr="00CC54A6">
        <w:t xml:space="preserve"> </w:t>
      </w:r>
      <w:r w:rsidR="00783936" w:rsidRPr="00CC54A6">
        <w:t>(по согласованию);</w:t>
      </w:r>
    </w:p>
    <w:p w:rsidR="00FE33A4" w:rsidRPr="00CC54A6" w:rsidRDefault="00FE33A4" w:rsidP="00CC54A6">
      <w:r w:rsidRPr="00CC54A6">
        <w:t>- представители общественных и частных интересов граждан (по согласованию), владельцев недвижимости, общественных, коммерческих и иных организаций. Данная группа лиц может включать (по согласованию) архитекторов, рекомендованных главе администрации отделением Союза Архитекторов Российской Федерации, а также лиц, рекомендованных представительным</w:t>
      </w:r>
      <w:r w:rsidR="009846AE" w:rsidRPr="00CC54A6">
        <w:t>и</w:t>
      </w:r>
      <w:r w:rsidRPr="00CC54A6">
        <w:t xml:space="preserve"> орган</w:t>
      </w:r>
      <w:r w:rsidR="009846AE" w:rsidRPr="00CC54A6">
        <w:t>а</w:t>
      </w:r>
      <w:r w:rsidRPr="00CC54A6">
        <w:t>м</w:t>
      </w:r>
      <w:r w:rsidR="009846AE" w:rsidRPr="00CC54A6">
        <w:t>и</w:t>
      </w:r>
      <w:r w:rsidRPr="00CC54A6">
        <w:t xml:space="preserve"> местного самоуправления муниципального образования </w:t>
      </w:r>
      <w:r w:rsidR="00AB529A">
        <w:t>Новосокулак</w:t>
      </w:r>
      <w:r w:rsidR="008B58C2" w:rsidRPr="00CC54A6">
        <w:t>ский</w:t>
      </w:r>
      <w:r w:rsidR="005A0E2B" w:rsidRPr="00CC54A6">
        <w:t xml:space="preserve"> сельсовет</w:t>
      </w:r>
      <w:r w:rsidRPr="00CC54A6">
        <w:t>. Указанные лица не могут являться государственными или муниципальными служащими.</w:t>
      </w:r>
    </w:p>
    <w:p w:rsidR="00FE33A4" w:rsidRPr="00CC54A6" w:rsidRDefault="00FE33A4" w:rsidP="00CC54A6">
      <w:r w:rsidRPr="00CC54A6">
        <w:t>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 по согласованию.</w:t>
      </w:r>
    </w:p>
    <w:p w:rsidR="00FE33A4" w:rsidRPr="00CC54A6" w:rsidRDefault="00FE33A4" w:rsidP="00CC54A6">
      <w:r w:rsidRPr="00CC54A6">
        <w:lastRenderedPageBreak/>
        <w:t xml:space="preserve"> Общая численность Комиссии определяется постановлением </w:t>
      </w:r>
      <w:r w:rsidR="00620DF3" w:rsidRPr="00CC54A6">
        <w:t xml:space="preserve">главы муниципального образования </w:t>
      </w:r>
      <w:r w:rsidR="00AB529A">
        <w:t>Новосокулак</w:t>
      </w:r>
      <w:r w:rsidR="008B58C2" w:rsidRPr="00CC54A6">
        <w:t>ский</w:t>
      </w:r>
      <w:r w:rsidR="0058569E" w:rsidRPr="00CC54A6">
        <w:t xml:space="preserve"> сельсовет (</w:t>
      </w:r>
      <w:r w:rsidR="00AB529A">
        <w:t>Саракташ</w:t>
      </w:r>
      <w:r w:rsidR="006129AD" w:rsidRPr="00CC54A6">
        <w:t>ский</w:t>
      </w:r>
      <w:r w:rsidR="0058569E" w:rsidRPr="00CC54A6">
        <w:t xml:space="preserve"> район при делегировании полномочий)</w:t>
      </w:r>
      <w:r w:rsidRPr="00CC54A6">
        <w:t xml:space="preserve">. </w:t>
      </w:r>
    </w:p>
    <w:p w:rsidR="00FE33A4" w:rsidRPr="00CC54A6" w:rsidRDefault="00FE33A4" w:rsidP="00CC54A6">
      <w:r w:rsidRPr="00CC54A6">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E33A4" w:rsidRPr="00CC54A6" w:rsidRDefault="00FE33A4" w:rsidP="00CC54A6">
      <w:r w:rsidRPr="00CC54A6">
        <w:t xml:space="preserve"> Секретарь Комиссии является служащим органа местного самоуправления. </w:t>
      </w:r>
    </w:p>
    <w:p w:rsidR="00FE33A4" w:rsidRPr="00CC54A6" w:rsidRDefault="00FE33A4" w:rsidP="00CC54A6">
      <w:r w:rsidRPr="00CC54A6">
        <w:t>4.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w:t>
      </w:r>
    </w:p>
    <w:p w:rsidR="00FE33A4" w:rsidRPr="00CC54A6" w:rsidRDefault="00FE33A4" w:rsidP="00CC54A6">
      <w:r w:rsidRPr="00CC54A6">
        <w:t>5.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FE33A4" w:rsidRPr="00CC54A6" w:rsidRDefault="00FE33A4" w:rsidP="00CC54A6">
      <w:r w:rsidRPr="00CC54A6">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FE33A4" w:rsidRPr="00CC54A6" w:rsidRDefault="00FE33A4" w:rsidP="00CC54A6">
      <w:pPr>
        <w:ind w:left="22"/>
      </w:pPr>
      <w:r w:rsidRPr="00CC54A6">
        <w:t>Комиссия имеет свой архив, в котором содержатся протоколы всех ее заседаний, другие материалы, связанные с деятельностью Комиссии.</w:t>
      </w:r>
    </w:p>
    <w:p w:rsidR="000D3250" w:rsidRPr="00CC54A6" w:rsidRDefault="00FE33A4" w:rsidP="00CC54A6">
      <w:r w:rsidRPr="00CC54A6">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FE33A4" w:rsidRPr="00CC54A6" w:rsidRDefault="00FE33A4" w:rsidP="00CC54A6">
      <w:r w:rsidRPr="00CC54A6">
        <w:t>6. Публичные слушания, проводимые Комиссией, могут назначаться на рабочие и воскресные дни. В дни официальных праздников заседания Комиссии и публичные слушания не проводятся. В рабочие дни время начала публичных слушаний не может быть назначено ранее 18 часов местного времени.</w:t>
      </w:r>
    </w:p>
    <w:p w:rsidR="00FE33A4" w:rsidRPr="00CC54A6" w:rsidRDefault="00FE33A4" w:rsidP="00CC54A6">
      <w:pPr>
        <w:shd w:val="clear" w:color="auto" w:fill="FFFFFF"/>
        <w:tabs>
          <w:tab w:val="left" w:pos="8334"/>
        </w:tabs>
        <w:rPr>
          <w:b/>
          <w:bCs/>
        </w:rPr>
      </w:pPr>
      <w:r w:rsidRPr="00CC54A6">
        <w:rPr>
          <w:b/>
          <w:bCs/>
          <w:i/>
        </w:rPr>
        <w:t>Статья 9</w:t>
      </w:r>
      <w:r w:rsidRPr="00CC54A6">
        <w:rPr>
          <w:b/>
          <w:bCs/>
        </w:rPr>
        <w:t>. Органы, уполномоченные регулировать и контролировать землепользование и застройку в части обеспечения применения Правил.</w:t>
      </w:r>
    </w:p>
    <w:p w:rsidR="00FE33A4" w:rsidRPr="00CC54A6" w:rsidRDefault="00FE33A4" w:rsidP="00CC54A6">
      <w:r w:rsidRPr="00CC54A6">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FE33A4" w:rsidRPr="00CC54A6" w:rsidRDefault="00FE33A4" w:rsidP="00CC54A6">
      <w:r w:rsidRPr="00CC54A6">
        <w:t xml:space="preserve">1) администрация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w:t>
      </w:r>
    </w:p>
    <w:p w:rsidR="00443033" w:rsidRPr="00CC54A6" w:rsidRDefault="00FE33A4" w:rsidP="00CC54A6">
      <w:r w:rsidRPr="00CC54A6">
        <w:t xml:space="preserve">2) </w:t>
      </w:r>
      <w:r w:rsidR="00443033" w:rsidRPr="00CC54A6">
        <w:t xml:space="preserve">уполномоченные главой администрации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00443033" w:rsidRPr="00CC54A6">
        <w:t xml:space="preserve"> структурные подразделения (должностные лица) администрации </w:t>
      </w:r>
      <w:r w:rsidR="00B95616" w:rsidRPr="00CC54A6">
        <w:t xml:space="preserve">района </w:t>
      </w:r>
      <w:r w:rsidR="00443033" w:rsidRPr="00CC54A6">
        <w:t>(</w:t>
      </w:r>
      <w:r w:rsidR="005A0E2B" w:rsidRPr="00CC54A6">
        <w:t>сельсовет</w:t>
      </w:r>
      <w:r w:rsidR="00B95616" w:rsidRPr="00CC54A6">
        <w:t>а</w:t>
      </w:r>
      <w:r w:rsidR="00443033" w:rsidRPr="00CC54A6">
        <w:t>).</w:t>
      </w:r>
    </w:p>
    <w:p w:rsidR="00FE33A4" w:rsidRPr="00CC54A6" w:rsidRDefault="00FE33A4" w:rsidP="00CC54A6">
      <w:r w:rsidRPr="00CC54A6">
        <w:t>2. По вопросам применения настоящих Правил органы, уполномоченные регулировать и контролировать землепользование и застройку:</w:t>
      </w:r>
    </w:p>
    <w:p w:rsidR="00FE33A4" w:rsidRPr="00CC54A6" w:rsidRDefault="00FE33A4" w:rsidP="00CC54A6">
      <w:r w:rsidRPr="00CC54A6">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rsidR="00FE33A4" w:rsidRPr="00CC54A6" w:rsidRDefault="00FE33A4" w:rsidP="00CC54A6">
      <w:r w:rsidRPr="00CC54A6">
        <w:t xml:space="preserve"> -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FE33A4" w:rsidRPr="00CC54A6" w:rsidRDefault="00FE33A4" w:rsidP="00CC54A6">
      <w:r w:rsidRPr="00CC54A6">
        <w:t xml:space="preserve">3. По вопросам применения настоящих Правил в обязанности </w:t>
      </w:r>
      <w:r w:rsidR="003D27E8" w:rsidRPr="00CC54A6">
        <w:t>органов, уполномоченных регулировать и контролировать землепользование и застройку,</w:t>
      </w:r>
      <w:r w:rsidRPr="00CC54A6">
        <w:t xml:space="preserve"> входит:</w:t>
      </w:r>
    </w:p>
    <w:p w:rsidR="00FE33A4" w:rsidRPr="00CC54A6" w:rsidRDefault="00FE33A4" w:rsidP="00CC54A6">
      <w:r w:rsidRPr="00CC54A6">
        <w:t xml:space="preserve"> - подготовка для </w:t>
      </w:r>
      <w:r w:rsidR="00620DF3" w:rsidRPr="00CC54A6">
        <w:t xml:space="preserve">главы муниципального образования </w:t>
      </w:r>
      <w:r w:rsidR="00AB529A">
        <w:t>Новосокулак</w:t>
      </w:r>
      <w:r w:rsidR="008B58C2" w:rsidRPr="00CC54A6">
        <w:t>ский</w:t>
      </w:r>
      <w:r w:rsidR="0058569E" w:rsidRPr="00CC54A6">
        <w:t xml:space="preserve"> сельсовет (</w:t>
      </w:r>
      <w:r w:rsidR="00AB529A">
        <w:t>Саракташ</w:t>
      </w:r>
      <w:r w:rsidR="006129AD" w:rsidRPr="00CC54A6">
        <w:t>ский</w:t>
      </w:r>
      <w:r w:rsidR="0058569E" w:rsidRPr="00CC54A6">
        <w:t xml:space="preserve"> район при делегировании полномочий)</w:t>
      </w:r>
      <w:r w:rsidRPr="00CC54A6">
        <w:t xml:space="preserve">, </w:t>
      </w:r>
      <w:r w:rsidR="00796312" w:rsidRPr="00CC54A6">
        <w:t xml:space="preserve">совета депутатов муниципального образования </w:t>
      </w:r>
      <w:r w:rsidR="00AB529A">
        <w:t>Новосокулак</w:t>
      </w:r>
      <w:r w:rsidR="008B58C2" w:rsidRPr="00CC54A6">
        <w:t>ский</w:t>
      </w:r>
      <w:r w:rsidR="0058569E" w:rsidRPr="00CC54A6">
        <w:t xml:space="preserve"> сельсовет</w:t>
      </w:r>
      <w:r w:rsidRPr="00CC54A6">
        <w:t xml:space="preserve">, Комиссии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w:t>
      </w:r>
      <w:r w:rsidRPr="00CC54A6">
        <w:lastRenderedPageBreak/>
        <w:t>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rsidR="00FE33A4" w:rsidRPr="00CC54A6" w:rsidRDefault="00FE33A4" w:rsidP="00CC54A6">
      <w:r w:rsidRPr="00CC54A6">
        <w:t xml:space="preserve"> -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FE33A4" w:rsidRPr="00CC54A6" w:rsidRDefault="00FE33A4" w:rsidP="00CC54A6">
      <w:r w:rsidRPr="00CC54A6">
        <w:t xml:space="preserve"> - проверка документации по планировке территории на соответствие законодательству и настоящим Правилам;</w:t>
      </w:r>
    </w:p>
    <w:p w:rsidR="00FE33A4" w:rsidRPr="00CC54A6" w:rsidRDefault="00FE33A4" w:rsidP="00CC54A6">
      <w:r w:rsidRPr="00CC54A6">
        <w:t>- подготовка градостроительных планов земельных участков в качестве самостоятельных документов в соответствии со статьей 22 настоящих Правил;</w:t>
      </w:r>
    </w:p>
    <w:p w:rsidR="00FE33A4" w:rsidRPr="00CC54A6" w:rsidRDefault="00FE33A4" w:rsidP="00CC54A6">
      <w:r w:rsidRPr="00CC54A6">
        <w:t>- выдача разрешений на строительство, выдача разрешений на ввод объектов в эксплуатацию;</w:t>
      </w:r>
    </w:p>
    <w:p w:rsidR="00FE33A4" w:rsidRPr="00CC54A6" w:rsidRDefault="00FE33A4" w:rsidP="00CC54A6">
      <w:r w:rsidRPr="00CC54A6">
        <w:t xml:space="preserve"> - предоставление по запросу Комиссии заключений, материалов для проведения публичных слушаний, а также заключений по вопросам специальных согласований, отклонений от Правил до выдачи разрешения на строительство;</w:t>
      </w:r>
    </w:p>
    <w:p w:rsidR="00FE33A4" w:rsidRPr="00CC54A6" w:rsidRDefault="00FE33A4" w:rsidP="00CC54A6">
      <w:r w:rsidRPr="00CC54A6">
        <w:t xml:space="preserve">- предоставление сведений для информационной системы обеспечения градостроительной деятельности </w:t>
      </w:r>
      <w:r w:rsidR="00AB529A">
        <w:t>Саракташ</w:t>
      </w:r>
      <w:r w:rsidR="006129AD" w:rsidRPr="00CC54A6">
        <w:t>ского</w:t>
      </w:r>
      <w:r w:rsidR="005A0E2B" w:rsidRPr="00CC54A6">
        <w:t xml:space="preserve"> района</w:t>
      </w:r>
      <w:r w:rsidRPr="00CC54A6">
        <w:t xml:space="preserve">, включая сведения о состоянии инженерно-технической инфраструктуры, санитарно-эпидемиологической, экологической обстановке, состоянии фонда застройки; </w:t>
      </w:r>
    </w:p>
    <w:p w:rsidR="00FE33A4" w:rsidRPr="00CC54A6" w:rsidRDefault="00FE33A4" w:rsidP="00CC54A6">
      <w:r w:rsidRPr="00CC54A6">
        <w:t xml:space="preserve"> - ведение карты градостроительного зонирования, внесение в нее утвержденных в установленном порядке изменений;</w:t>
      </w:r>
    </w:p>
    <w:p w:rsidR="00FE33A4" w:rsidRPr="00CC54A6" w:rsidRDefault="00FE33A4" w:rsidP="00CC54A6">
      <w:r w:rsidRPr="00CC54A6">
        <w:t xml:space="preserve"> - предоставление заинтересованным лицам информации, которая содержится в Правилах и утвержденной документации по планировке территории;</w:t>
      </w:r>
    </w:p>
    <w:p w:rsidR="00FE33A4" w:rsidRPr="00CC54A6" w:rsidRDefault="00FE33A4" w:rsidP="00CC54A6">
      <w:r w:rsidRPr="00CC54A6">
        <w:t>4. Градостроительный совет является консультативным органом при руководителе органа местного самоуправления. Градостроительный совет осуществляет свою деятельность в соответствии с Положением, утверждаемым руководителем органа архитектуры и градостроительства. Председателем Градостроительного совета является руководитель</w:t>
      </w:r>
      <w:r w:rsidR="006313F9" w:rsidRPr="00CC54A6">
        <w:t xml:space="preserve"> органа местного самоуправления</w:t>
      </w:r>
      <w:r w:rsidRPr="00CC54A6">
        <w:t xml:space="preserve"> в области градостроительной деятельности. Секретарем Градостроительного совета является служащий органа архитектуры и градостроительства.</w:t>
      </w:r>
    </w:p>
    <w:p w:rsidR="00FE33A4" w:rsidRPr="00CC54A6" w:rsidRDefault="00FE33A4" w:rsidP="00CC54A6">
      <w:r w:rsidRPr="00CC54A6">
        <w:t xml:space="preserve"> На заседания Градостроительного совета могут приглашаться лица, не являющиеся его членами.</w:t>
      </w:r>
    </w:p>
    <w:p w:rsidR="00FE33A4" w:rsidRPr="00CC54A6" w:rsidRDefault="00FE33A4" w:rsidP="00CC54A6">
      <w:r w:rsidRPr="00CC54A6">
        <w:t xml:space="preserve"> Совет подготавливает рекомендации руководителю органа местного самоуправления в области градостроительной деятельности</w:t>
      </w:r>
      <w:r w:rsidRPr="00CC54A6" w:rsidDel="00ED5D0E">
        <w:t xml:space="preserve"> </w:t>
      </w:r>
      <w:r w:rsidRPr="00CC54A6">
        <w:t>по вопросам:</w:t>
      </w:r>
    </w:p>
    <w:p w:rsidR="00FE33A4" w:rsidRPr="00CC54A6" w:rsidRDefault="00FE33A4" w:rsidP="00CC54A6">
      <w:r w:rsidRPr="00CC54A6">
        <w:t xml:space="preserve"> -</w:t>
      </w:r>
      <w:r w:rsidR="00B843E5" w:rsidRPr="00CC54A6">
        <w:t xml:space="preserve"> </w:t>
      </w:r>
      <w:r w:rsidRPr="00CC54A6">
        <w:t xml:space="preserve">   разработки и реализации градостроительной политики;</w:t>
      </w:r>
    </w:p>
    <w:p w:rsidR="00FE33A4" w:rsidRPr="00CC54A6" w:rsidRDefault="000D3250" w:rsidP="00CC54A6">
      <w:r w:rsidRPr="00CC54A6">
        <w:t xml:space="preserve"> - </w:t>
      </w:r>
      <w:r w:rsidR="00FE33A4" w:rsidRPr="00CC54A6">
        <w:t>согласования документов территориального планирования, документации по планировке территории, а также проектной документации применительно к сооружениям и комплексам, возводимым с использованием средств бюджета органа местного самоуправления;</w:t>
      </w:r>
    </w:p>
    <w:p w:rsidR="00FE33A4" w:rsidRPr="00CC54A6" w:rsidRDefault="00FE33A4" w:rsidP="00CC54A6">
      <w:r w:rsidRPr="00CC54A6">
        <w:t xml:space="preserve"> -   внесения изменений в настоящие Правила;</w:t>
      </w:r>
    </w:p>
    <w:p w:rsidR="00FE33A4" w:rsidRPr="00CC54A6" w:rsidRDefault="00FE33A4" w:rsidP="00CC54A6">
      <w:r w:rsidRPr="00CC54A6">
        <w:t xml:space="preserve"> -  размещения объектов декоративно-монументального искусства на территориях общего пользования; </w:t>
      </w:r>
    </w:p>
    <w:p w:rsidR="00FE33A4" w:rsidRPr="00CC54A6" w:rsidRDefault="00FE33A4" w:rsidP="00CC54A6">
      <w:r w:rsidRPr="00CC54A6">
        <w:t xml:space="preserve"> -  проведения архитектурных конкурсов для объектов, финансируемых из бюджета </w:t>
      </w:r>
      <w:r w:rsidR="00414B94" w:rsidRPr="00CC54A6">
        <w:t>органа местного самоуправления.</w:t>
      </w:r>
    </w:p>
    <w:p w:rsidR="00FE33A4" w:rsidRPr="00CC54A6" w:rsidRDefault="00FE33A4" w:rsidP="00CC54A6">
      <w:r w:rsidRPr="00CC54A6">
        <w:t>5. По вопросам применения настоящих Правил в обязанности органа местного самоуправления, уполномоченного в области планирования</w:t>
      </w:r>
      <w:r w:rsidR="004426C4" w:rsidRPr="00CC54A6">
        <w:t>,</w:t>
      </w:r>
      <w:r w:rsidRPr="00CC54A6">
        <w:t xml:space="preserve"> развития экономики администрации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 xml:space="preserve"> входит:</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 организация и координация разработки проектов планов и программ развития муниципального образования </w:t>
      </w:r>
      <w:r w:rsidR="00AB529A">
        <w:rPr>
          <w:rFonts w:ascii="Times New Roman" w:hAnsi="Times New Roman" w:cs="Times New Roman"/>
          <w:sz w:val="24"/>
          <w:szCs w:val="24"/>
        </w:rPr>
        <w:t>Новосокулак</w:t>
      </w:r>
      <w:r w:rsidR="008B58C2" w:rsidRPr="00CC54A6">
        <w:rPr>
          <w:rFonts w:ascii="Times New Roman" w:hAnsi="Times New Roman" w:cs="Times New Roman"/>
          <w:sz w:val="24"/>
          <w:szCs w:val="24"/>
        </w:rPr>
        <w:t>ский</w:t>
      </w:r>
      <w:r w:rsidR="005A0E2B" w:rsidRPr="00CC54A6">
        <w:rPr>
          <w:rFonts w:ascii="Times New Roman" w:hAnsi="Times New Roman" w:cs="Times New Roman"/>
          <w:sz w:val="24"/>
          <w:szCs w:val="24"/>
        </w:rPr>
        <w:t xml:space="preserve"> сельсовет</w:t>
      </w:r>
      <w:r w:rsidRPr="00CC54A6">
        <w:rPr>
          <w:rFonts w:ascii="Times New Roman" w:hAnsi="Times New Roman" w:cs="Times New Roman"/>
          <w:sz w:val="24"/>
          <w:szCs w:val="24"/>
        </w:rPr>
        <w:t>, в том числе в соответствии с настоящими Правилами;</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lastRenderedPageBreak/>
        <w:t xml:space="preserve">- внедрение инноваций по оптимальному использованию экономического, финансового и налогового потенциалов муниципального образования </w:t>
      </w:r>
      <w:r w:rsidR="00AB529A">
        <w:rPr>
          <w:rFonts w:ascii="Times New Roman" w:hAnsi="Times New Roman" w:cs="Times New Roman"/>
          <w:sz w:val="24"/>
          <w:szCs w:val="24"/>
        </w:rPr>
        <w:t>Новосокулак</w:t>
      </w:r>
      <w:r w:rsidR="008B58C2" w:rsidRPr="00CC54A6">
        <w:rPr>
          <w:rFonts w:ascii="Times New Roman" w:hAnsi="Times New Roman" w:cs="Times New Roman"/>
          <w:sz w:val="24"/>
          <w:szCs w:val="24"/>
        </w:rPr>
        <w:t>ский</w:t>
      </w:r>
      <w:r w:rsidR="005A0E2B" w:rsidRPr="00CC54A6">
        <w:rPr>
          <w:rFonts w:ascii="Times New Roman" w:hAnsi="Times New Roman" w:cs="Times New Roman"/>
          <w:sz w:val="24"/>
          <w:szCs w:val="24"/>
        </w:rPr>
        <w:t xml:space="preserve"> сельсовет</w:t>
      </w:r>
      <w:r w:rsidRPr="00CC54A6">
        <w:rPr>
          <w:rFonts w:ascii="Times New Roman" w:hAnsi="Times New Roman" w:cs="Times New Roman"/>
          <w:sz w:val="24"/>
          <w:szCs w:val="24"/>
        </w:rPr>
        <w:t>;</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включая информационную систему обеспечения градостроительной деятельности;</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 подготовка и обеспечение реализация экономических проектов, в том числе инновационных, направленных на социально-экономическое развитие муниципального образования </w:t>
      </w:r>
      <w:r w:rsidR="00AB529A">
        <w:rPr>
          <w:rFonts w:ascii="Times New Roman" w:hAnsi="Times New Roman" w:cs="Times New Roman"/>
          <w:sz w:val="24"/>
          <w:szCs w:val="24"/>
        </w:rPr>
        <w:t>Новосокулак</w:t>
      </w:r>
      <w:r w:rsidR="008B58C2" w:rsidRPr="00CC54A6">
        <w:rPr>
          <w:rFonts w:ascii="Times New Roman" w:hAnsi="Times New Roman" w:cs="Times New Roman"/>
          <w:sz w:val="24"/>
          <w:szCs w:val="24"/>
        </w:rPr>
        <w:t>ский</w:t>
      </w:r>
      <w:r w:rsidR="005A0E2B" w:rsidRPr="00CC54A6">
        <w:rPr>
          <w:rFonts w:ascii="Times New Roman" w:hAnsi="Times New Roman" w:cs="Times New Roman"/>
          <w:sz w:val="24"/>
          <w:szCs w:val="24"/>
        </w:rPr>
        <w:t xml:space="preserve"> сельсовет</w:t>
      </w:r>
      <w:r w:rsidRPr="00CC54A6">
        <w:rPr>
          <w:rFonts w:ascii="Times New Roman" w:hAnsi="Times New Roman" w:cs="Times New Roman"/>
          <w:sz w:val="24"/>
          <w:szCs w:val="24"/>
        </w:rPr>
        <w:t xml:space="preserve"> и обеспечение его жизнедеятельности;</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 разработка и реализация мер, направленных на создание благоприятного инвестиционного климата, привлечение инвестиций для развития экономики муниципального образования </w:t>
      </w:r>
      <w:r w:rsidR="00AB529A">
        <w:rPr>
          <w:rFonts w:ascii="Times New Roman" w:hAnsi="Times New Roman" w:cs="Times New Roman"/>
          <w:sz w:val="24"/>
          <w:szCs w:val="24"/>
        </w:rPr>
        <w:t>Новосокулак</w:t>
      </w:r>
      <w:r w:rsidR="008B58C2" w:rsidRPr="00CC54A6">
        <w:rPr>
          <w:rFonts w:ascii="Times New Roman" w:hAnsi="Times New Roman" w:cs="Times New Roman"/>
          <w:sz w:val="24"/>
          <w:szCs w:val="24"/>
        </w:rPr>
        <w:t>ский</w:t>
      </w:r>
      <w:r w:rsidR="005A0E2B" w:rsidRPr="00CC54A6">
        <w:rPr>
          <w:rFonts w:ascii="Times New Roman" w:hAnsi="Times New Roman" w:cs="Times New Roman"/>
          <w:sz w:val="24"/>
          <w:szCs w:val="24"/>
        </w:rPr>
        <w:t xml:space="preserve"> сельсовет</w:t>
      </w:r>
      <w:r w:rsidRPr="00CC54A6">
        <w:rPr>
          <w:rFonts w:ascii="Times New Roman" w:hAnsi="Times New Roman" w:cs="Times New Roman"/>
          <w:sz w:val="24"/>
          <w:szCs w:val="24"/>
        </w:rPr>
        <w:t>;</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муниципального образования </w:t>
      </w:r>
      <w:r w:rsidR="00AB529A">
        <w:rPr>
          <w:rFonts w:ascii="Times New Roman" w:hAnsi="Times New Roman" w:cs="Times New Roman"/>
          <w:sz w:val="24"/>
          <w:szCs w:val="24"/>
        </w:rPr>
        <w:t>Новосокулак</w:t>
      </w:r>
      <w:r w:rsidR="008B58C2" w:rsidRPr="00CC54A6">
        <w:rPr>
          <w:rFonts w:ascii="Times New Roman" w:hAnsi="Times New Roman" w:cs="Times New Roman"/>
          <w:sz w:val="24"/>
          <w:szCs w:val="24"/>
        </w:rPr>
        <w:t>ский</w:t>
      </w:r>
      <w:r w:rsidR="005A0E2B" w:rsidRPr="00CC54A6">
        <w:rPr>
          <w:rFonts w:ascii="Times New Roman" w:hAnsi="Times New Roman" w:cs="Times New Roman"/>
          <w:sz w:val="24"/>
          <w:szCs w:val="24"/>
        </w:rPr>
        <w:t xml:space="preserve"> сельсовет</w:t>
      </w:r>
      <w:r w:rsidRPr="00CC54A6">
        <w:rPr>
          <w:rFonts w:ascii="Times New Roman" w:hAnsi="Times New Roman" w:cs="Times New Roman"/>
          <w:sz w:val="24"/>
          <w:szCs w:val="24"/>
        </w:rPr>
        <w:t>;</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разработка и обеспечение реализации муниципальных программ строительства объектов муниципального заказа;</w:t>
      </w:r>
    </w:p>
    <w:p w:rsidR="00FE33A4" w:rsidRPr="00CC54A6" w:rsidRDefault="00FE33A4" w:rsidP="00CC54A6">
      <w:r w:rsidRPr="00CC54A6">
        <w:t xml:space="preserve">- другие обязанности, выполняемые в соответствии с законодательством и Положением об органе местного самоуправления, уполномоченного в области планирования развития экономики муниципального образования </w:t>
      </w:r>
      <w:r w:rsidR="00AB529A">
        <w:t>Новосокулак</w:t>
      </w:r>
      <w:r w:rsidR="008B58C2" w:rsidRPr="00CC54A6">
        <w:t>ский</w:t>
      </w:r>
      <w:r w:rsidR="005A0E2B" w:rsidRPr="00CC54A6">
        <w:t xml:space="preserve"> сельсовет</w:t>
      </w:r>
      <w:r w:rsidRPr="00CC54A6">
        <w:t>.</w:t>
      </w:r>
    </w:p>
    <w:p w:rsidR="00FE33A4" w:rsidRPr="00CC54A6" w:rsidRDefault="00FE33A4" w:rsidP="00CC54A6">
      <w:pPr>
        <w:shd w:val="clear" w:color="auto" w:fill="FFFFFF"/>
        <w:tabs>
          <w:tab w:val="left" w:pos="8334"/>
        </w:tabs>
      </w:pPr>
      <w:r w:rsidRPr="00CC54A6">
        <w:t xml:space="preserve">6. По вопросам применения настоящих Правил в обязанности органа местного самоуправления, уполномоченного в области управления </w:t>
      </w:r>
      <w:r w:rsidR="00D106EA" w:rsidRPr="00CC54A6">
        <w:t>муниципальным</w:t>
      </w:r>
      <w:r w:rsidRPr="00CC54A6">
        <w:t xml:space="preserve"> имуществом и земельными ресурсами </w:t>
      </w:r>
      <w:r w:rsidR="006E19F3" w:rsidRPr="00CC54A6">
        <w:t xml:space="preserve">(при отсутствии его в структуре администрации, все обязанности исполняет основной орган местного самоуправления) </w:t>
      </w:r>
      <w:r w:rsidRPr="00CC54A6">
        <w:t>входит:</w:t>
      </w:r>
    </w:p>
    <w:p w:rsidR="00FE33A4" w:rsidRPr="00CC54A6" w:rsidRDefault="00FE33A4" w:rsidP="00CC54A6">
      <w:r w:rsidRPr="00CC54A6">
        <w:t>- предоставление по запросу Комиссии по землепользованию и застройке заключений относительно специальных согласований, иных вопросов;</w:t>
      </w:r>
    </w:p>
    <w:p w:rsidR="00FE33A4" w:rsidRPr="00CC54A6" w:rsidRDefault="00FE33A4" w:rsidP="00CC54A6">
      <w:r w:rsidRPr="00CC54A6">
        <w:t xml:space="preserve"> -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rsidR="00FE33A4" w:rsidRPr="00CC54A6" w:rsidRDefault="00FE33A4" w:rsidP="00CC54A6">
      <w:r w:rsidRPr="00CC54A6">
        <w:t>- 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FE33A4" w:rsidRPr="00CC54A6" w:rsidRDefault="00FE33A4" w:rsidP="00CC54A6">
      <w:r w:rsidRPr="00CC54A6">
        <w:t>- 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FE33A4" w:rsidRPr="00CC54A6" w:rsidRDefault="00FE33A4" w:rsidP="00CC54A6">
      <w:r w:rsidRPr="00CC54A6">
        <w:t>- осуществление контроля за использованием и охраной земель;</w:t>
      </w:r>
    </w:p>
    <w:p w:rsidR="00FE33A4" w:rsidRPr="00CC54A6" w:rsidRDefault="00F45A62" w:rsidP="00CC54A6">
      <w:r w:rsidRPr="00CC54A6">
        <w:t>-</w:t>
      </w:r>
      <w:r w:rsidR="00FE33A4" w:rsidRPr="00CC54A6">
        <w:t xml:space="preserve"> другие обязанности, выполняемые в соответствии с законодательством и Положением об органе местного самоуправл</w:t>
      </w:r>
      <w:r w:rsidR="000E07FE" w:rsidRPr="00CC54A6">
        <w:t>ения, уполномоченного в области</w:t>
      </w:r>
      <w:r w:rsidR="00FE33A4" w:rsidRPr="00CC54A6">
        <w:t xml:space="preserve"> управления сельским имуществом и земельными ресурсами.</w:t>
      </w:r>
    </w:p>
    <w:p w:rsidR="00FE33A4" w:rsidRPr="00CC54A6" w:rsidRDefault="00FE33A4" w:rsidP="00CC54A6">
      <w:r w:rsidRPr="00CC54A6">
        <w:t>7. По вопросам применения настоящих Правил в обязанности органа местного самоуправления, уполномоченного в области ведения правовой работы входит:</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  подготовка правовых заключений на проекты федеральных законов, нормативных и иных правовых актов субъекта Российской Федерации, органов местного </w:t>
      </w:r>
      <w:r w:rsidRPr="00CC54A6">
        <w:rPr>
          <w:rFonts w:ascii="Times New Roman" w:hAnsi="Times New Roman" w:cs="Times New Roman"/>
          <w:sz w:val="24"/>
          <w:szCs w:val="24"/>
        </w:rPr>
        <w:lastRenderedPageBreak/>
        <w:t xml:space="preserve">самоуправления муниципального образования </w:t>
      </w:r>
      <w:r w:rsidR="00AB529A">
        <w:rPr>
          <w:rFonts w:ascii="Times New Roman" w:hAnsi="Times New Roman" w:cs="Times New Roman"/>
          <w:sz w:val="24"/>
          <w:szCs w:val="24"/>
        </w:rPr>
        <w:t>Саракташ</w:t>
      </w:r>
      <w:r w:rsidR="006129AD" w:rsidRPr="00CC54A6">
        <w:rPr>
          <w:rFonts w:ascii="Times New Roman" w:hAnsi="Times New Roman" w:cs="Times New Roman"/>
          <w:sz w:val="24"/>
          <w:szCs w:val="24"/>
        </w:rPr>
        <w:t>ский</w:t>
      </w:r>
      <w:r w:rsidR="005A0E2B" w:rsidRPr="00CC54A6">
        <w:rPr>
          <w:rFonts w:ascii="Times New Roman" w:hAnsi="Times New Roman" w:cs="Times New Roman"/>
          <w:sz w:val="24"/>
          <w:szCs w:val="24"/>
        </w:rPr>
        <w:t xml:space="preserve"> район</w:t>
      </w:r>
      <w:r w:rsidRPr="00CC54A6">
        <w:rPr>
          <w:rFonts w:ascii="Times New Roman" w:hAnsi="Times New Roman" w:cs="Times New Roman"/>
          <w:sz w:val="24"/>
          <w:szCs w:val="24"/>
        </w:rPr>
        <w:t xml:space="preserve"> по вопросам землепользования и застройки;</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 обеспечение правовой информацией структурных подразделений администрации муниципального образования </w:t>
      </w:r>
      <w:r w:rsidR="00AB529A">
        <w:rPr>
          <w:rFonts w:ascii="Times New Roman" w:hAnsi="Times New Roman" w:cs="Times New Roman"/>
          <w:sz w:val="24"/>
          <w:szCs w:val="24"/>
        </w:rPr>
        <w:t>Саракташ</w:t>
      </w:r>
      <w:r w:rsidR="006129AD" w:rsidRPr="00CC54A6">
        <w:rPr>
          <w:rFonts w:ascii="Times New Roman" w:hAnsi="Times New Roman" w:cs="Times New Roman"/>
          <w:sz w:val="24"/>
          <w:szCs w:val="24"/>
        </w:rPr>
        <w:t>ский</w:t>
      </w:r>
      <w:r w:rsidR="005A0E2B" w:rsidRPr="00CC54A6">
        <w:rPr>
          <w:rFonts w:ascii="Times New Roman" w:hAnsi="Times New Roman" w:cs="Times New Roman"/>
          <w:sz w:val="24"/>
          <w:szCs w:val="24"/>
        </w:rPr>
        <w:t xml:space="preserve"> район</w:t>
      </w:r>
      <w:r w:rsidRPr="00CC54A6">
        <w:rPr>
          <w:rFonts w:ascii="Times New Roman" w:hAnsi="Times New Roman" w:cs="Times New Roman"/>
          <w:sz w:val="24"/>
          <w:szCs w:val="24"/>
        </w:rPr>
        <w:t xml:space="preserve"> по вопросам землепользования и застройки; </w:t>
      </w:r>
    </w:p>
    <w:p w:rsidR="00FE33A4" w:rsidRPr="00CC54A6" w:rsidRDefault="00FE33A4" w:rsidP="00CC54A6">
      <w:pPr>
        <w:pStyle w:val="af2"/>
        <w:ind w:firstLine="709"/>
        <w:jc w:val="both"/>
        <w:rPr>
          <w:rFonts w:ascii="Times New Roman" w:hAnsi="Times New Roman" w:cs="Times New Roman"/>
          <w:sz w:val="24"/>
          <w:szCs w:val="24"/>
        </w:rPr>
      </w:pPr>
      <w:r w:rsidRPr="00CC54A6">
        <w:rPr>
          <w:rFonts w:ascii="Times New Roman" w:hAnsi="Times New Roman" w:cs="Times New Roman"/>
          <w:sz w:val="24"/>
          <w:szCs w:val="24"/>
        </w:rPr>
        <w:t>- предоставление Комиссии по землепользованию и застройки заключений по вопросам ее деятельности;</w:t>
      </w:r>
    </w:p>
    <w:p w:rsidR="00FE33A4" w:rsidRPr="00CC54A6" w:rsidRDefault="00B843E5" w:rsidP="00CC54A6">
      <w:r w:rsidRPr="00CC54A6">
        <w:t xml:space="preserve">- </w:t>
      </w:r>
      <w:r w:rsidR="00FE33A4" w:rsidRPr="00CC54A6">
        <w:t>другие обязанности, выполняемые в соответствии с законодательством и Положением об органе местного самоуправления, уполномоченного в области ведения правовой работы.</w:t>
      </w:r>
    </w:p>
    <w:p w:rsidR="00FE33A4" w:rsidRPr="00CC54A6" w:rsidRDefault="00FE33A4" w:rsidP="00CC54A6">
      <w:r w:rsidRPr="00CC54A6">
        <w:t xml:space="preserve">8. По вопросам применения настоящих Правил уполномоченный государственный орган субъекта Российской Федерации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 </w:t>
      </w:r>
    </w:p>
    <w:p w:rsidR="00FE33A4" w:rsidRPr="00CC54A6" w:rsidRDefault="00FE33A4" w:rsidP="00CC54A6">
      <w:r w:rsidRPr="00CC54A6">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rsidR="00FE33A4" w:rsidRPr="00CC54A6" w:rsidRDefault="00FE33A4" w:rsidP="00CC54A6">
      <w:r w:rsidRPr="00CC54A6">
        <w:t xml:space="preserve">1) объектам, включенным в списки объектов культурного наследия; </w:t>
      </w:r>
    </w:p>
    <w:p w:rsidR="00FE33A4" w:rsidRPr="00CC54A6" w:rsidRDefault="00FE33A4" w:rsidP="00CC54A6">
      <w:r w:rsidRPr="00CC54A6">
        <w:t>2) объектам, не состоящим в списках объектов культурного наследия и расположенным в зонах охраны объектов культурного наследия;</w:t>
      </w:r>
    </w:p>
    <w:p w:rsidR="00FE33A4" w:rsidRPr="00CC54A6" w:rsidRDefault="00FE33A4" w:rsidP="00CC54A6">
      <w:r w:rsidRPr="00CC54A6">
        <w:t>3) объектам, не состоящим в списках объектов культурного наследия и расположенным в зонах регулирования застройки.</w:t>
      </w:r>
    </w:p>
    <w:p w:rsidR="00FE33A4" w:rsidRPr="00CC54A6" w:rsidRDefault="00FE33A4" w:rsidP="00CC54A6">
      <w:r w:rsidRPr="00CC54A6">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rsidR="00FE33A4" w:rsidRPr="00CC54A6" w:rsidRDefault="00FE33A4" w:rsidP="00CC54A6">
      <w:r w:rsidRPr="00CC54A6">
        <w:t>Предметами согласования по объектам, не состоящим в списках объектов культурного наследия и расположенным в зонах охраны объектов культурного наследия, являются:</w:t>
      </w:r>
    </w:p>
    <w:p w:rsidR="00FE33A4" w:rsidRPr="00CC54A6" w:rsidRDefault="00FE33A4" w:rsidP="00CC54A6">
      <w:r w:rsidRPr="00CC54A6">
        <w:t xml:space="preserve"> - границы земельных участков – в случаях, относящихся к проектам межевания застроенных и не разделенных на земельные участки территорий;</w:t>
      </w:r>
    </w:p>
    <w:p w:rsidR="00FE33A4" w:rsidRPr="00CC54A6" w:rsidRDefault="00FE33A4" w:rsidP="00CC54A6">
      <w:r w:rsidRPr="00CC54A6">
        <w:t xml:space="preserve"> - отступы построек от границ земельных участков, соблюдение линий регулирования застройки;</w:t>
      </w:r>
    </w:p>
    <w:p w:rsidR="00FE33A4" w:rsidRPr="00CC54A6" w:rsidRDefault="00FE33A4" w:rsidP="00CC54A6">
      <w:r w:rsidRPr="00CC54A6">
        <w:t xml:space="preserve"> - высота построек;</w:t>
      </w:r>
    </w:p>
    <w:p w:rsidR="00FE33A4" w:rsidRPr="00CC54A6" w:rsidRDefault="00FE33A4" w:rsidP="00CC54A6">
      <w:r w:rsidRPr="00CC54A6">
        <w:t xml:space="preserve"> - архитектурное решение фасадов.</w:t>
      </w:r>
    </w:p>
    <w:p w:rsidR="00FE33A4" w:rsidRPr="00CC54A6" w:rsidRDefault="00FE33A4" w:rsidP="00CC54A6">
      <w:r w:rsidRPr="00CC54A6">
        <w:t>Предметом согласования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является параметры проектируемых объектов.</w:t>
      </w:r>
    </w:p>
    <w:p w:rsidR="00FE33A4" w:rsidRPr="00CC54A6" w:rsidRDefault="00FE33A4" w:rsidP="00CC54A6">
      <w:r w:rsidRPr="00CC54A6">
        <w:t xml:space="preserve">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 Изложение в указанной части утвержденного проекта зон охраны памятников истории и культуры включается в статью 46 настоящих Правил как ограничения по условиям охраны объектов культурного наследия. </w:t>
      </w:r>
    </w:p>
    <w:p w:rsidR="00FE33A4" w:rsidRPr="00CC54A6" w:rsidRDefault="00FE33A4" w:rsidP="00CC54A6">
      <w:r w:rsidRPr="00CC54A6">
        <w:t>Уполномоченный орган субъекта Российской Федерации по охране и использованию объектов культурного наследия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rsidR="00FE33A4" w:rsidRPr="00CC54A6" w:rsidRDefault="00FE33A4" w:rsidP="00CC54A6">
      <w:r w:rsidRPr="00CC54A6">
        <w:t xml:space="preserve"> - согласовании градостроительных планов земельных участков, расположенных в границах зон охраны объектов культурного наследия;</w:t>
      </w:r>
    </w:p>
    <w:p w:rsidR="00FE33A4" w:rsidRPr="00CC54A6" w:rsidRDefault="00FE33A4" w:rsidP="00CC54A6">
      <w:r w:rsidRPr="00CC54A6">
        <w:lastRenderedPageBreak/>
        <w:t xml:space="preserve"> - инспекциях на объектах культурного наследия, где производятся реставрационные работы;</w:t>
      </w:r>
    </w:p>
    <w:p w:rsidR="00FE33A4" w:rsidRPr="00CC54A6" w:rsidRDefault="00FE33A4" w:rsidP="00CC54A6">
      <w:pPr>
        <w:shd w:val="clear" w:color="auto" w:fill="FFFFFF"/>
        <w:tabs>
          <w:tab w:val="left" w:pos="8334"/>
        </w:tabs>
      </w:pPr>
      <w:r w:rsidRPr="00CC54A6">
        <w:t xml:space="preserve"> - комиссиях по приемке в эксплуатацию реставрированных объектов культурного наследия.</w:t>
      </w:r>
    </w:p>
    <w:p w:rsidR="00B843E5" w:rsidRPr="00CC54A6" w:rsidRDefault="00B843E5" w:rsidP="00CC54A6">
      <w:pPr>
        <w:shd w:val="clear" w:color="auto" w:fill="FFFFFF"/>
        <w:tabs>
          <w:tab w:val="left" w:pos="8334"/>
        </w:tabs>
      </w:pPr>
    </w:p>
    <w:p w:rsidR="00FE33A4" w:rsidRPr="00CC54A6" w:rsidRDefault="00FE33A4" w:rsidP="00CC54A6">
      <w:pPr>
        <w:shd w:val="clear" w:color="auto" w:fill="FFFFFF"/>
        <w:tabs>
          <w:tab w:val="left" w:pos="8334"/>
        </w:tabs>
        <w:rPr>
          <w:u w:val="single"/>
        </w:rPr>
      </w:pPr>
      <w:r w:rsidRPr="00CC54A6">
        <w:rPr>
          <w:b/>
          <w:bCs/>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p>
    <w:p w:rsidR="00FE33A4" w:rsidRPr="00CC54A6" w:rsidRDefault="00FE33A4" w:rsidP="00CC54A6">
      <w:pPr>
        <w:shd w:val="clear" w:color="auto" w:fill="FFFFFF"/>
      </w:pPr>
    </w:p>
    <w:p w:rsidR="00850174" w:rsidRPr="00CC54A6" w:rsidRDefault="00850174" w:rsidP="00CC54A6">
      <w:pPr>
        <w:shd w:val="clear" w:color="auto" w:fill="FFFFFF"/>
        <w:tabs>
          <w:tab w:val="left" w:pos="770"/>
        </w:tabs>
        <w:rPr>
          <w:b/>
          <w:bCs/>
        </w:rPr>
      </w:pPr>
      <w:r w:rsidRPr="00CC54A6">
        <w:rPr>
          <w:b/>
          <w:bCs/>
          <w:i/>
        </w:rPr>
        <w:t>Статья 10.</w:t>
      </w:r>
      <w:r w:rsidRPr="00CC54A6">
        <w:rPr>
          <w:b/>
          <w:bCs/>
        </w:rPr>
        <w:t xml:space="preserve"> Принципы градостро</w:t>
      </w:r>
      <w:r w:rsidR="00D72321" w:rsidRPr="00CC54A6">
        <w:rPr>
          <w:b/>
          <w:bCs/>
        </w:rPr>
        <w:t xml:space="preserve">ительной подготовки территорий </w:t>
      </w:r>
      <w:r w:rsidRPr="00CC54A6">
        <w:rPr>
          <w:b/>
          <w:bCs/>
        </w:rPr>
        <w:t>и формирования земельных участков.</w:t>
      </w:r>
    </w:p>
    <w:p w:rsidR="00850174" w:rsidRPr="00CC54A6" w:rsidRDefault="00850174" w:rsidP="00CC54A6">
      <w:pPr>
        <w:shd w:val="clear" w:color="auto" w:fill="FFFFFF"/>
        <w:tabs>
          <w:tab w:val="left" w:pos="770"/>
        </w:tabs>
        <w:rPr>
          <w:bCs/>
        </w:rPr>
      </w:pPr>
    </w:p>
    <w:p w:rsidR="00D83111" w:rsidRPr="00CC54A6" w:rsidRDefault="00D83111" w:rsidP="00CC54A6">
      <w:pPr>
        <w:shd w:val="clear" w:color="auto" w:fill="FFFFFF"/>
        <w:tabs>
          <w:tab w:val="left" w:pos="770"/>
        </w:tabs>
        <w:rPr>
          <w:bCs/>
        </w:rPr>
      </w:pPr>
      <w:r w:rsidRPr="00CC54A6">
        <w:rPr>
          <w:bCs/>
        </w:rPr>
        <w:t>1. Градостроительная подготовка территорий и формирование земельных участков осуществляются применительно к государственным или муниципальным землям в целях предоставления земельных участков физическим и юридическим лицам и обеспечения перехода прав на земельные участки.</w:t>
      </w:r>
    </w:p>
    <w:p w:rsidR="00D83111" w:rsidRPr="00CC54A6" w:rsidRDefault="00D83111" w:rsidP="00CC54A6">
      <w:pPr>
        <w:shd w:val="clear" w:color="auto" w:fill="FFFFFF"/>
        <w:tabs>
          <w:tab w:val="left" w:pos="770"/>
        </w:tabs>
        <w:rPr>
          <w:bCs/>
        </w:rPr>
      </w:pPr>
      <w:r w:rsidRPr="00CC54A6">
        <w:rPr>
          <w:bCs/>
        </w:rPr>
        <w:t>Градостроительная подготовка территорий осуществляется в отношении застроенных и подлежащих застройке территорий.</w:t>
      </w:r>
    </w:p>
    <w:p w:rsidR="00D83111" w:rsidRPr="00CC54A6" w:rsidRDefault="00D83111" w:rsidP="00CC54A6">
      <w:pPr>
        <w:shd w:val="clear" w:color="auto" w:fill="FFFFFF"/>
        <w:tabs>
          <w:tab w:val="left" w:pos="770"/>
        </w:tabs>
        <w:rPr>
          <w:bCs/>
        </w:rPr>
      </w:pPr>
      <w:r w:rsidRPr="00CC54A6">
        <w:rPr>
          <w:bCs/>
        </w:rPr>
        <w:t>2. Установление границ застроенных и подлежащих застройке земельных участков осуществляется в результате градостроительной подготовки территорий.</w:t>
      </w:r>
    </w:p>
    <w:p w:rsidR="00D83111" w:rsidRPr="00CC54A6" w:rsidRDefault="00D83111" w:rsidP="00CC54A6">
      <w:pPr>
        <w:shd w:val="clear" w:color="auto" w:fill="FFFFFF"/>
        <w:tabs>
          <w:tab w:val="left" w:pos="770"/>
        </w:tabs>
        <w:rPr>
          <w:bCs/>
        </w:rPr>
      </w:pPr>
      <w:r w:rsidRPr="00CC54A6">
        <w:rPr>
          <w:bCs/>
        </w:rPr>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D83111" w:rsidRPr="00CC54A6" w:rsidRDefault="00D83111" w:rsidP="00CC54A6">
      <w:pPr>
        <w:shd w:val="clear" w:color="auto" w:fill="FFFFFF"/>
        <w:tabs>
          <w:tab w:val="left" w:pos="770"/>
        </w:tabs>
        <w:rPr>
          <w:bCs/>
        </w:rPr>
      </w:pPr>
      <w:r w:rsidRPr="00CC54A6">
        <w:rPr>
          <w:bCs/>
        </w:rPr>
        <w:t>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подъезды и подходы к каждому образованному земельному участку. При объединении земельных участков в один земельный участок образованный земельный участок должен находиться в границах одной территориальной зоны.</w:t>
      </w:r>
    </w:p>
    <w:p w:rsidR="00D83111" w:rsidRPr="00CC54A6" w:rsidRDefault="00D83111" w:rsidP="00CC54A6">
      <w:pPr>
        <w:shd w:val="clear" w:color="auto" w:fill="FFFFFF"/>
        <w:tabs>
          <w:tab w:val="left" w:pos="770"/>
        </w:tabs>
        <w:rPr>
          <w:bCs/>
        </w:rPr>
      </w:pPr>
      <w:r w:rsidRPr="00CC54A6">
        <w:rPr>
          <w:bCs/>
        </w:rPr>
        <w:t>3. Градостроительная подготовка подлежащих застройке территорий и застроенных территорий, но не разделенных на земельные участки, осуществляется посредством подготовки</w:t>
      </w:r>
      <w:r w:rsidR="00D72321" w:rsidRPr="00CC54A6">
        <w:rPr>
          <w:bCs/>
        </w:rPr>
        <w:t>:</w:t>
      </w:r>
      <w:r w:rsidRPr="00CC54A6">
        <w:rPr>
          <w:bCs/>
        </w:rPr>
        <w:t xml:space="preserve"> документации по планировке территории - проектов планировки территории, </w:t>
      </w:r>
      <w:r w:rsidR="00D72321" w:rsidRPr="00CC54A6">
        <w:rPr>
          <w:bCs/>
        </w:rPr>
        <w:t xml:space="preserve">проектов межевания территории; </w:t>
      </w:r>
      <w:r w:rsidR="00610DE4" w:rsidRPr="00CC54A6">
        <w:rPr>
          <w:bCs/>
        </w:rPr>
        <w:t>схем</w:t>
      </w:r>
      <w:r w:rsidR="00D72321" w:rsidRPr="00CC54A6">
        <w:rPr>
          <w:bCs/>
        </w:rPr>
        <w:t xml:space="preserve"> расположения земельного участка или земельных участков на кадастровом плане территории.</w:t>
      </w:r>
    </w:p>
    <w:p w:rsidR="00D83111" w:rsidRPr="00CC54A6" w:rsidRDefault="00D83111" w:rsidP="00CC54A6">
      <w:pPr>
        <w:shd w:val="clear" w:color="auto" w:fill="FFFFFF"/>
        <w:tabs>
          <w:tab w:val="left" w:pos="770"/>
        </w:tabs>
        <w:rPr>
          <w:bCs/>
        </w:rPr>
      </w:pPr>
      <w:r w:rsidRPr="00CC54A6">
        <w:rPr>
          <w:bCs/>
        </w:rPr>
        <w:t>Проекты планировки территории могут включать проекты межевания территории.</w:t>
      </w:r>
    </w:p>
    <w:p w:rsidR="00D83111" w:rsidRPr="00CC54A6" w:rsidRDefault="00D83111" w:rsidP="00CC54A6">
      <w:pPr>
        <w:shd w:val="clear" w:color="auto" w:fill="FFFFFF"/>
        <w:tabs>
          <w:tab w:val="left" w:pos="770"/>
        </w:tabs>
        <w:rPr>
          <w:bCs/>
        </w:rPr>
      </w:pPr>
      <w:r w:rsidRPr="00CC54A6">
        <w:rPr>
          <w:bCs/>
        </w:rPr>
        <w:t xml:space="preserve">4. Градостроительная подготовка застроенных территорий, которые разделены на земельные участки, </w:t>
      </w:r>
      <w:r w:rsidR="00C217D1" w:rsidRPr="00CC54A6">
        <w:rPr>
          <w:bCs/>
        </w:rPr>
        <w:t xml:space="preserve">может </w:t>
      </w:r>
      <w:r w:rsidRPr="00CC54A6">
        <w:rPr>
          <w:bCs/>
        </w:rPr>
        <w:t>осуществляется посредством подготовки градостроительных планов земельных участков как отдельных документов.</w:t>
      </w:r>
    </w:p>
    <w:p w:rsidR="00D83111" w:rsidRPr="00CC54A6" w:rsidRDefault="00D83111" w:rsidP="00CC54A6">
      <w:pPr>
        <w:shd w:val="clear" w:color="auto" w:fill="FFFFFF"/>
        <w:tabs>
          <w:tab w:val="left" w:pos="770"/>
        </w:tabs>
        <w:rPr>
          <w:bCs/>
        </w:rPr>
      </w:pPr>
      <w:r w:rsidRPr="00CC54A6">
        <w:rPr>
          <w:bCs/>
        </w:rPr>
        <w:t>5. Не допускается осуществлять градостроительную подготовку территорий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принадлежащими им правами на приобретение прав на земельные участки, необходимые для использования этих зданий, строений, сооружений, включая многоквартирные дома.</w:t>
      </w:r>
    </w:p>
    <w:p w:rsidR="00D83111" w:rsidRPr="00CC54A6" w:rsidRDefault="00D83111" w:rsidP="00CC54A6">
      <w:pPr>
        <w:shd w:val="clear" w:color="auto" w:fill="FFFFFF"/>
        <w:tabs>
          <w:tab w:val="left" w:pos="770"/>
        </w:tabs>
        <w:rPr>
          <w:bCs/>
        </w:rPr>
      </w:pPr>
      <w:r w:rsidRPr="00CC54A6">
        <w:rPr>
          <w:bCs/>
        </w:rPr>
        <w:t>Указанные права в обязательном порядке учитываются путем выполнения действий по планировке территории</w:t>
      </w:r>
      <w:r w:rsidR="00610DE4" w:rsidRPr="00CC54A6">
        <w:rPr>
          <w:bCs/>
        </w:rPr>
        <w:t>, подготовке схем расположения земельного участка или земельных участков на кадастровом плане территории</w:t>
      </w:r>
      <w:r w:rsidRPr="00CC54A6">
        <w:rPr>
          <w:bCs/>
        </w:rPr>
        <w:t xml:space="preserve"> и подготовке </w:t>
      </w:r>
      <w:r w:rsidRPr="00CC54A6">
        <w:rPr>
          <w:bCs/>
        </w:rPr>
        <w:lastRenderedPageBreak/>
        <w:t>градостроительных планов земельных участков, осуществляемых в соответствии с законодательством о градостроительной деятельности и в порядке, определенном настоящими Правилами.</w:t>
      </w:r>
    </w:p>
    <w:p w:rsidR="00D83111" w:rsidRPr="00CC54A6" w:rsidRDefault="00D83111" w:rsidP="00CC54A6">
      <w:pPr>
        <w:shd w:val="clear" w:color="auto" w:fill="FFFFFF"/>
        <w:tabs>
          <w:tab w:val="left" w:pos="770"/>
        </w:tabs>
        <w:rPr>
          <w:bCs/>
        </w:rPr>
      </w:pPr>
      <w:r w:rsidRPr="00CC54A6">
        <w:rPr>
          <w:bCs/>
        </w:rPr>
        <w:t>6. Действия по градостроительной подготовке территорий и формированию земельных участков включают две стадии:</w:t>
      </w:r>
    </w:p>
    <w:p w:rsidR="00D83111" w:rsidRPr="00CC54A6" w:rsidRDefault="00D83111" w:rsidP="00CC54A6">
      <w:pPr>
        <w:autoSpaceDE w:val="0"/>
        <w:autoSpaceDN w:val="0"/>
        <w:adjustRightInd w:val="0"/>
        <w:ind w:firstLine="540"/>
        <w:rPr>
          <w:bCs/>
        </w:rPr>
      </w:pPr>
      <w:r w:rsidRPr="00CC54A6">
        <w:rPr>
          <w:bCs/>
        </w:rPr>
        <w:t>1) установление границ земельных участков посредством планировки территории,</w:t>
      </w:r>
      <w:r w:rsidR="001D524A" w:rsidRPr="00CC54A6">
        <w:rPr>
          <w:rFonts w:eastAsia="Calibri"/>
        </w:rPr>
        <w:t xml:space="preserve"> </w:t>
      </w:r>
      <w:r w:rsidR="00EA46A6" w:rsidRPr="00CC54A6">
        <w:rPr>
          <w:rFonts w:eastAsia="Calibri"/>
        </w:rPr>
        <w:t>подготовки</w:t>
      </w:r>
      <w:r w:rsidR="00610DE4" w:rsidRPr="00CC54A6">
        <w:rPr>
          <w:rFonts w:eastAsia="Calibri"/>
        </w:rPr>
        <w:t xml:space="preserve"> схем</w:t>
      </w:r>
      <w:r w:rsidR="001D524A" w:rsidRPr="00CC54A6">
        <w:rPr>
          <w:rFonts w:eastAsia="Calibri"/>
        </w:rPr>
        <w:t xml:space="preserve"> расположения земельного участка или земельных участков на кадастровом плане территории</w:t>
      </w:r>
      <w:r w:rsidR="001D524A" w:rsidRPr="00CC54A6">
        <w:rPr>
          <w:bCs/>
        </w:rPr>
        <w:t xml:space="preserve"> осуществляемые</w:t>
      </w:r>
      <w:r w:rsidRPr="00CC54A6">
        <w:rPr>
          <w:bCs/>
        </w:rPr>
        <w:t xml:space="preserve"> в соответствии с законодательством о градостроительной деятельности, настоящими Правилами, иными нормативными правовыми актами </w:t>
      </w:r>
      <w:r w:rsidR="00BE5C41" w:rsidRPr="00CC54A6">
        <w:rPr>
          <w:bCs/>
        </w:rPr>
        <w:t xml:space="preserve">муниципального образования </w:t>
      </w:r>
      <w:r w:rsidR="00AB529A">
        <w:rPr>
          <w:bCs/>
        </w:rPr>
        <w:t>Новосокулак</w:t>
      </w:r>
      <w:r w:rsidR="008B58C2" w:rsidRPr="00CC54A6">
        <w:rPr>
          <w:bCs/>
        </w:rPr>
        <w:t>ский</w:t>
      </w:r>
      <w:r w:rsidR="002D192E" w:rsidRPr="00CC54A6">
        <w:rPr>
          <w:bCs/>
        </w:rPr>
        <w:t xml:space="preserve"> сельсовет (</w:t>
      </w:r>
      <w:r w:rsidR="00AB529A">
        <w:rPr>
          <w:bCs/>
        </w:rPr>
        <w:t>Саракташ</w:t>
      </w:r>
      <w:r w:rsidR="006129AD" w:rsidRPr="00CC54A6">
        <w:rPr>
          <w:bCs/>
        </w:rPr>
        <w:t>ский</w:t>
      </w:r>
      <w:r w:rsidR="002D192E" w:rsidRPr="00CC54A6">
        <w:rPr>
          <w:bCs/>
        </w:rPr>
        <w:t xml:space="preserve"> район при делегировании полномочий)</w:t>
      </w:r>
      <w:r w:rsidRPr="00CC54A6">
        <w:rPr>
          <w:bCs/>
        </w:rPr>
        <w:t>;</w:t>
      </w:r>
    </w:p>
    <w:p w:rsidR="00D83111" w:rsidRPr="00CC54A6" w:rsidRDefault="00D83111" w:rsidP="00CC54A6">
      <w:pPr>
        <w:shd w:val="clear" w:color="auto" w:fill="FFFFFF"/>
        <w:tabs>
          <w:tab w:val="left" w:pos="770"/>
        </w:tabs>
        <w:rPr>
          <w:bCs/>
        </w:rPr>
      </w:pPr>
      <w:r w:rsidRPr="00CC54A6">
        <w:rPr>
          <w:bCs/>
        </w:rPr>
        <w:t>2) формирование земельных участков посредством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D83111" w:rsidRPr="00CC54A6" w:rsidRDefault="00D83111" w:rsidP="00CC54A6">
      <w:pPr>
        <w:shd w:val="clear" w:color="auto" w:fill="FFFFFF"/>
        <w:tabs>
          <w:tab w:val="left" w:pos="770"/>
        </w:tabs>
        <w:rPr>
          <w:bCs/>
        </w:rPr>
      </w:pPr>
      <w:r w:rsidRPr="00CC54A6">
        <w:rPr>
          <w:bCs/>
        </w:rPr>
        <w:t>7. Результатом первой стадии действий являются:</w:t>
      </w:r>
    </w:p>
    <w:p w:rsidR="00D83111" w:rsidRPr="00CC54A6" w:rsidRDefault="00D83111" w:rsidP="00CC54A6">
      <w:pPr>
        <w:shd w:val="clear" w:color="auto" w:fill="FFFFFF"/>
        <w:tabs>
          <w:tab w:val="left" w:pos="770"/>
        </w:tabs>
        <w:rPr>
          <w:bCs/>
        </w:rPr>
      </w:pPr>
      <w:r w:rsidRPr="00CC54A6">
        <w:rPr>
          <w:bCs/>
        </w:rPr>
        <w:t>1) градостроительные планы земельных участков, в составе которых содержится информация, определенная частью 3 с</w:t>
      </w:r>
      <w:r w:rsidR="002A591E" w:rsidRPr="00CC54A6">
        <w:rPr>
          <w:bCs/>
        </w:rPr>
        <w:t>татьи 44</w:t>
      </w:r>
      <w:r w:rsidRPr="00CC54A6">
        <w:rPr>
          <w:bCs/>
        </w:rPr>
        <w:t xml:space="preserve"> Градостроительного кодекса Российской Федерации;</w:t>
      </w:r>
    </w:p>
    <w:p w:rsidR="00D83111" w:rsidRPr="00CC54A6" w:rsidRDefault="00D83111" w:rsidP="00CC54A6">
      <w:pPr>
        <w:shd w:val="clear" w:color="auto" w:fill="FFFFFF"/>
        <w:tabs>
          <w:tab w:val="left" w:pos="770"/>
        </w:tabs>
        <w:rPr>
          <w:bCs/>
        </w:rPr>
      </w:pPr>
      <w:r w:rsidRPr="00CC54A6">
        <w:rPr>
          <w:bCs/>
        </w:rPr>
        <w:t>2) установленные границы земельных участков - элементов планировочной структуры, выделяемых для формирования и предоставления для комплексного освоения в целях жилищного и иного строительства.</w:t>
      </w:r>
    </w:p>
    <w:p w:rsidR="00D83111" w:rsidRPr="00CC54A6" w:rsidRDefault="00D83111" w:rsidP="00CC54A6">
      <w:pPr>
        <w:shd w:val="clear" w:color="auto" w:fill="FFFFFF"/>
        <w:tabs>
          <w:tab w:val="left" w:pos="770"/>
        </w:tabs>
        <w:rPr>
          <w:bCs/>
        </w:rPr>
      </w:pPr>
      <w:r w:rsidRPr="00CC54A6">
        <w:rPr>
          <w:bCs/>
        </w:rPr>
        <w:t>Порядок действий по планировке территории определяется законодательством о градостроительной деятельности и в</w:t>
      </w:r>
      <w:r w:rsidR="001D275C" w:rsidRPr="00CC54A6">
        <w:rPr>
          <w:bCs/>
        </w:rPr>
        <w:t xml:space="preserve"> соответствии с ним - статьями 21, 2</w:t>
      </w:r>
      <w:r w:rsidRPr="00CC54A6">
        <w:rPr>
          <w:bCs/>
        </w:rPr>
        <w:t>2 настоящих Правил.</w:t>
      </w:r>
    </w:p>
    <w:p w:rsidR="00D83111" w:rsidRPr="00CC54A6" w:rsidRDefault="00D83111" w:rsidP="00CC54A6">
      <w:pPr>
        <w:autoSpaceDE w:val="0"/>
        <w:autoSpaceDN w:val="0"/>
        <w:adjustRightInd w:val="0"/>
        <w:ind w:firstLine="540"/>
        <w:rPr>
          <w:bCs/>
        </w:rPr>
      </w:pPr>
      <w:r w:rsidRPr="00CC54A6">
        <w:rPr>
          <w:bCs/>
        </w:rPr>
        <w:t>8. Установленные границы земельных участков, включая земельные участки - элементы планировочной структуры, утв</w:t>
      </w:r>
      <w:r w:rsidR="001D275C" w:rsidRPr="00CC54A6">
        <w:rPr>
          <w:bCs/>
        </w:rPr>
        <w:t xml:space="preserve">ержденные главой администрации </w:t>
      </w:r>
      <w:r w:rsidR="00AB529A">
        <w:rPr>
          <w:bCs/>
        </w:rPr>
        <w:t>Новосокулак</w:t>
      </w:r>
      <w:r w:rsidR="008B58C2" w:rsidRPr="00CC54A6">
        <w:rPr>
          <w:bCs/>
        </w:rPr>
        <w:t>ского</w:t>
      </w:r>
      <w:r w:rsidR="00E1522B" w:rsidRPr="00CC54A6">
        <w:rPr>
          <w:bCs/>
        </w:rPr>
        <w:t xml:space="preserve"> сельсовета (</w:t>
      </w:r>
      <w:r w:rsidR="00AB529A">
        <w:rPr>
          <w:bCs/>
        </w:rPr>
        <w:t>Саракташ</w:t>
      </w:r>
      <w:r w:rsidR="006129AD" w:rsidRPr="00CC54A6">
        <w:rPr>
          <w:bCs/>
        </w:rPr>
        <w:t>ского</w:t>
      </w:r>
      <w:r w:rsidR="00E1522B" w:rsidRPr="00CC54A6">
        <w:rPr>
          <w:bCs/>
        </w:rPr>
        <w:t xml:space="preserve"> района при делегировании полномочий)</w:t>
      </w:r>
      <w:r w:rsidR="00637763" w:rsidRPr="00CC54A6">
        <w:t>)</w:t>
      </w:r>
      <w:r w:rsidRPr="00CC54A6">
        <w:rPr>
          <w:bCs/>
        </w:rPr>
        <w:t xml:space="preserve"> в составе документации по планировке территории,</w:t>
      </w:r>
      <w:r w:rsidR="001D524A" w:rsidRPr="00CC54A6">
        <w:rPr>
          <w:bCs/>
        </w:rPr>
        <w:t xml:space="preserve"> либо </w:t>
      </w:r>
      <w:r w:rsidR="001D524A" w:rsidRPr="00CC54A6">
        <w:rPr>
          <w:rFonts w:eastAsia="Calibri"/>
        </w:rPr>
        <w:t>утвержденная схема расположения земельного участка или земельных участков на кадастровом плане территории</w:t>
      </w:r>
      <w:r w:rsidRPr="00CC54A6">
        <w:rPr>
          <w:bCs/>
        </w:rPr>
        <w:t xml:space="preserve"> являются основанием для второй стадии действий - формирования земельных участков посредством землеустроительных работ.</w:t>
      </w:r>
    </w:p>
    <w:p w:rsidR="00D83111" w:rsidRPr="00CC54A6" w:rsidRDefault="00D83111" w:rsidP="00CC54A6">
      <w:pPr>
        <w:shd w:val="clear" w:color="auto" w:fill="FFFFFF"/>
        <w:tabs>
          <w:tab w:val="left" w:pos="770"/>
        </w:tabs>
        <w:rPr>
          <w:bCs/>
        </w:rPr>
      </w:pPr>
      <w:r w:rsidRPr="00CC54A6">
        <w:rPr>
          <w:bCs/>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установленные показатели), в документацию по планировке территории вносятся изменения в порядке, который может быть установлен постановлением главы администрации </w:t>
      </w:r>
      <w:r w:rsidR="00AB529A">
        <w:rPr>
          <w:bCs/>
        </w:rPr>
        <w:t>Новосокулак</w:t>
      </w:r>
      <w:r w:rsidR="008B58C2" w:rsidRPr="00CC54A6">
        <w:rPr>
          <w:bCs/>
        </w:rPr>
        <w:t>ского</w:t>
      </w:r>
      <w:r w:rsidR="00E1522B" w:rsidRPr="00CC54A6">
        <w:rPr>
          <w:bCs/>
        </w:rPr>
        <w:t xml:space="preserve"> сельсовета (</w:t>
      </w:r>
      <w:r w:rsidR="00AB529A">
        <w:rPr>
          <w:bCs/>
        </w:rPr>
        <w:t>Саракташ</w:t>
      </w:r>
      <w:r w:rsidR="006129AD" w:rsidRPr="00CC54A6">
        <w:rPr>
          <w:bCs/>
        </w:rPr>
        <w:t>ского</w:t>
      </w:r>
      <w:r w:rsidR="00E1522B" w:rsidRPr="00CC54A6">
        <w:rPr>
          <w:bCs/>
        </w:rPr>
        <w:t xml:space="preserve"> района при делегировании полномочий)</w:t>
      </w:r>
      <w:r w:rsidR="00637763" w:rsidRPr="00CC54A6">
        <w:t>)</w:t>
      </w:r>
      <w:r w:rsidRPr="00CC54A6">
        <w:rPr>
          <w:bCs/>
        </w:rPr>
        <w:t>.</w:t>
      </w:r>
    </w:p>
    <w:p w:rsidR="00D83111" w:rsidRPr="00CC54A6" w:rsidRDefault="00D83111" w:rsidP="00CC54A6">
      <w:pPr>
        <w:shd w:val="clear" w:color="auto" w:fill="FFFFFF"/>
        <w:tabs>
          <w:tab w:val="left" w:pos="770"/>
        </w:tabs>
        <w:rPr>
          <w:bCs/>
        </w:rPr>
      </w:pPr>
      <w:r w:rsidRPr="00CC54A6">
        <w:rPr>
          <w:bCs/>
        </w:rPr>
        <w:t>9. Результатом второй стадии действий являются:</w:t>
      </w:r>
    </w:p>
    <w:p w:rsidR="00D83111" w:rsidRPr="00CC54A6" w:rsidRDefault="009B4E8B" w:rsidP="00CC54A6">
      <w:pPr>
        <w:shd w:val="clear" w:color="auto" w:fill="FFFFFF"/>
        <w:tabs>
          <w:tab w:val="left" w:pos="770"/>
        </w:tabs>
        <w:rPr>
          <w:bCs/>
        </w:rPr>
      </w:pPr>
      <w:r w:rsidRPr="00CC54A6">
        <w:rPr>
          <w:bCs/>
        </w:rPr>
        <w:t>1</w:t>
      </w:r>
      <w:r w:rsidR="00D83111" w:rsidRPr="00CC54A6">
        <w:rPr>
          <w:bCs/>
        </w:rPr>
        <w:t>) кадастровые паспорта земельных участков.</w:t>
      </w:r>
    </w:p>
    <w:p w:rsidR="00D83111" w:rsidRPr="00CC54A6" w:rsidRDefault="00D83111" w:rsidP="00CC54A6">
      <w:pPr>
        <w:shd w:val="clear" w:color="auto" w:fill="FFFFFF"/>
        <w:tabs>
          <w:tab w:val="left" w:pos="770"/>
        </w:tabs>
        <w:rPr>
          <w:bCs/>
        </w:rPr>
      </w:pPr>
      <w:r w:rsidRPr="00CC54A6">
        <w:rPr>
          <w:bCs/>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кадастре недвижимости.</w:t>
      </w:r>
    </w:p>
    <w:p w:rsidR="00D83111" w:rsidRPr="00CC54A6" w:rsidRDefault="00D83111" w:rsidP="00CC54A6">
      <w:pPr>
        <w:shd w:val="clear" w:color="auto" w:fill="FFFFFF"/>
        <w:tabs>
          <w:tab w:val="left" w:pos="770"/>
        </w:tabs>
        <w:rPr>
          <w:bCs/>
        </w:rPr>
      </w:pPr>
      <w:r w:rsidRPr="00CC54A6">
        <w:rPr>
          <w:bCs/>
        </w:rPr>
        <w:t xml:space="preserve">10. Наличие градостроительного плана земельного участка является необходимым условием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 и в соответствии с ним - статьями </w:t>
      </w:r>
      <w:r w:rsidR="00E13122" w:rsidRPr="00CC54A6">
        <w:rPr>
          <w:bCs/>
        </w:rPr>
        <w:t>32</w:t>
      </w:r>
      <w:r w:rsidRPr="00CC54A6">
        <w:rPr>
          <w:bCs/>
        </w:rPr>
        <w:t xml:space="preserve">, </w:t>
      </w:r>
      <w:r w:rsidR="00E13122" w:rsidRPr="00CC54A6">
        <w:rPr>
          <w:bCs/>
        </w:rPr>
        <w:t>33</w:t>
      </w:r>
      <w:r w:rsidRPr="00CC54A6">
        <w:rPr>
          <w:bCs/>
        </w:rPr>
        <w:t xml:space="preserve"> настоящих Правил.</w:t>
      </w:r>
    </w:p>
    <w:p w:rsidR="00D83111" w:rsidRPr="00CC54A6" w:rsidRDefault="00D83111" w:rsidP="00CC54A6">
      <w:pPr>
        <w:shd w:val="clear" w:color="auto" w:fill="FFFFFF"/>
        <w:tabs>
          <w:tab w:val="left" w:pos="770"/>
        </w:tabs>
        <w:rPr>
          <w:bCs/>
        </w:rPr>
      </w:pPr>
      <w:r w:rsidRPr="00CC54A6">
        <w:rPr>
          <w:bCs/>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w:t>
      </w:r>
      <w:r w:rsidRPr="00CC54A6">
        <w:rPr>
          <w:bCs/>
        </w:rPr>
        <w:lastRenderedPageBreak/>
        <w:t xml:space="preserve">соответствии с законодательством </w:t>
      </w:r>
      <w:r w:rsidR="00E13122" w:rsidRPr="00CC54A6">
        <w:rPr>
          <w:bCs/>
        </w:rPr>
        <w:t>статьей 20</w:t>
      </w:r>
      <w:r w:rsidRPr="00CC54A6">
        <w:rPr>
          <w:bCs/>
        </w:rPr>
        <w:t xml:space="preserve"> настоящих Правил, постановлением главы администрации </w:t>
      </w:r>
      <w:r w:rsidR="00AB529A">
        <w:rPr>
          <w:bCs/>
        </w:rPr>
        <w:t>Саракташ</w:t>
      </w:r>
      <w:r w:rsidR="006129AD" w:rsidRPr="00CC54A6">
        <w:rPr>
          <w:bCs/>
        </w:rPr>
        <w:t>ского</w:t>
      </w:r>
      <w:r w:rsidR="005A0E2B" w:rsidRPr="00CC54A6">
        <w:rPr>
          <w:bCs/>
        </w:rPr>
        <w:t xml:space="preserve"> района</w:t>
      </w:r>
      <w:r w:rsidRPr="00CC54A6">
        <w:rPr>
          <w:bCs/>
        </w:rPr>
        <w:t>.</w:t>
      </w:r>
    </w:p>
    <w:p w:rsidR="00D83111" w:rsidRPr="00CC54A6" w:rsidRDefault="00D83111" w:rsidP="00CC54A6">
      <w:pPr>
        <w:shd w:val="clear" w:color="auto" w:fill="FFFFFF"/>
        <w:tabs>
          <w:tab w:val="left" w:pos="770"/>
        </w:tabs>
        <w:rPr>
          <w:bCs/>
        </w:rPr>
      </w:pPr>
      <w:r w:rsidRPr="00CC54A6">
        <w:rPr>
          <w:bCs/>
        </w:rPr>
        <w:t>11. Из состава государственных или муниципальных земель для строительства могут предоставляться только сформированные земельные участки.</w:t>
      </w:r>
    </w:p>
    <w:p w:rsidR="00D83111" w:rsidRPr="00CC54A6" w:rsidRDefault="00D83111" w:rsidP="00CC54A6">
      <w:pPr>
        <w:shd w:val="clear" w:color="auto" w:fill="FFFFFF"/>
        <w:tabs>
          <w:tab w:val="left" w:pos="770"/>
        </w:tabs>
        <w:rPr>
          <w:bCs/>
        </w:rPr>
      </w:pPr>
      <w:r w:rsidRPr="00CC54A6">
        <w:rPr>
          <w:bCs/>
        </w:rPr>
        <w:t>Сформированным считается земельный участок, границы которого установлены в соответствии с требованиями части 7 настоящей статьи и в отношении него установлен градостроительный регламент либо использование (в случаях, когда градостроительный регламент не устанавливается, не распространяется на соответствующие земли и территории), границы земельного участка установлены на местности,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D83111" w:rsidRPr="00CC54A6" w:rsidRDefault="00D83111" w:rsidP="00CC54A6">
      <w:pPr>
        <w:shd w:val="clear" w:color="auto" w:fill="FFFFFF"/>
        <w:tabs>
          <w:tab w:val="left" w:pos="770"/>
        </w:tabs>
        <w:rPr>
          <w:bCs/>
        </w:rPr>
      </w:pPr>
      <w:r w:rsidRPr="00CC54A6">
        <w:rPr>
          <w:bCs/>
        </w:rPr>
        <w:t>12. Сформированные из состава государственных или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D83111" w:rsidRPr="00CC54A6" w:rsidRDefault="00D83111" w:rsidP="00CC54A6">
      <w:pPr>
        <w:shd w:val="clear" w:color="auto" w:fill="FFFFFF"/>
        <w:tabs>
          <w:tab w:val="left" w:pos="770"/>
        </w:tabs>
        <w:rPr>
          <w:bCs/>
        </w:rPr>
      </w:pPr>
      <w:r w:rsidRPr="00CC54A6">
        <w:rPr>
          <w:bCs/>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D83111" w:rsidRPr="00CC54A6" w:rsidRDefault="00D83111" w:rsidP="00CC54A6">
      <w:pPr>
        <w:shd w:val="clear" w:color="auto" w:fill="FFFFFF"/>
        <w:tabs>
          <w:tab w:val="left" w:pos="770"/>
        </w:tabs>
        <w:rPr>
          <w:bCs/>
        </w:rPr>
      </w:pPr>
      <w:r w:rsidRPr="00CC54A6">
        <w:rPr>
          <w:bCs/>
        </w:rPr>
        <w:t xml:space="preserve">13. Градостроительная подготовка территорий может осуществляться по инициативе </w:t>
      </w:r>
      <w:r w:rsidR="004D0537" w:rsidRPr="00CC54A6">
        <w:rPr>
          <w:bCs/>
        </w:rPr>
        <w:t xml:space="preserve">администрации </w:t>
      </w:r>
      <w:r w:rsidR="00AB529A">
        <w:rPr>
          <w:bCs/>
        </w:rPr>
        <w:t>Новосокулак</w:t>
      </w:r>
      <w:r w:rsidR="008B58C2" w:rsidRPr="00CC54A6">
        <w:rPr>
          <w:bCs/>
        </w:rPr>
        <w:t>ского</w:t>
      </w:r>
      <w:r w:rsidR="00E1522B" w:rsidRPr="00CC54A6">
        <w:rPr>
          <w:bCs/>
        </w:rPr>
        <w:t xml:space="preserve"> сельсовета (</w:t>
      </w:r>
      <w:r w:rsidR="00AB529A">
        <w:rPr>
          <w:bCs/>
        </w:rPr>
        <w:t>Саракташ</w:t>
      </w:r>
      <w:r w:rsidR="006129AD" w:rsidRPr="00CC54A6">
        <w:rPr>
          <w:bCs/>
        </w:rPr>
        <w:t>ского</w:t>
      </w:r>
      <w:r w:rsidR="00E1522B" w:rsidRPr="00CC54A6">
        <w:rPr>
          <w:bCs/>
        </w:rPr>
        <w:t xml:space="preserve"> района при делегировании полномочий)</w:t>
      </w:r>
      <w:r w:rsidRPr="00CC54A6">
        <w:rPr>
          <w:bCs/>
        </w:rPr>
        <w:t>, физических и юридических лиц.</w:t>
      </w:r>
    </w:p>
    <w:p w:rsidR="004D0537" w:rsidRPr="00CC54A6" w:rsidRDefault="004D0537" w:rsidP="00CC54A6">
      <w:pPr>
        <w:shd w:val="clear" w:color="auto" w:fill="FFFFFF"/>
      </w:pPr>
      <w:r w:rsidRPr="00CC54A6">
        <w:t>Порядок компенсации затрат</w:t>
      </w:r>
      <w:r w:rsidRPr="00CC54A6">
        <w:rPr>
          <w:bCs/>
        </w:rPr>
        <w:t xml:space="preserve"> физических и юридических лиц, понесенных на градостроительную подготовку территорий и формирование земельного участка,</w:t>
      </w:r>
      <w:r w:rsidRPr="00CC54A6">
        <w:t xml:space="preserve"> определяется нормативным правовым актом органов местного самоуправления с учетом положения, согласно которому величина залога, предоставляемого участниками торгов, как правило, не должна быть меньше величины затрат, направленных на градостроительную подготовку и формирование земельного участка.</w:t>
      </w:r>
    </w:p>
    <w:p w:rsidR="004D0537" w:rsidRPr="00CC54A6" w:rsidRDefault="004D0537" w:rsidP="00CC54A6">
      <w:pPr>
        <w:shd w:val="clear" w:color="auto" w:fill="FFFFFF"/>
      </w:pPr>
    </w:p>
    <w:p w:rsidR="00FE33A4" w:rsidRPr="00CC54A6" w:rsidRDefault="00FE33A4" w:rsidP="00CC54A6">
      <w:pPr>
        <w:shd w:val="clear" w:color="auto" w:fill="FFFFFF"/>
        <w:rPr>
          <w:b/>
          <w:bCs/>
        </w:rPr>
      </w:pPr>
      <w:r w:rsidRPr="00CC54A6">
        <w:rPr>
          <w:b/>
          <w:bCs/>
          <w:i/>
        </w:rPr>
        <w:t>Статья 11</w:t>
      </w:r>
      <w:r w:rsidRPr="00CC54A6">
        <w:rPr>
          <w:b/>
          <w:bCs/>
        </w:rPr>
        <w:t>. Виды процедур градостроительной</w:t>
      </w:r>
      <w:r w:rsidRPr="00CC54A6">
        <w:t xml:space="preserve"> </w:t>
      </w:r>
      <w:r w:rsidRPr="00CC54A6">
        <w:rPr>
          <w:b/>
          <w:bCs/>
        </w:rPr>
        <w:t xml:space="preserve">подготовки </w:t>
      </w:r>
      <w:r w:rsidR="00C83578" w:rsidRPr="00CC54A6">
        <w:rPr>
          <w:b/>
          <w:bCs/>
        </w:rPr>
        <w:t>территорий.</w:t>
      </w:r>
    </w:p>
    <w:p w:rsidR="00C83578" w:rsidRPr="00CC54A6" w:rsidRDefault="00C83578" w:rsidP="00CC54A6">
      <w:pPr>
        <w:shd w:val="clear" w:color="auto" w:fill="FFFFFF"/>
        <w:rPr>
          <w:b/>
          <w:bCs/>
        </w:rPr>
      </w:pPr>
    </w:p>
    <w:p w:rsidR="00C83578" w:rsidRPr="00CC54A6" w:rsidRDefault="00C83578" w:rsidP="00CC54A6">
      <w:pPr>
        <w:shd w:val="clear" w:color="auto" w:fill="FFFFFF"/>
      </w:pPr>
      <w:r w:rsidRPr="00CC54A6">
        <w:t xml:space="preserve">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нормативными правовыми актами органов местного самоуправления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 xml:space="preserve"> применительно к следующим случаям:</w:t>
      </w:r>
    </w:p>
    <w:p w:rsidR="00C83578" w:rsidRPr="00CC54A6" w:rsidRDefault="00C83578" w:rsidP="00CC54A6">
      <w:pPr>
        <w:shd w:val="clear" w:color="auto" w:fill="FFFFFF"/>
      </w:pPr>
      <w:r w:rsidRPr="00CC54A6">
        <w:t>1) градостроительная подготовка территорий с целью выявления свободных от прав третьих лиц земельных участков для строительства;</w:t>
      </w:r>
    </w:p>
    <w:p w:rsidR="00C83578" w:rsidRPr="00CC54A6" w:rsidRDefault="00C83578" w:rsidP="00CC54A6">
      <w:pPr>
        <w:shd w:val="clear" w:color="auto" w:fill="FFFFFF"/>
      </w:pPr>
      <w:r w:rsidRPr="00CC54A6">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C83578" w:rsidRPr="00CC54A6" w:rsidRDefault="00C83578" w:rsidP="00CC54A6">
      <w:pPr>
        <w:shd w:val="clear" w:color="auto" w:fill="FFFFFF"/>
      </w:pPr>
      <w:r w:rsidRPr="00CC54A6">
        <w:t>3) градостроительная подготовка территорий существующей застройки с целью развития застроенных территорий;</w:t>
      </w:r>
    </w:p>
    <w:p w:rsidR="00C83578" w:rsidRPr="00CC54A6" w:rsidRDefault="00C83578" w:rsidP="00CC54A6">
      <w:pPr>
        <w:shd w:val="clear" w:color="auto" w:fill="FFFFFF"/>
      </w:pPr>
      <w:r w:rsidRPr="00CC54A6">
        <w:t>4) 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C83578" w:rsidRPr="00CC54A6" w:rsidRDefault="00C83578" w:rsidP="00CC54A6">
      <w:pPr>
        <w:shd w:val="clear" w:color="auto" w:fill="FFFFFF"/>
      </w:pPr>
      <w:r w:rsidRPr="00CC54A6">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w:t>
      </w:r>
    </w:p>
    <w:p w:rsidR="00C83578" w:rsidRPr="00CC54A6" w:rsidRDefault="00C83578" w:rsidP="00CC54A6">
      <w:pPr>
        <w:shd w:val="clear" w:color="auto" w:fill="FFFFFF"/>
      </w:pPr>
      <w:r w:rsidRPr="00CC54A6">
        <w:lastRenderedPageBreak/>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C83578" w:rsidRPr="00CC54A6" w:rsidRDefault="00C83578" w:rsidP="00CC54A6">
      <w:pPr>
        <w:shd w:val="clear" w:color="auto" w:fill="FFFFFF"/>
      </w:pPr>
      <w:r w:rsidRPr="00CC54A6">
        <w:t>7) градостроительная подготовка территорий для выделения границ земельных участков в целях планирования размещения линейных объектов;</w:t>
      </w:r>
    </w:p>
    <w:p w:rsidR="00C83578" w:rsidRPr="00CC54A6" w:rsidRDefault="00C83578" w:rsidP="00CC54A6">
      <w:pPr>
        <w:shd w:val="clear" w:color="auto" w:fill="FFFFFF"/>
      </w:pPr>
      <w:r w:rsidRPr="00CC54A6">
        <w:t>8) градостроительная подготовка территорий, состоящих из земельных участков, размеры которых превышают максимальные размеры земельных участков, и земельных участков, формируемых на основе бывшего единого землепользования;</w:t>
      </w:r>
    </w:p>
    <w:p w:rsidR="00C83578" w:rsidRPr="00CC54A6" w:rsidRDefault="00C83578" w:rsidP="00CC54A6">
      <w:pPr>
        <w:shd w:val="clear" w:color="auto" w:fill="FFFFFF"/>
      </w:pPr>
      <w:r w:rsidRPr="00CC54A6">
        <w:t>9) иным случаям.</w:t>
      </w:r>
    </w:p>
    <w:p w:rsidR="00C83578" w:rsidRPr="00CC54A6" w:rsidRDefault="00C83578" w:rsidP="00CC54A6">
      <w:pPr>
        <w:shd w:val="clear" w:color="auto" w:fill="FFFFFF"/>
        <w:rPr>
          <w:b/>
          <w:bCs/>
          <w:i/>
        </w:rPr>
      </w:pPr>
    </w:p>
    <w:p w:rsidR="00933A64" w:rsidRPr="00CC54A6" w:rsidRDefault="00FE33A4" w:rsidP="00CC54A6">
      <w:pPr>
        <w:shd w:val="clear" w:color="auto" w:fill="FFFFFF"/>
        <w:rPr>
          <w:b/>
          <w:bCs/>
        </w:rPr>
      </w:pPr>
      <w:r w:rsidRPr="00CC54A6">
        <w:rPr>
          <w:b/>
          <w:bCs/>
          <w:i/>
        </w:rPr>
        <w:t>Статья 12</w:t>
      </w:r>
      <w:r w:rsidRPr="00CC54A6">
        <w:rPr>
          <w:b/>
          <w:bCs/>
        </w:rPr>
        <w:t xml:space="preserve">. </w:t>
      </w:r>
      <w:r w:rsidR="00933A64" w:rsidRPr="00CC54A6">
        <w:rPr>
          <w:b/>
          <w:bCs/>
        </w:rPr>
        <w:t>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p>
    <w:p w:rsidR="00933A64" w:rsidRPr="00CC54A6" w:rsidRDefault="00933A64" w:rsidP="00CC54A6">
      <w:pPr>
        <w:shd w:val="clear" w:color="auto" w:fill="FFFFFF"/>
        <w:tabs>
          <w:tab w:val="left" w:pos="810"/>
        </w:tabs>
      </w:pPr>
      <w:r w:rsidRPr="00CC54A6">
        <w:t xml:space="preserve">1. Лица, заинтересованные в выявлении земельных участков, свободных от прав третьих лиц, для строительства и в проведении за их счет работ по градостроительной подготовке территорий, обращаются в администрацию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с соответствующей заявкой.</w:t>
      </w:r>
    </w:p>
    <w:p w:rsidR="00933A64" w:rsidRPr="00CC54A6" w:rsidRDefault="00933A64" w:rsidP="00CC54A6">
      <w:pPr>
        <w:shd w:val="clear" w:color="auto" w:fill="FFFFFF"/>
        <w:tabs>
          <w:tab w:val="left" w:pos="810"/>
        </w:tabs>
      </w:pPr>
      <w:r w:rsidRPr="00CC54A6">
        <w:t xml:space="preserve">Заявка составляется в произвольной форме, если иное не установлено постановлением главы администрации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933A64" w:rsidRPr="00CC54A6" w:rsidRDefault="00933A64" w:rsidP="00CC54A6">
      <w:pPr>
        <w:shd w:val="clear" w:color="auto" w:fill="FFFFFF"/>
        <w:tabs>
          <w:tab w:val="left" w:pos="810"/>
        </w:tabs>
      </w:pPr>
      <w:r w:rsidRPr="00CC54A6">
        <w:t>В прилагаемых к заявке материалах должны содержаться:</w:t>
      </w:r>
    </w:p>
    <w:p w:rsidR="00933A64" w:rsidRPr="00CC54A6" w:rsidRDefault="00933A64" w:rsidP="00CC54A6">
      <w:pPr>
        <w:shd w:val="clear" w:color="auto" w:fill="FFFFFF"/>
        <w:tabs>
          <w:tab w:val="left" w:pos="810"/>
        </w:tabs>
      </w:pPr>
      <w:r w:rsidRPr="00CC54A6">
        <w:t>- указание территории, в пределах которой заявитель предлагает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933A64" w:rsidRPr="00CC54A6" w:rsidRDefault="00933A64" w:rsidP="00CC54A6">
      <w:pPr>
        <w:shd w:val="clear" w:color="auto" w:fill="FFFFFF"/>
        <w:tabs>
          <w:tab w:val="left" w:pos="810"/>
        </w:tabs>
      </w:pPr>
      <w:r w:rsidRPr="00CC54A6">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соответствующего земельного участка;</w:t>
      </w:r>
    </w:p>
    <w:p w:rsidR="00933A64" w:rsidRPr="00CC54A6" w:rsidRDefault="00933A64" w:rsidP="00CC54A6">
      <w:pPr>
        <w:shd w:val="clear" w:color="auto" w:fill="FFFFFF"/>
        <w:tabs>
          <w:tab w:val="left" w:pos="810"/>
        </w:tabs>
      </w:pPr>
      <w:r w:rsidRPr="00CC54A6">
        <w:t xml:space="preserve">- запрос о представлении исходной информации, необходимой для подготовки и предъявления на утверждение </w:t>
      </w:r>
      <w:r w:rsidR="00620DF3" w:rsidRPr="00CC54A6">
        <w:t xml:space="preserve">главе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проекта градостроительного плана земельного участка, разработку которого в составе проекта планировки территории с проектом межевания территории в составе такого проекта планировки</w:t>
      </w:r>
      <w:r w:rsidR="009B4E8B" w:rsidRPr="00CC54A6">
        <w:t xml:space="preserve">, </w:t>
      </w:r>
      <w:r w:rsidRPr="00CC54A6">
        <w:t>проекта межевания территории в виде отдельного документа</w:t>
      </w:r>
      <w:r w:rsidR="009B4E8B" w:rsidRPr="00CC54A6">
        <w:t xml:space="preserve"> либо </w:t>
      </w:r>
      <w:r w:rsidR="009B4E8B" w:rsidRPr="00CC54A6">
        <w:rPr>
          <w:bCs/>
        </w:rPr>
        <w:t>схемы расположения земельного участка или земельных участков на кадастровом плане территории</w:t>
      </w:r>
      <w:r w:rsidRPr="00CC54A6">
        <w:t xml:space="preserve"> готов обеспечить заявитель.</w:t>
      </w:r>
    </w:p>
    <w:p w:rsidR="00933A64" w:rsidRPr="00CC54A6" w:rsidRDefault="00933A64" w:rsidP="00CC54A6">
      <w:pPr>
        <w:shd w:val="clear" w:color="auto" w:fill="FFFFFF"/>
        <w:tabs>
          <w:tab w:val="left" w:pos="810"/>
        </w:tabs>
      </w:pPr>
      <w:r w:rsidRPr="00CC54A6">
        <w:t xml:space="preserve">2. В течение </w:t>
      </w:r>
      <w:r w:rsidR="00783E15" w:rsidRPr="00CC54A6">
        <w:t>двадцати</w:t>
      </w:r>
      <w:r w:rsidRPr="00CC54A6">
        <w:t xml:space="preserve"> рабочих дней со дня регистрации заявки </w:t>
      </w:r>
      <w:r w:rsidR="00783E15"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подготавливает и направляет заявителю заключение, которое должно содержать:</w:t>
      </w:r>
    </w:p>
    <w:p w:rsidR="00933A64" w:rsidRPr="00CC54A6" w:rsidRDefault="00933A64" w:rsidP="00CC54A6">
      <w:pPr>
        <w:shd w:val="clear" w:color="auto" w:fill="FFFFFF"/>
        <w:tabs>
          <w:tab w:val="left" w:pos="810"/>
        </w:tabs>
      </w:pPr>
      <w:r w:rsidRPr="00CC54A6">
        <w:t>1) указание о возможности или невозможности выделения запрашиваемого земельного участка;</w:t>
      </w:r>
    </w:p>
    <w:p w:rsidR="00933A64" w:rsidRPr="00CC54A6" w:rsidRDefault="00933A64" w:rsidP="00CC54A6">
      <w:pPr>
        <w:shd w:val="clear" w:color="auto" w:fill="FFFFFF"/>
        <w:tabs>
          <w:tab w:val="left" w:pos="810"/>
        </w:tabs>
      </w:pPr>
      <w:r w:rsidRPr="00CC54A6">
        <w:t>2) в случае возможности выделения запрашиваемого земельного участка:</w:t>
      </w:r>
    </w:p>
    <w:p w:rsidR="00933A64" w:rsidRPr="00CC54A6" w:rsidRDefault="00933A64" w:rsidP="00CC54A6">
      <w:pPr>
        <w:shd w:val="clear" w:color="auto" w:fill="FFFFFF"/>
        <w:tabs>
          <w:tab w:val="left" w:pos="810"/>
        </w:tabs>
      </w:pPr>
      <w:r w:rsidRPr="00CC54A6">
        <w:t>а) решение о способе действий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r w:rsidR="009B4E8B" w:rsidRPr="00CC54A6">
        <w:t xml:space="preserve">, либо </w:t>
      </w:r>
      <w:r w:rsidR="009B4E8B" w:rsidRPr="00CC54A6">
        <w:rPr>
          <w:bCs/>
        </w:rPr>
        <w:lastRenderedPageBreak/>
        <w:t>подготовки схемы расположения земельного участка или земельных участков на кадастровом плане территории</w:t>
      </w:r>
      <w:r w:rsidRPr="00CC54A6">
        <w:t>;</w:t>
      </w:r>
    </w:p>
    <w:p w:rsidR="00933A64" w:rsidRPr="00CC54A6" w:rsidRDefault="00933A64" w:rsidP="00CC54A6">
      <w:pPr>
        <w:shd w:val="clear" w:color="auto" w:fill="FFFFFF"/>
        <w:tabs>
          <w:tab w:val="left" w:pos="810"/>
        </w:tabs>
      </w:pPr>
      <w:r w:rsidRPr="00CC54A6">
        <w:t>б) предложение заявителю обеспечить за его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933A64" w:rsidRPr="00CC54A6" w:rsidRDefault="00933A64" w:rsidP="00CC54A6">
      <w:pPr>
        <w:shd w:val="clear" w:color="auto" w:fill="FFFFFF"/>
        <w:tabs>
          <w:tab w:val="left" w:pos="810"/>
        </w:tabs>
      </w:pPr>
      <w:r w:rsidRPr="00CC54A6">
        <w:t xml:space="preserve">В заключении должно содержаться также указание на то, что риск выявления </w:t>
      </w:r>
      <w:r w:rsidR="002117B0" w:rsidRPr="00CC54A6">
        <w:t xml:space="preserve">невозможности выделения запрашиваемого земельного участка </w:t>
      </w:r>
      <w:r w:rsidRPr="00CC54A6">
        <w:t>лежит на заявителе.</w:t>
      </w:r>
    </w:p>
    <w:p w:rsidR="00933A64" w:rsidRPr="00CC54A6" w:rsidRDefault="00933A64" w:rsidP="00CC54A6">
      <w:pPr>
        <w:shd w:val="clear" w:color="auto" w:fill="FFFFFF"/>
        <w:tabs>
          <w:tab w:val="left" w:pos="810"/>
        </w:tabs>
      </w:pPr>
      <w:r w:rsidRPr="00CC54A6">
        <w:t>3. Заявитель обеспечивает подготовку исходной</w:t>
      </w:r>
      <w:r w:rsidR="002117B0" w:rsidRPr="00CC54A6">
        <w:t xml:space="preserve"> информации, указанной в части 4</w:t>
      </w:r>
      <w:r w:rsidRPr="00CC54A6">
        <w:t xml:space="preserve"> настоящей статьи, с использованием документов и материалов, содержащихся в информационной системе обеспечения градостроительной деятельности </w:t>
      </w:r>
      <w:r w:rsidR="00AB529A">
        <w:t>Саракташ</w:t>
      </w:r>
      <w:r w:rsidR="006129AD" w:rsidRPr="00CC54A6">
        <w:t>ского</w:t>
      </w:r>
      <w:r w:rsidR="005A0E2B" w:rsidRPr="00CC54A6">
        <w:t xml:space="preserve"> района</w:t>
      </w:r>
      <w:r w:rsidRPr="00CC54A6">
        <w:t>, иных источников информации путем:</w:t>
      </w:r>
    </w:p>
    <w:p w:rsidR="00933A64" w:rsidRPr="00CC54A6" w:rsidRDefault="00933A64" w:rsidP="00CC54A6">
      <w:pPr>
        <w:shd w:val="clear" w:color="auto" w:fill="FFFFFF"/>
        <w:tabs>
          <w:tab w:val="left" w:pos="810"/>
        </w:tabs>
      </w:pPr>
      <w:r w:rsidRPr="00CC54A6">
        <w:t>-</w:t>
      </w:r>
      <w:r w:rsidR="00E1522B" w:rsidRPr="00CC54A6">
        <w:t xml:space="preserve">   </w:t>
      </w:r>
      <w:r w:rsidRPr="00CC54A6">
        <w:t xml:space="preserve"> самостоятельных действий;</w:t>
      </w:r>
    </w:p>
    <w:p w:rsidR="00933A64" w:rsidRPr="00CC54A6" w:rsidRDefault="00933A64" w:rsidP="00CC54A6">
      <w:pPr>
        <w:shd w:val="clear" w:color="auto" w:fill="FFFFFF"/>
        <w:tabs>
          <w:tab w:val="left" w:pos="810"/>
        </w:tabs>
      </w:pPr>
      <w:r w:rsidRPr="00CC54A6">
        <w:t>- использования информации, предст</w:t>
      </w:r>
      <w:r w:rsidR="00783E15" w:rsidRPr="00CC54A6">
        <w:t xml:space="preserve">авленной органами 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933A64" w:rsidRPr="00CC54A6" w:rsidRDefault="00933A64" w:rsidP="00CC54A6">
      <w:pPr>
        <w:shd w:val="clear" w:color="auto" w:fill="FFFFFF"/>
        <w:tabs>
          <w:tab w:val="left" w:pos="810"/>
        </w:tabs>
      </w:pPr>
      <w:r w:rsidRPr="00CC54A6">
        <w:t>-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определенные частью 4 настоящей статьи.</w:t>
      </w:r>
    </w:p>
    <w:p w:rsidR="00933A64" w:rsidRPr="00CC54A6" w:rsidRDefault="00933A64" w:rsidP="00CC54A6">
      <w:pPr>
        <w:shd w:val="clear" w:color="auto" w:fill="FFFFFF"/>
        <w:tabs>
          <w:tab w:val="left" w:pos="810"/>
        </w:tabs>
      </w:pPr>
      <w:r w:rsidRPr="00CC54A6">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w:t>
      </w:r>
    </w:p>
    <w:p w:rsidR="00933A64" w:rsidRPr="00CC54A6" w:rsidRDefault="00933A64" w:rsidP="00CC54A6">
      <w:pPr>
        <w:shd w:val="clear" w:color="auto" w:fill="FFFFFF"/>
        <w:tabs>
          <w:tab w:val="left" w:pos="810"/>
        </w:tabs>
      </w:pPr>
      <w:r w:rsidRPr="00CC54A6">
        <w:t xml:space="preserve">1) топографическую подоснову соответствующей территории в масштабе, определенном органом </w:t>
      </w:r>
      <w:r w:rsidR="00783E15"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933A64" w:rsidRPr="00CC54A6" w:rsidRDefault="00933A64" w:rsidP="00CC54A6">
      <w:pPr>
        <w:shd w:val="clear" w:color="auto" w:fill="FFFFFF"/>
        <w:tabs>
          <w:tab w:val="left" w:pos="810"/>
        </w:tabs>
      </w:pPr>
      <w:r w:rsidRPr="00CC54A6">
        <w:t>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осуществляющих государственный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
    <w:p w:rsidR="00933A64" w:rsidRPr="00CC54A6" w:rsidRDefault="00933A64" w:rsidP="00CC54A6">
      <w:pPr>
        <w:shd w:val="clear" w:color="auto" w:fill="FFFFFF"/>
        <w:tabs>
          <w:tab w:val="left" w:pos="810"/>
        </w:tabs>
      </w:pPr>
      <w:r w:rsidRPr="00CC54A6">
        <w:t>3) отраженную на топографической подоснове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933A64" w:rsidRPr="00CC54A6" w:rsidRDefault="00933A64" w:rsidP="00CC54A6">
      <w:pPr>
        <w:shd w:val="clear" w:color="auto" w:fill="FFFFFF"/>
        <w:tabs>
          <w:tab w:val="left" w:pos="810"/>
        </w:tabs>
      </w:pPr>
      <w:r w:rsidRPr="00CC54A6">
        <w:t>4) иную информацию, необходимую для проведения работ по выделению запрашиваемого земельного участка.</w:t>
      </w:r>
    </w:p>
    <w:p w:rsidR="00933A64" w:rsidRPr="00CC54A6" w:rsidRDefault="00933A64" w:rsidP="00CC54A6">
      <w:pPr>
        <w:shd w:val="clear" w:color="auto" w:fill="FFFFFF"/>
        <w:tabs>
          <w:tab w:val="left" w:pos="810"/>
        </w:tabs>
      </w:pPr>
      <w:r w:rsidRPr="00CC54A6">
        <w:t xml:space="preserve">5. Заявитель, подготовивший исходную информацию, в соответствии с определенным частью 2 настоящей статьи заключением </w:t>
      </w:r>
      <w:r w:rsidR="00A418D7"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обеспечивает подготовку </w:t>
      </w:r>
      <w:r w:rsidR="00CA5D34" w:rsidRPr="00CC54A6">
        <w:t>документации по планировке территории</w:t>
      </w:r>
      <w:r w:rsidRPr="00CC54A6">
        <w:t xml:space="preserve"> путем:</w:t>
      </w:r>
    </w:p>
    <w:p w:rsidR="00933A64" w:rsidRPr="00CC54A6" w:rsidRDefault="00933A64" w:rsidP="00CC54A6">
      <w:pPr>
        <w:shd w:val="clear" w:color="auto" w:fill="FFFFFF"/>
        <w:tabs>
          <w:tab w:val="left" w:pos="810"/>
        </w:tabs>
      </w:pPr>
      <w:r w:rsidRPr="00CC54A6">
        <w:t>1) работ по планировке территории,</w:t>
      </w:r>
      <w:r w:rsidR="00866A6F" w:rsidRPr="00CC54A6">
        <w:t xml:space="preserve"> подготовке схемы расположения земельного участка/участков</w:t>
      </w:r>
      <w:r w:rsidRPr="00CC54A6">
        <w:t xml:space="preserve"> самостоятельно выполняемых заявителем (в случаях, если он вправе в соответствии с законодательством осуществлять такие работы);</w:t>
      </w:r>
    </w:p>
    <w:p w:rsidR="00933A64" w:rsidRPr="00CC54A6" w:rsidRDefault="00933A64" w:rsidP="00CC54A6">
      <w:pPr>
        <w:shd w:val="clear" w:color="auto" w:fill="FFFFFF"/>
        <w:tabs>
          <w:tab w:val="left" w:pos="810"/>
        </w:tabs>
      </w:pPr>
      <w:r w:rsidRPr="00CC54A6">
        <w:t>2) заключения договора с организацией,</w:t>
      </w:r>
      <w:r w:rsidR="00CA5D34" w:rsidRPr="00CC54A6">
        <w:t xml:space="preserve"> физическим лицом, которые</w:t>
      </w:r>
      <w:r w:rsidRPr="00CC54A6">
        <w:t xml:space="preserve"> в соответствии с законодательством вправе осуществлять работы по планировке территории.</w:t>
      </w:r>
    </w:p>
    <w:p w:rsidR="00933A64" w:rsidRPr="00CC54A6" w:rsidRDefault="00933A64" w:rsidP="00CC54A6">
      <w:pPr>
        <w:shd w:val="clear" w:color="auto" w:fill="FFFFFF"/>
        <w:tabs>
          <w:tab w:val="left" w:pos="810"/>
        </w:tabs>
      </w:pPr>
      <w:r w:rsidRPr="00CC54A6">
        <w:lastRenderedPageBreak/>
        <w:t xml:space="preserve">6. Проект планировки или проект межевания с проектом градостроительного плана земельного участка в соответствии с главой </w:t>
      </w:r>
      <w:r w:rsidR="00A418D7" w:rsidRPr="00CC54A6">
        <w:t>7</w:t>
      </w:r>
      <w:r w:rsidRPr="00CC54A6">
        <w:t xml:space="preserve"> настоящих Правил подлежит:</w:t>
      </w:r>
    </w:p>
    <w:p w:rsidR="00933A64" w:rsidRPr="00CC54A6" w:rsidRDefault="00933A64" w:rsidP="00CC54A6">
      <w:pPr>
        <w:shd w:val="clear" w:color="auto" w:fill="FFFFFF"/>
        <w:tabs>
          <w:tab w:val="left" w:pos="810"/>
        </w:tabs>
      </w:pPr>
      <w:r w:rsidRPr="00CC54A6">
        <w:t xml:space="preserve">- проверке на соответствие установленным требованиям и подготовке заключения </w:t>
      </w:r>
      <w:r w:rsidR="00A418D7" w:rsidRPr="00CC54A6">
        <w:t xml:space="preserve">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933A64" w:rsidRPr="00CC54A6" w:rsidRDefault="00933A64" w:rsidP="00CC54A6">
      <w:pPr>
        <w:shd w:val="clear" w:color="auto" w:fill="FFFFFF"/>
        <w:tabs>
          <w:tab w:val="left" w:pos="810"/>
        </w:tabs>
      </w:pPr>
      <w:r w:rsidRPr="00CC54A6">
        <w:t>- обсуждению на публичных слушаниях;</w:t>
      </w:r>
    </w:p>
    <w:p w:rsidR="00933A64" w:rsidRPr="00CC54A6" w:rsidRDefault="00933A64" w:rsidP="00CC54A6">
      <w:pPr>
        <w:shd w:val="clear" w:color="auto" w:fill="FFFFFF"/>
        <w:tabs>
          <w:tab w:val="left" w:pos="810"/>
        </w:tabs>
      </w:pPr>
      <w:r w:rsidRPr="00CC54A6">
        <w:t xml:space="preserve">- представлению </w:t>
      </w:r>
      <w:r w:rsidR="00620DF3" w:rsidRPr="00CC54A6">
        <w:t xml:space="preserve">главе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для принятия решения об утверждении или об отказе в его утверждении;</w:t>
      </w:r>
    </w:p>
    <w:p w:rsidR="00933A64" w:rsidRPr="00CC54A6" w:rsidRDefault="00933A64" w:rsidP="00CC54A6">
      <w:pPr>
        <w:shd w:val="clear" w:color="auto" w:fill="FFFFFF"/>
        <w:tabs>
          <w:tab w:val="left" w:pos="810"/>
        </w:tabs>
      </w:pPr>
      <w:r w:rsidRPr="00CC54A6">
        <w:t>- размещению в информационной системе обеспечения градостроительной деятельности (в случае его утверждения).</w:t>
      </w:r>
    </w:p>
    <w:p w:rsidR="00866A6F" w:rsidRPr="00CC54A6" w:rsidRDefault="00866A6F" w:rsidP="00CC54A6">
      <w:pPr>
        <w:autoSpaceDE w:val="0"/>
        <w:autoSpaceDN w:val="0"/>
        <w:adjustRightInd w:val="0"/>
        <w:rPr>
          <w:rFonts w:eastAsia="Calibri"/>
        </w:rPr>
      </w:pPr>
      <w:r w:rsidRPr="00CC54A6">
        <w:rPr>
          <w:rFonts w:eastAsia="Calibri"/>
        </w:rPr>
        <w:t>7. Схема расположения земельного участка подлежит:</w:t>
      </w:r>
    </w:p>
    <w:p w:rsidR="00866A6F" w:rsidRPr="00CC54A6" w:rsidRDefault="00866A6F" w:rsidP="00CC54A6">
      <w:pPr>
        <w:autoSpaceDE w:val="0"/>
        <w:autoSpaceDN w:val="0"/>
        <w:adjustRightInd w:val="0"/>
        <w:rPr>
          <w:rFonts w:eastAsia="Calibri"/>
        </w:rPr>
      </w:pPr>
      <w:r w:rsidRPr="00CC54A6">
        <w:rPr>
          <w:rFonts w:eastAsia="Calibri"/>
        </w:rPr>
        <w:t>- проверке на соответствие схемы расположения земельного участка ее форме, формату или требованиям к ее подготовке;</w:t>
      </w:r>
    </w:p>
    <w:p w:rsidR="00866A6F" w:rsidRPr="00CC54A6" w:rsidRDefault="00866A6F" w:rsidP="00CC54A6">
      <w:pPr>
        <w:autoSpaceDE w:val="0"/>
        <w:autoSpaceDN w:val="0"/>
        <w:adjustRightInd w:val="0"/>
        <w:rPr>
          <w:rFonts w:eastAsia="Calibri"/>
        </w:rPr>
      </w:pPr>
      <w:r w:rsidRPr="00CC54A6">
        <w:rPr>
          <w:rFonts w:eastAsia="Calibri"/>
        </w:rPr>
        <w:t>- проверке на несовпадение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66A6F" w:rsidRPr="00CC54A6" w:rsidRDefault="00866A6F" w:rsidP="00CC54A6">
      <w:pPr>
        <w:autoSpaceDE w:val="0"/>
        <w:autoSpaceDN w:val="0"/>
        <w:adjustRightInd w:val="0"/>
        <w:rPr>
          <w:rFonts w:eastAsia="Calibri"/>
        </w:rPr>
      </w:pPr>
      <w:r w:rsidRPr="00CC54A6">
        <w:rPr>
          <w:rFonts w:eastAsia="Calibri"/>
        </w:rPr>
        <w:t>- проверке на 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14D33" w:rsidRPr="00CC54A6" w:rsidRDefault="00C14D33" w:rsidP="00CC54A6">
      <w:pPr>
        <w:autoSpaceDE w:val="0"/>
        <w:autoSpaceDN w:val="0"/>
        <w:adjustRightInd w:val="0"/>
        <w:ind w:firstLine="540"/>
        <w:rPr>
          <w:rFonts w:eastAsia="Calibri"/>
        </w:rPr>
      </w:pPr>
      <w:r w:rsidRPr="00CC54A6">
        <w:rPr>
          <w:rFonts w:eastAsia="Calibri"/>
        </w:rPr>
        <w:t xml:space="preserve">- </w:t>
      </w:r>
      <w:r w:rsidR="00B35ACC" w:rsidRPr="00CC54A6">
        <w:rPr>
          <w:rFonts w:eastAsia="Calibri"/>
        </w:rPr>
        <w:t>проверке наличия утверждённого проекта межевания территории, для которой подготавливается схема</w:t>
      </w:r>
      <w:r w:rsidRPr="00CC54A6">
        <w:rPr>
          <w:rFonts w:eastAsia="Calibri"/>
        </w:rPr>
        <w:t xml:space="preserve"> расположения земельного участка.</w:t>
      </w:r>
    </w:p>
    <w:p w:rsidR="00933A64" w:rsidRPr="00CC54A6" w:rsidRDefault="00B35ACC" w:rsidP="00CC54A6">
      <w:pPr>
        <w:shd w:val="clear" w:color="auto" w:fill="FFFFFF"/>
        <w:tabs>
          <w:tab w:val="left" w:pos="810"/>
        </w:tabs>
      </w:pPr>
      <w:r w:rsidRPr="00CC54A6">
        <w:t>8</w:t>
      </w:r>
      <w:r w:rsidR="00933A64" w:rsidRPr="00CC54A6">
        <w:t xml:space="preserve">. В случае, когда в составе документации по планировке территории утвержден градостроительный план земельного участка, свободного от прав третьих лиц, </w:t>
      </w:r>
      <w:r w:rsidR="00A418D7"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A418D7" w:rsidRPr="00CC54A6">
        <w:t xml:space="preserve"> </w:t>
      </w:r>
      <w:r w:rsidR="00933A64" w:rsidRPr="00CC54A6">
        <w:t>обеспечивает:</w:t>
      </w:r>
    </w:p>
    <w:p w:rsidR="00933A64" w:rsidRPr="00CC54A6" w:rsidRDefault="00933A64" w:rsidP="00CC54A6">
      <w:pPr>
        <w:shd w:val="clear" w:color="auto" w:fill="FFFFFF"/>
        <w:tabs>
          <w:tab w:val="left" w:pos="810"/>
        </w:tabs>
      </w:pPr>
      <w:r w:rsidRPr="00CC54A6">
        <w:t>- проведение землеустроительных работ и постановку на государственный кадастровый учет сформированного земельного участка в течение не более 45 дней со дня утверждения такой документации;</w:t>
      </w:r>
    </w:p>
    <w:p w:rsidR="00933A64" w:rsidRPr="00CC54A6" w:rsidRDefault="00933A64" w:rsidP="00CC54A6">
      <w:pPr>
        <w:shd w:val="clear" w:color="auto" w:fill="FFFFFF"/>
        <w:tabs>
          <w:tab w:val="left" w:pos="810"/>
        </w:tabs>
      </w:pPr>
      <w:r w:rsidRPr="00CC54A6">
        <w:t>- в случае жилищного строительства - проведение аукциона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933A64" w:rsidRPr="00CC54A6" w:rsidRDefault="00933A64" w:rsidP="00CC54A6">
      <w:pPr>
        <w:shd w:val="clear" w:color="auto" w:fill="FFFFFF"/>
        <w:tabs>
          <w:tab w:val="left" w:pos="810"/>
        </w:tabs>
      </w:pPr>
      <w:r w:rsidRPr="00CC54A6">
        <w:t>- в случае иного (кроме жилищного) строительства - проведение торгов (аукциона или конкурса)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933A64" w:rsidRPr="00CC54A6" w:rsidRDefault="00933A64" w:rsidP="00CC54A6">
      <w:pPr>
        <w:shd w:val="clear" w:color="auto" w:fill="FFFFFF"/>
        <w:tabs>
          <w:tab w:val="left" w:pos="810"/>
        </w:tabs>
      </w:pPr>
      <w:r w:rsidRPr="00CC54A6">
        <w:t>8. Победитель торгов, которому предоставлен земельный участок, в соответствии с законодат</w:t>
      </w:r>
      <w:r w:rsidR="00A418D7" w:rsidRPr="00CC54A6">
        <w:t>ельством, статьями 32-35</w:t>
      </w:r>
      <w:r w:rsidRPr="00CC54A6">
        <w:t xml:space="preserve"> настоящих Правил, а также градостроительным планом 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права собственности на построенный объект.</w:t>
      </w:r>
    </w:p>
    <w:p w:rsidR="00FE33A4" w:rsidRPr="00CC54A6" w:rsidRDefault="00FE33A4" w:rsidP="00CC54A6">
      <w:pPr>
        <w:shd w:val="clear" w:color="auto" w:fill="FFFFFF"/>
        <w:rPr>
          <w:b/>
          <w:bCs/>
        </w:rPr>
      </w:pPr>
    </w:p>
    <w:p w:rsidR="00FE33A4" w:rsidRPr="00CC54A6" w:rsidRDefault="00FE33A4" w:rsidP="00CC54A6">
      <w:pPr>
        <w:shd w:val="clear" w:color="auto" w:fill="FFFFFF"/>
        <w:rPr>
          <w:b/>
          <w:bCs/>
        </w:rPr>
      </w:pPr>
      <w:r w:rsidRPr="00CC54A6">
        <w:rPr>
          <w:b/>
          <w:bCs/>
          <w:i/>
        </w:rPr>
        <w:t>Статья 13</w:t>
      </w:r>
      <w:r w:rsidRPr="00CC54A6">
        <w:rPr>
          <w:b/>
          <w:bCs/>
        </w:rPr>
        <w:t xml:space="preserve">. </w:t>
      </w:r>
      <w:r w:rsidR="004C5FFF" w:rsidRPr="00CC54A6">
        <w:rPr>
          <w:b/>
          <w:bCs/>
        </w:rPr>
        <w:t xml:space="preserve">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w:t>
      </w:r>
      <w:r w:rsidR="00737292" w:rsidRPr="00CC54A6">
        <w:rPr>
          <w:b/>
          <w:bCs/>
        </w:rPr>
        <w:t>администрации</w:t>
      </w:r>
    </w:p>
    <w:p w:rsidR="00FE33A4" w:rsidRPr="00CC54A6" w:rsidRDefault="00FE33A4" w:rsidP="00CC54A6">
      <w:pPr>
        <w:shd w:val="clear" w:color="auto" w:fill="FFFFFF"/>
        <w:tabs>
          <w:tab w:val="left" w:pos="767"/>
        </w:tabs>
      </w:pPr>
    </w:p>
    <w:p w:rsidR="004C5FFF" w:rsidRPr="00CC54A6" w:rsidRDefault="004C5FFF" w:rsidP="00CC54A6">
      <w:pPr>
        <w:shd w:val="clear" w:color="auto" w:fill="FFFFFF"/>
        <w:tabs>
          <w:tab w:val="left" w:pos="767"/>
        </w:tabs>
      </w:pPr>
      <w:r w:rsidRPr="00CC54A6">
        <w:t xml:space="preserve">1. 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обладает правом инициативы организации, обеспечения и осуществления работ по градостроительной подготовке </w:t>
      </w:r>
      <w:r w:rsidRPr="00CC54A6">
        <w:lastRenderedPageBreak/>
        <w:t>территорий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4C5FFF" w:rsidRPr="00CC54A6" w:rsidRDefault="004C5FFF" w:rsidP="00CC54A6">
      <w:pPr>
        <w:shd w:val="clear" w:color="auto" w:fill="FFFFFF"/>
        <w:tabs>
          <w:tab w:val="left" w:pos="767"/>
        </w:tabs>
      </w:pPr>
      <w:r w:rsidRPr="00CC54A6">
        <w:t>2. Администрация</w:t>
      </w:r>
      <w:r w:rsidR="00477A05" w:rsidRPr="00CC54A6">
        <w:t xml:space="preserve">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организует, обеспечивает и осуществляет работы, указанные в части 1 настоящей статьи, в рамках:</w:t>
      </w:r>
    </w:p>
    <w:p w:rsidR="004C5FFF" w:rsidRPr="00CC54A6" w:rsidRDefault="004C5FFF" w:rsidP="00CC54A6">
      <w:pPr>
        <w:shd w:val="clear" w:color="auto" w:fill="FFFFFF"/>
        <w:tabs>
          <w:tab w:val="left" w:pos="767"/>
        </w:tabs>
      </w:pPr>
      <w:r w:rsidRPr="00CC54A6">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4C5FFF" w:rsidRPr="00CC54A6" w:rsidRDefault="004C5FFF" w:rsidP="00CC54A6">
      <w:pPr>
        <w:shd w:val="clear" w:color="auto" w:fill="FFFFFF"/>
        <w:tabs>
          <w:tab w:val="left" w:pos="767"/>
        </w:tabs>
      </w:pPr>
      <w:r w:rsidRPr="00CC54A6">
        <w:t xml:space="preserve">- осуществляемых на основе утвержденного 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плана работ по планировке и межеванию неразделенных на земельные участки территорий жилого и иного назначения.</w:t>
      </w:r>
    </w:p>
    <w:p w:rsidR="004C5FFF" w:rsidRPr="00CC54A6" w:rsidRDefault="004C5FFF" w:rsidP="00CC54A6">
      <w:pPr>
        <w:shd w:val="clear" w:color="auto" w:fill="FFFFFF"/>
        <w:tabs>
          <w:tab w:val="left" w:pos="767"/>
        </w:tabs>
      </w:pPr>
      <w:r w:rsidRPr="00CC54A6">
        <w:t xml:space="preserve">3. Указанные в части 1 настоящей статьи работы выполняются по договорам с 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физическими, юридическими лицами, которые в соответствии с законодательством обладают правом на выполнение работ по планировке территории.</w:t>
      </w:r>
    </w:p>
    <w:p w:rsidR="00B175C3" w:rsidRPr="00CC54A6" w:rsidRDefault="004C5FFF" w:rsidP="00CC54A6">
      <w:pPr>
        <w:shd w:val="clear" w:color="auto" w:fill="FFFFFF"/>
        <w:tabs>
          <w:tab w:val="left" w:pos="767"/>
        </w:tabs>
      </w:pPr>
      <w:r w:rsidRPr="00CC54A6">
        <w:t xml:space="preserve">Право на заключение договора на разработку документации по </w:t>
      </w:r>
      <w:r w:rsidR="00B175C3" w:rsidRPr="00CC54A6">
        <w:t>планировке территории приобретае</w:t>
      </w:r>
      <w:r w:rsidRPr="00CC54A6">
        <w:t>т</w:t>
      </w:r>
      <w:r w:rsidR="00B175C3" w:rsidRPr="00CC54A6">
        <w:t>ся физическими, юридическими лицами по итогам размещения заказа в соответствии с законодательством Российской Федерации о размещение заказов на поставки товаров, выполнение работ, оказание услуг для государственных и муниципальных нужд.</w:t>
      </w:r>
    </w:p>
    <w:p w:rsidR="004C5FFF" w:rsidRPr="00CC54A6" w:rsidRDefault="004C5FFF" w:rsidP="00CC54A6">
      <w:pPr>
        <w:shd w:val="clear" w:color="auto" w:fill="FFFFFF"/>
        <w:tabs>
          <w:tab w:val="left" w:pos="767"/>
        </w:tabs>
      </w:pPr>
      <w:r w:rsidRPr="00CC54A6">
        <w:t xml:space="preserve"> 4. Неотъемлемым приложением к договору, заключаемому между </w:t>
      </w:r>
      <w:r w:rsidR="00BE5C41" w:rsidRPr="00CC54A6">
        <w:t xml:space="preserve">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и победителем конкурса на выполнение работ по разработке документации по планировке территории, являются:</w:t>
      </w:r>
    </w:p>
    <w:p w:rsidR="004C5FFF" w:rsidRPr="00CC54A6" w:rsidRDefault="004C5FFF" w:rsidP="00CC54A6">
      <w:pPr>
        <w:shd w:val="clear" w:color="auto" w:fill="FFFFFF"/>
        <w:tabs>
          <w:tab w:val="left" w:pos="767"/>
        </w:tabs>
      </w:pPr>
      <w:r w:rsidRPr="00CC54A6">
        <w:t xml:space="preserve">- решение </w:t>
      </w:r>
      <w:r w:rsidR="004015DB"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о способе планировки территории;</w:t>
      </w:r>
    </w:p>
    <w:p w:rsidR="004C5FFF" w:rsidRPr="00CC54A6" w:rsidRDefault="004C5FFF" w:rsidP="00CC54A6">
      <w:pPr>
        <w:shd w:val="clear" w:color="auto" w:fill="FFFFFF"/>
        <w:tabs>
          <w:tab w:val="left" w:pos="767"/>
        </w:tabs>
      </w:pPr>
      <w:r w:rsidRPr="00CC54A6">
        <w:t>- задание на выполнение работ по подготовке документации по планировке соответствующей территории;</w:t>
      </w:r>
    </w:p>
    <w:p w:rsidR="004C5FFF" w:rsidRPr="00CC54A6" w:rsidRDefault="004C5FFF" w:rsidP="00CC54A6">
      <w:pPr>
        <w:shd w:val="clear" w:color="auto" w:fill="FFFFFF"/>
        <w:tabs>
          <w:tab w:val="left" w:pos="767"/>
        </w:tabs>
      </w:pPr>
      <w:r w:rsidRPr="00CC54A6">
        <w:t>- исходные данные в составе,</w:t>
      </w:r>
      <w:r w:rsidR="004015DB" w:rsidRPr="00CC54A6">
        <w:t xml:space="preserve"> определенном частью 4 статьи 12</w:t>
      </w:r>
      <w:r w:rsidRPr="00CC54A6">
        <w:t xml:space="preserve"> настоящих Правил, передаваемые </w:t>
      </w:r>
      <w:r w:rsidR="004015DB" w:rsidRPr="00CC54A6">
        <w:t xml:space="preserve">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исполнителю в соответствии с техническим заданием, прилагаемым к договору.</w:t>
      </w:r>
    </w:p>
    <w:p w:rsidR="004C5FFF" w:rsidRPr="00CC54A6" w:rsidRDefault="004C5FFF" w:rsidP="00CC54A6">
      <w:pPr>
        <w:shd w:val="clear" w:color="auto" w:fill="FFFFFF"/>
        <w:tabs>
          <w:tab w:val="left" w:pos="767"/>
        </w:tabs>
      </w:pPr>
      <w:r w:rsidRPr="00CC54A6">
        <w:t>5. Договор на выполнение работ по планировке территории может включать положения об обязанностях исполнителя в части:</w:t>
      </w:r>
    </w:p>
    <w:p w:rsidR="004C5FFF" w:rsidRPr="00CC54A6" w:rsidRDefault="004C5FFF" w:rsidP="00CC54A6">
      <w:pPr>
        <w:shd w:val="clear" w:color="auto" w:fill="FFFFFF"/>
        <w:tabs>
          <w:tab w:val="left" w:pos="767"/>
        </w:tabs>
      </w:pPr>
      <w:r w:rsidRPr="00CC54A6">
        <w:t xml:space="preserve">- получения согласования </w:t>
      </w:r>
      <w:r w:rsidR="004015DB"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документации по планировке территории с проектом градостроительного плана земельного участка в составе такой документации;</w:t>
      </w:r>
    </w:p>
    <w:p w:rsidR="004C5FFF" w:rsidRPr="00CC54A6" w:rsidRDefault="004C5FFF" w:rsidP="00CC54A6">
      <w:pPr>
        <w:shd w:val="clear" w:color="auto" w:fill="FFFFFF"/>
        <w:tabs>
          <w:tab w:val="left" w:pos="767"/>
        </w:tabs>
      </w:pPr>
      <w:r w:rsidRPr="00CC54A6">
        <w:t>- участия в публичных слушаниях по предметам обсуждения и в порядке, установлен</w:t>
      </w:r>
      <w:r w:rsidR="0025170E" w:rsidRPr="00CC54A6">
        <w:t>ном законодательством и главой 7</w:t>
      </w:r>
      <w:r w:rsidRPr="00CC54A6">
        <w:t xml:space="preserve"> настоящих Правил.</w:t>
      </w:r>
    </w:p>
    <w:p w:rsidR="004C5FFF" w:rsidRPr="00CC54A6" w:rsidRDefault="004C5FFF" w:rsidP="00CC54A6">
      <w:pPr>
        <w:shd w:val="clear" w:color="auto" w:fill="FFFFFF"/>
        <w:tabs>
          <w:tab w:val="left" w:pos="767"/>
        </w:tabs>
      </w:pPr>
      <w:r w:rsidRPr="00CC54A6">
        <w:t xml:space="preserve">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w:t>
      </w:r>
      <w:r w:rsidR="0025170E"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в соответствии с земельным законодательством, статьями 2</w:t>
      </w:r>
      <w:r w:rsidR="0025170E" w:rsidRPr="00CC54A6">
        <w:t>3, 24</w:t>
      </w:r>
      <w:r w:rsidRPr="00CC54A6">
        <w:t xml:space="preserve"> настоящих Правил, иными нормативными правовыми </w:t>
      </w:r>
      <w:r w:rsidRPr="00CC54A6">
        <w:lastRenderedPageBreak/>
        <w:t>актами обеспечивает формирование земельного участка, в том числе его постановку на государственный кадастровый учет.</w:t>
      </w:r>
    </w:p>
    <w:p w:rsidR="0025170E" w:rsidRPr="00CC54A6" w:rsidRDefault="0025170E" w:rsidP="00CC54A6">
      <w:pPr>
        <w:shd w:val="clear" w:color="auto" w:fill="FFFFFF"/>
        <w:rPr>
          <w:b/>
          <w:bCs/>
          <w:i/>
        </w:rPr>
      </w:pPr>
    </w:p>
    <w:p w:rsidR="00FE33A4" w:rsidRPr="00CC54A6" w:rsidRDefault="00FE33A4" w:rsidP="00CC54A6">
      <w:pPr>
        <w:shd w:val="clear" w:color="auto" w:fill="FFFFFF"/>
        <w:rPr>
          <w:b/>
          <w:bCs/>
        </w:rPr>
      </w:pPr>
      <w:r w:rsidRPr="00CC54A6">
        <w:rPr>
          <w:b/>
          <w:bCs/>
          <w:i/>
        </w:rPr>
        <w:t>Статья 14</w:t>
      </w:r>
      <w:r w:rsidRPr="00CC54A6">
        <w:rPr>
          <w:b/>
          <w:bCs/>
        </w:rPr>
        <w:t xml:space="preserve">. </w:t>
      </w:r>
      <w:r w:rsidR="0025170E" w:rsidRPr="00CC54A6">
        <w:rPr>
          <w:b/>
          <w:bCs/>
        </w:rPr>
        <w:t>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r w:rsidRPr="00CC54A6">
        <w:rPr>
          <w:b/>
          <w:bCs/>
        </w:rPr>
        <w:t>.</w:t>
      </w:r>
    </w:p>
    <w:p w:rsidR="00FE33A4" w:rsidRPr="00CC54A6" w:rsidRDefault="00FE33A4" w:rsidP="00CC54A6">
      <w:pPr>
        <w:shd w:val="clear" w:color="auto" w:fill="FFFFFF"/>
      </w:pPr>
    </w:p>
    <w:p w:rsidR="0025170E" w:rsidRPr="00CC54A6" w:rsidRDefault="0025170E" w:rsidP="00CC54A6">
      <w:pPr>
        <w:shd w:val="clear" w:color="auto" w:fill="FFFFFF"/>
      </w:pPr>
      <w:r w:rsidRPr="00CC54A6">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25170E" w:rsidRPr="00CC54A6" w:rsidRDefault="0025170E" w:rsidP="00CC54A6">
      <w:pPr>
        <w:shd w:val="clear" w:color="auto" w:fill="FFFFFF"/>
      </w:pPr>
      <w:r w:rsidRPr="00CC54A6">
        <w:t>Собственники объектов капитального строительства, их частей, в отношении которых не определены границы земельных участков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учета земельных участков, на которых расположены многоквартирные дома.</w:t>
      </w:r>
    </w:p>
    <w:p w:rsidR="0025170E" w:rsidRPr="00CC54A6" w:rsidRDefault="0025170E" w:rsidP="00CC54A6">
      <w:pPr>
        <w:shd w:val="clear" w:color="auto" w:fill="FFFFFF"/>
      </w:pPr>
      <w:r w:rsidRPr="00CC54A6">
        <w:t>2. Собственники объектов капитального строительства, указанные в части 1 настоящей статьи, могут проявлять инициативу по градостроительной подготовке территорий на застроенных территориях путем:</w:t>
      </w:r>
    </w:p>
    <w:p w:rsidR="0025170E" w:rsidRPr="00CC54A6" w:rsidRDefault="0025170E" w:rsidP="00CC54A6">
      <w:pPr>
        <w:shd w:val="clear" w:color="auto" w:fill="FFFFFF"/>
      </w:pPr>
      <w:r w:rsidRPr="00CC54A6">
        <w:t>-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25170E" w:rsidRPr="00CC54A6" w:rsidRDefault="0025170E" w:rsidP="00CC54A6">
      <w:pPr>
        <w:shd w:val="clear" w:color="auto" w:fill="FFFFFF"/>
      </w:pPr>
      <w:r w:rsidRPr="00CC54A6">
        <w:t>- направления в порядке, установленном Градостроительным кодексом Российской Федерации, заявления о выдаче градостроительного плана ранее сформированного и прошедшего государственный кадастровый учет земельного участка;</w:t>
      </w:r>
    </w:p>
    <w:p w:rsidR="0025170E" w:rsidRPr="00CC54A6" w:rsidRDefault="0025170E" w:rsidP="00CC54A6">
      <w:pPr>
        <w:shd w:val="clear" w:color="auto" w:fill="FFFFFF"/>
      </w:pPr>
      <w:r w:rsidRPr="00CC54A6">
        <w:t>- выполнения дейст</w:t>
      </w:r>
      <w:r w:rsidR="00A320F1" w:rsidRPr="00CC54A6">
        <w:t>вий в соответствии со статьей 18</w:t>
      </w:r>
      <w:r w:rsidRPr="00CC54A6">
        <w:t xml:space="preserve"> настоящих Правил применительно к градостроительной подготовке территорий, на которых расположены многоквартирные дома.</w:t>
      </w:r>
    </w:p>
    <w:p w:rsidR="0025170E" w:rsidRPr="00CC54A6" w:rsidRDefault="0025170E" w:rsidP="00CC54A6">
      <w:pPr>
        <w:shd w:val="clear" w:color="auto" w:fill="FFFFFF"/>
      </w:pPr>
      <w:r w:rsidRPr="00CC54A6">
        <w:t xml:space="preserve">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w:t>
      </w:r>
      <w:r w:rsidR="00A320F1" w:rsidRPr="00CC54A6">
        <w:t>порядке, установленном главой 9</w:t>
      </w:r>
      <w:r w:rsidRPr="00CC54A6">
        <w:t xml:space="preserve"> настоящих Правил.</w:t>
      </w:r>
    </w:p>
    <w:p w:rsidR="0025170E" w:rsidRPr="00CC54A6" w:rsidRDefault="0025170E" w:rsidP="00CC54A6">
      <w:pPr>
        <w:shd w:val="clear" w:color="auto" w:fill="FFFFFF"/>
      </w:pPr>
      <w:r w:rsidRPr="00CC54A6">
        <w:t xml:space="preserve">Собственники объектов капитального строительства, являющиеся правообладателями нескольких </w:t>
      </w:r>
      <w:r w:rsidR="00637763" w:rsidRPr="00CC54A6">
        <w:t>смежно-расположенных</w:t>
      </w:r>
      <w:r w:rsidRPr="00CC54A6">
        <w:t xml:space="preserve"> земельных участков, вправе осуществлять реконструкцию принадлежащих им объектов капитального строительства:</w:t>
      </w:r>
    </w:p>
    <w:p w:rsidR="0025170E" w:rsidRPr="00CC54A6" w:rsidRDefault="0025170E" w:rsidP="00CC54A6">
      <w:pPr>
        <w:shd w:val="clear" w:color="auto" w:fill="FFFFFF"/>
      </w:pPr>
      <w:r w:rsidRPr="00CC54A6">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25170E" w:rsidRPr="00CC54A6" w:rsidRDefault="0025170E" w:rsidP="00CC54A6">
      <w:pPr>
        <w:shd w:val="clear" w:color="auto" w:fill="FFFFFF"/>
      </w:pPr>
      <w:r w:rsidRPr="00CC54A6">
        <w:t xml:space="preserve">-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w:t>
      </w:r>
      <w:r w:rsidRPr="00CC54A6">
        <w:lastRenderedPageBreak/>
        <w:t>земельного участка в нескольких территориальных зонах, обозначенных на карте градостроительного зонирования, а также требований земельного законодательства.</w:t>
      </w:r>
    </w:p>
    <w:p w:rsidR="00FE33A4" w:rsidRPr="00CC54A6" w:rsidRDefault="00FE33A4" w:rsidP="00CC54A6">
      <w:pPr>
        <w:shd w:val="clear" w:color="auto" w:fill="FFFFFF"/>
      </w:pPr>
    </w:p>
    <w:p w:rsidR="00FE33A4" w:rsidRPr="00CC54A6" w:rsidRDefault="00FE33A4" w:rsidP="00CC54A6">
      <w:pPr>
        <w:shd w:val="clear" w:color="auto" w:fill="FFFFFF"/>
      </w:pPr>
      <w:r w:rsidRPr="00CC54A6">
        <w:rPr>
          <w:b/>
          <w:bCs/>
          <w:i/>
        </w:rPr>
        <w:t>Статья 15</w:t>
      </w:r>
      <w:r w:rsidRPr="00CC54A6">
        <w:rPr>
          <w:b/>
          <w:bCs/>
        </w:rPr>
        <w:t xml:space="preserve">. </w:t>
      </w:r>
      <w:r w:rsidR="007F5729" w:rsidRPr="00CC54A6">
        <w:rPr>
          <w:b/>
          <w:bCs/>
        </w:rPr>
        <w:t xml:space="preserve">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органов местного самоуправления муниципального образования </w:t>
      </w:r>
      <w:r w:rsidR="00AB529A">
        <w:rPr>
          <w:b/>
          <w:bCs/>
        </w:rPr>
        <w:t>Новосокулак</w:t>
      </w:r>
      <w:r w:rsidR="008B58C2" w:rsidRPr="00CC54A6">
        <w:rPr>
          <w:b/>
          <w:bCs/>
        </w:rPr>
        <w:t>ский</w:t>
      </w:r>
      <w:r w:rsidR="005A0E2B" w:rsidRPr="00CC54A6">
        <w:rPr>
          <w:b/>
          <w:bCs/>
        </w:rPr>
        <w:t xml:space="preserve"> сельсовет</w:t>
      </w:r>
      <w:r w:rsidR="007F5729" w:rsidRPr="00CC54A6">
        <w:rPr>
          <w:b/>
          <w:bCs/>
        </w:rPr>
        <w:t>.</w:t>
      </w:r>
    </w:p>
    <w:p w:rsidR="007F5729" w:rsidRPr="00CC54A6" w:rsidRDefault="007F5729" w:rsidP="00CC54A6">
      <w:pPr>
        <w:shd w:val="clear" w:color="auto" w:fill="FFFFFF"/>
      </w:pPr>
    </w:p>
    <w:p w:rsidR="007F5729" w:rsidRPr="00CC54A6" w:rsidRDefault="007F5729" w:rsidP="00CC54A6">
      <w:pPr>
        <w:shd w:val="clear" w:color="auto" w:fill="FFFFFF"/>
      </w:pPr>
      <w:r w:rsidRPr="00CC54A6">
        <w:t xml:space="preserve">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w:t>
      </w:r>
      <w:r w:rsidR="00620DF3" w:rsidRPr="00CC54A6">
        <w:t xml:space="preserve">главе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7F5729" w:rsidRPr="00CC54A6" w:rsidRDefault="007F5729" w:rsidP="00CC54A6">
      <w:pPr>
        <w:shd w:val="clear" w:color="auto" w:fill="FFFFFF"/>
      </w:pPr>
      <w:r w:rsidRPr="00CC54A6">
        <w:t>1) предложений о внесении изменений в настоящие Правила в части изменения состава и содержания градостроительных регламентов применительно к территориальным зонам;</w:t>
      </w:r>
    </w:p>
    <w:p w:rsidR="007F5729" w:rsidRPr="00CC54A6" w:rsidRDefault="007F5729" w:rsidP="00CC54A6">
      <w:pPr>
        <w:shd w:val="clear" w:color="auto" w:fill="FFFFFF"/>
      </w:pPr>
      <w:r w:rsidRPr="00CC54A6">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w:t>
      </w:r>
    </w:p>
    <w:p w:rsidR="007F5729" w:rsidRPr="00CC54A6" w:rsidRDefault="007F5729" w:rsidP="00CC54A6">
      <w:pPr>
        <w:shd w:val="clear" w:color="auto" w:fill="FFFFFF"/>
      </w:pPr>
      <w:r w:rsidRPr="00CC54A6">
        <w:t xml:space="preserve">2. Решение о развитии застроенной территории принимается 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в том числе с учетом предложений, определенных пунктом 2 части 1 настоящей статьи.</w:t>
      </w:r>
    </w:p>
    <w:p w:rsidR="007F5729" w:rsidRPr="00CC54A6" w:rsidRDefault="007F5729" w:rsidP="00CC54A6">
      <w:pPr>
        <w:shd w:val="clear" w:color="auto" w:fill="FFFFFF"/>
      </w:pPr>
      <w:r w:rsidRPr="00CC54A6">
        <w:t>3. Условием для принятия решения о развитии застроенной территории является наличие:</w:t>
      </w:r>
    </w:p>
    <w:p w:rsidR="007F5729" w:rsidRPr="00CC54A6" w:rsidRDefault="007F5729" w:rsidP="00CC54A6">
      <w:pPr>
        <w:shd w:val="clear" w:color="auto" w:fill="FFFFFF"/>
      </w:pPr>
      <w:r w:rsidRPr="00CC54A6">
        <w:t>1) градостроительных регламентов, действие которых распространяется на такую территорию;</w:t>
      </w:r>
    </w:p>
    <w:p w:rsidR="007F5729" w:rsidRPr="00CC54A6" w:rsidRDefault="007F5729" w:rsidP="00CC54A6">
      <w:pPr>
        <w:shd w:val="clear" w:color="auto" w:fill="FFFFFF"/>
      </w:pPr>
      <w:r w:rsidRPr="00CC54A6">
        <w:t xml:space="preserve">2) местных нормативов градостроительного проектирования, а при их отсутствии - утвержденных 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7F5729" w:rsidRPr="00CC54A6" w:rsidRDefault="007F5729" w:rsidP="00CC54A6">
      <w:pPr>
        <w:shd w:val="clear" w:color="auto" w:fill="FFFFFF"/>
      </w:pPr>
      <w:r w:rsidRPr="00CC54A6">
        <w:t>3) проекта границ территории, в отношении которой подготавливается решение о развитии застроенной территории;</w:t>
      </w:r>
    </w:p>
    <w:p w:rsidR="007F5729" w:rsidRPr="00CC54A6" w:rsidRDefault="007F5729" w:rsidP="00CC54A6">
      <w:pPr>
        <w:shd w:val="clear" w:color="auto" w:fill="FFFFFF"/>
      </w:pPr>
      <w:r w:rsidRPr="00CC54A6">
        <w:t>4) заключения о результатах публичных слушаний по проекту границ территории, в отношении которой подготавливается решение о развитии застроенной территории;</w:t>
      </w:r>
    </w:p>
    <w:p w:rsidR="007F5729" w:rsidRPr="00CC54A6" w:rsidRDefault="007F5729" w:rsidP="00CC54A6">
      <w:pPr>
        <w:shd w:val="clear" w:color="auto" w:fill="FFFFFF"/>
      </w:pPr>
      <w:r w:rsidRPr="00CC54A6">
        <w:t>5)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
    <w:p w:rsidR="007F5729" w:rsidRPr="00CC54A6" w:rsidRDefault="007F5729" w:rsidP="00CC54A6">
      <w:pPr>
        <w:shd w:val="clear" w:color="auto" w:fill="FFFFFF"/>
      </w:pPr>
      <w:r w:rsidRPr="00CC54A6">
        <w:t>6) утвер</w:t>
      </w:r>
      <w:r w:rsidR="00EF76F1" w:rsidRPr="00CC54A6">
        <w:t xml:space="preserve">жденной представительным органом муниципального образования </w:t>
      </w:r>
      <w:r w:rsidR="00AB529A">
        <w:t>Саракташ</w:t>
      </w:r>
      <w:r w:rsidR="006129AD" w:rsidRPr="00CC54A6">
        <w:t>ский</w:t>
      </w:r>
      <w:r w:rsidR="005A0E2B" w:rsidRPr="00CC54A6">
        <w:t xml:space="preserve"> район</w:t>
      </w:r>
      <w:r w:rsidR="00637763" w:rsidRPr="00CC54A6">
        <w:t xml:space="preserve"> (</w:t>
      </w:r>
      <w:r w:rsidR="00AB529A">
        <w:t>Новосокулак</w:t>
      </w:r>
      <w:r w:rsidR="008B58C2" w:rsidRPr="00CC54A6">
        <w:t>ского</w:t>
      </w:r>
      <w:r w:rsidR="005A0E2B" w:rsidRPr="00CC54A6">
        <w:t xml:space="preserve"> сельсовета</w:t>
      </w:r>
      <w:r w:rsidR="00637763" w:rsidRPr="00CC54A6">
        <w:t>, при делегировании полномочий)</w:t>
      </w:r>
      <w:r w:rsidRPr="00CC54A6">
        <w:t xml:space="preserve"> адресной программы, в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предлагается снос, реконструкция (при наличии таких домов);</w:t>
      </w:r>
    </w:p>
    <w:p w:rsidR="007F5729" w:rsidRPr="00CC54A6" w:rsidRDefault="007F5729" w:rsidP="00CC54A6">
      <w:pPr>
        <w:shd w:val="clear" w:color="auto" w:fill="FFFFFF"/>
      </w:pPr>
      <w:r w:rsidRPr="00CC54A6">
        <w:t>7) перечня адресов объектов капитального строительства, подлежащих сносу, а также предлагаемых к сносу, реконструкции, определенных пунктами 5 и 6 настоящей части.</w:t>
      </w:r>
    </w:p>
    <w:p w:rsidR="007F5729" w:rsidRPr="00CC54A6" w:rsidRDefault="007F5729" w:rsidP="00CC54A6">
      <w:pPr>
        <w:shd w:val="clear" w:color="auto" w:fill="FFFFFF"/>
      </w:pPr>
      <w:r w:rsidRPr="00CC54A6">
        <w:lastRenderedPageBreak/>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определенных пунктами 5 и 6 части 3 настоящей статьи), вид разрешенного использования и предельные параметры которых не соответствуют градостроительному регламенту.</w:t>
      </w:r>
    </w:p>
    <w:p w:rsidR="007F5729" w:rsidRPr="00CC54A6" w:rsidRDefault="007F5729" w:rsidP="00CC54A6">
      <w:pPr>
        <w:shd w:val="clear" w:color="auto" w:fill="FFFFFF"/>
      </w:pPr>
      <w:r w:rsidRPr="00CC54A6">
        <w:t>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 кроме определенных пунктами 5 и 6 части 3 и абзацем первым настоящей части.</w:t>
      </w:r>
    </w:p>
    <w:p w:rsidR="007F5729" w:rsidRPr="00CC54A6" w:rsidRDefault="007F5729" w:rsidP="00CC54A6">
      <w:pPr>
        <w:shd w:val="clear" w:color="auto" w:fill="FFFFFF"/>
      </w:pPr>
      <w:r w:rsidRPr="00CC54A6">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4 статьи 43 Градостроительного кодекса Российской Федерации.</w:t>
      </w:r>
    </w:p>
    <w:p w:rsidR="007F5729" w:rsidRPr="00CC54A6" w:rsidRDefault="007F5729" w:rsidP="00CC54A6">
      <w:pPr>
        <w:shd w:val="clear" w:color="auto" w:fill="FFFFFF"/>
      </w:pPr>
      <w:r w:rsidRPr="00CC54A6">
        <w:t xml:space="preserve">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порядке, определенном главой </w:t>
      </w:r>
      <w:r w:rsidR="00EF76F1" w:rsidRPr="00CC54A6">
        <w:t>7</w:t>
      </w:r>
      <w:r w:rsidRPr="00CC54A6">
        <w:t xml:space="preserve"> настоящих Правил.</w:t>
      </w:r>
    </w:p>
    <w:p w:rsidR="007F5729" w:rsidRPr="00CC54A6" w:rsidRDefault="007F5729" w:rsidP="00CC54A6">
      <w:pPr>
        <w:shd w:val="clear" w:color="auto" w:fill="FFFFFF"/>
      </w:pPr>
      <w:r w:rsidRPr="00CC54A6">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rsidR="007F5729" w:rsidRPr="00CC54A6" w:rsidRDefault="007F5729" w:rsidP="00CC54A6">
      <w:pPr>
        <w:shd w:val="clear" w:color="auto" w:fill="FFFFFF"/>
      </w:pPr>
      <w:r w:rsidRPr="00CC54A6">
        <w:t xml:space="preserve">6. Администрация </w:t>
      </w:r>
      <w:r w:rsidR="00361CB1" w:rsidRPr="00CC54A6">
        <w:t xml:space="preserve">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361CB1" w:rsidRPr="00CC54A6">
        <w:t xml:space="preserve"> </w:t>
      </w:r>
      <w:r w:rsidRPr="00CC54A6">
        <w:t>может проявлять инициативу по градостроительной подготовке застроенных, обремененных правами третьих лиц территорий путем:</w:t>
      </w:r>
    </w:p>
    <w:p w:rsidR="007F5729" w:rsidRPr="00CC54A6" w:rsidRDefault="007F5729" w:rsidP="00CC54A6">
      <w:pPr>
        <w:shd w:val="clear" w:color="auto" w:fill="FFFFFF"/>
      </w:pPr>
      <w:r w:rsidRPr="00CC54A6">
        <w:t>- выполнения действий в ответ на инициативу собственников объектов капитального строительства, а также лиц, не владеющих объектами капитального строительства на соответствующих территориях;</w:t>
      </w:r>
    </w:p>
    <w:p w:rsidR="007F5729" w:rsidRPr="00CC54A6" w:rsidRDefault="007F5729" w:rsidP="00CC54A6">
      <w:pPr>
        <w:shd w:val="clear" w:color="auto" w:fill="FFFFFF"/>
      </w:pPr>
      <w:r w:rsidRPr="00CC54A6">
        <w:t>- реализации самостоятельной инициативы.</w:t>
      </w:r>
    </w:p>
    <w:p w:rsidR="007F5729" w:rsidRPr="00CC54A6" w:rsidRDefault="007F5729" w:rsidP="00CC54A6">
      <w:pPr>
        <w:shd w:val="clear" w:color="auto" w:fill="FFFFFF"/>
      </w:pPr>
      <w:r w:rsidRPr="00CC54A6">
        <w:t xml:space="preserve">Инициатива администрации </w:t>
      </w:r>
      <w:r w:rsidR="00361CB1" w:rsidRPr="00CC54A6">
        <w:t xml:space="preserve">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361CB1" w:rsidRPr="00CC54A6">
        <w:t xml:space="preserve"> </w:t>
      </w:r>
      <w:r w:rsidRPr="00CC54A6">
        <w:t>может проявляться в форме:</w:t>
      </w:r>
    </w:p>
    <w:p w:rsidR="007F5729" w:rsidRPr="00CC54A6" w:rsidRDefault="007F5729" w:rsidP="00CC54A6">
      <w:pPr>
        <w:shd w:val="clear" w:color="auto" w:fill="FFFFFF"/>
      </w:pPr>
      <w:r w:rsidRPr="00CC54A6">
        <w:t xml:space="preserve">- подготовки проектов адресных программ, содержащих предложения по сносу, реконструкции многоквартирных домов, и направления таких проектов на утверждение в </w:t>
      </w:r>
      <w:r w:rsidR="00361CB1" w:rsidRPr="00CC54A6">
        <w:t xml:space="preserve">представительный орган муниципального образования </w:t>
      </w:r>
      <w:r w:rsidR="00AB529A">
        <w:t>Саракташ</w:t>
      </w:r>
      <w:r w:rsidR="006129AD" w:rsidRPr="00CC54A6">
        <w:t>ский</w:t>
      </w:r>
      <w:r w:rsidR="005A0E2B" w:rsidRPr="00CC54A6">
        <w:t xml:space="preserve"> район</w:t>
      </w:r>
      <w:r w:rsidR="00A57B2E" w:rsidRPr="00CC54A6">
        <w:t xml:space="preserve"> (</w:t>
      </w:r>
      <w:r w:rsidR="00AB529A">
        <w:t>Новосокулак</w:t>
      </w:r>
      <w:r w:rsidR="008B58C2" w:rsidRPr="00CC54A6">
        <w:t>ского</w:t>
      </w:r>
      <w:r w:rsidR="005A0E2B" w:rsidRPr="00CC54A6">
        <w:t xml:space="preserve"> сельсовета</w:t>
      </w:r>
      <w:r w:rsidR="00A57B2E" w:rsidRPr="00CC54A6">
        <w:t>, при делегировании полномочий)</w:t>
      </w:r>
      <w:r w:rsidRPr="00CC54A6">
        <w:t>;</w:t>
      </w:r>
    </w:p>
    <w:p w:rsidR="007F5729" w:rsidRPr="00CC54A6" w:rsidRDefault="007F5729" w:rsidP="00CC54A6">
      <w:pPr>
        <w:shd w:val="clear" w:color="auto" w:fill="FFFFFF"/>
      </w:pPr>
      <w:r w:rsidRPr="00CC54A6">
        <w:t xml:space="preserve">- подготовки в соответствии с Генеральным планом </w:t>
      </w:r>
      <w:r w:rsidR="00AB529A">
        <w:t>Новосокулак</w:t>
      </w:r>
      <w:r w:rsidR="008B58C2" w:rsidRPr="00CC54A6">
        <w:t>ского</w:t>
      </w:r>
      <w:r w:rsidR="005A0E2B" w:rsidRPr="00CC54A6">
        <w:t xml:space="preserve"> сельсовета</w:t>
      </w:r>
      <w:r w:rsidRPr="00CC54A6">
        <w:t xml:space="preserve">, планом реализации Генерального плана </w:t>
      </w:r>
      <w:r w:rsidR="00AB529A">
        <w:t>Новосокулак</w:t>
      </w:r>
      <w:r w:rsidR="008B58C2" w:rsidRPr="00CC54A6">
        <w:t>ского</w:t>
      </w:r>
      <w:r w:rsidR="005A0E2B" w:rsidRPr="00CC54A6">
        <w:t xml:space="preserve"> сельсовета</w:t>
      </w:r>
      <w:r w:rsidRPr="00CC54A6">
        <w:t>, настоящими Правилами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rsidR="007F5729" w:rsidRPr="00CC54A6" w:rsidRDefault="007F5729" w:rsidP="00CC54A6">
      <w:pPr>
        <w:shd w:val="clear" w:color="auto" w:fill="FFFFFF"/>
      </w:pPr>
      <w:r w:rsidRPr="00CC54A6">
        <w:t>- обеспечения подготовки местных нормативов градостроительного проектирования и(или)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7F5729" w:rsidRPr="00CC54A6" w:rsidRDefault="007F5729" w:rsidP="00CC54A6">
      <w:pPr>
        <w:shd w:val="clear" w:color="auto" w:fill="FFFFFF"/>
      </w:pPr>
      <w:r w:rsidRPr="00CC54A6">
        <w:t>- 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проведения аукциона на право заключить договор о развитии застроенных территорий;</w:t>
      </w:r>
    </w:p>
    <w:p w:rsidR="007F5729" w:rsidRPr="00CC54A6" w:rsidRDefault="007F5729" w:rsidP="00CC54A6">
      <w:pPr>
        <w:shd w:val="clear" w:color="auto" w:fill="FFFFFF"/>
      </w:pPr>
      <w:r w:rsidRPr="00CC54A6">
        <w:t>- подготовки предложений о внесении изменений в настоящие Правила в части состава и содержания градостроительных регламентов применительно к соответствующим территориальным зонам;</w:t>
      </w:r>
    </w:p>
    <w:p w:rsidR="007F5729" w:rsidRPr="00CC54A6" w:rsidRDefault="007F5729" w:rsidP="00CC54A6">
      <w:pPr>
        <w:shd w:val="clear" w:color="auto" w:fill="FFFFFF"/>
      </w:pPr>
      <w:r w:rsidRPr="00CC54A6">
        <w:lastRenderedPageBreak/>
        <w:t>- организации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7F5729" w:rsidRPr="00CC54A6" w:rsidRDefault="007F5729" w:rsidP="00CC54A6">
      <w:pPr>
        <w:shd w:val="clear" w:color="auto" w:fill="FFFFFF"/>
      </w:pPr>
      <w:r w:rsidRPr="00CC54A6">
        <w:t>- проведения аукционов на право заключения договоров о развитии застроенных территорий.</w:t>
      </w:r>
    </w:p>
    <w:p w:rsidR="00FE33A4" w:rsidRPr="00CC54A6" w:rsidRDefault="00FE33A4" w:rsidP="00CC54A6">
      <w:pPr>
        <w:shd w:val="clear" w:color="auto" w:fill="FFFFFF"/>
        <w:tabs>
          <w:tab w:val="left" w:pos="702"/>
          <w:tab w:val="left" w:pos="5627"/>
        </w:tabs>
      </w:pPr>
    </w:p>
    <w:p w:rsidR="00FE33A4" w:rsidRPr="00CC54A6" w:rsidRDefault="00FE33A4" w:rsidP="00CC54A6">
      <w:pPr>
        <w:shd w:val="clear" w:color="auto" w:fill="FFFFFF"/>
        <w:rPr>
          <w:b/>
          <w:bCs/>
        </w:rPr>
      </w:pPr>
      <w:r w:rsidRPr="00CC54A6">
        <w:rPr>
          <w:b/>
          <w:bCs/>
          <w:i/>
        </w:rPr>
        <w:t>Статья 16</w:t>
      </w:r>
      <w:r w:rsidRPr="00CC54A6">
        <w:rPr>
          <w:b/>
          <w:bCs/>
        </w:rPr>
        <w:t xml:space="preserve">. </w:t>
      </w:r>
      <w:r w:rsidR="00361CB1" w:rsidRPr="00CC54A6">
        <w:rPr>
          <w:b/>
          <w:bCs/>
        </w:rPr>
        <w:t xml:space="preserve">Градостроительная подготовка незастроенных, свободных от прав третьих лиц </w:t>
      </w:r>
      <w:r w:rsidR="00E049C5" w:rsidRPr="00CC54A6">
        <w:rPr>
          <w:b/>
          <w:bCs/>
        </w:rPr>
        <w:t>территорий,</w:t>
      </w:r>
      <w:r w:rsidR="00361CB1" w:rsidRPr="00CC54A6">
        <w:rPr>
          <w:b/>
          <w:bCs/>
        </w:rPr>
        <w:t xml:space="preserve"> в границах вновь образуемых элементов планировочной структуры</w:t>
      </w:r>
      <w:r w:rsidR="00E049C5" w:rsidRPr="00CC54A6">
        <w:rPr>
          <w:b/>
          <w:bCs/>
        </w:rPr>
        <w:t>,</w:t>
      </w:r>
      <w:r w:rsidR="00361CB1" w:rsidRPr="00CC54A6">
        <w:rPr>
          <w:b/>
          <w:bCs/>
        </w:rPr>
        <w:t xml:space="preserve"> с целью комплексного освоения и строительства по инициативе заявителей.</w:t>
      </w:r>
    </w:p>
    <w:p w:rsidR="00361CB1" w:rsidRPr="00CC54A6" w:rsidRDefault="00361CB1" w:rsidP="00CC54A6">
      <w:pPr>
        <w:shd w:val="clear" w:color="auto" w:fill="FFFFFF"/>
      </w:pPr>
      <w:r w:rsidRPr="00CC54A6">
        <w:t>1. Физические и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строительства на обустро</w:t>
      </w:r>
      <w:r w:rsidR="00C30B69" w:rsidRPr="00CC54A6">
        <w:t>енной и разделенной на земельные участки</w:t>
      </w:r>
      <w:r w:rsidRPr="00CC54A6">
        <w:t xml:space="preserve"> территории, подают соответствующее заявление в </w:t>
      </w:r>
      <w:r w:rsidR="0018183A" w:rsidRPr="00CC54A6">
        <w:t xml:space="preserve">администрацию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361CB1" w:rsidRPr="00CC54A6" w:rsidRDefault="00361CB1" w:rsidP="00CC54A6">
      <w:pPr>
        <w:shd w:val="clear" w:color="auto" w:fill="FFFFFF"/>
      </w:pPr>
      <w:r w:rsidRPr="00CC54A6">
        <w:t xml:space="preserve">Заявление составляется в произвольной форме, если иное не установлено постановлением </w:t>
      </w:r>
      <w:r w:rsidR="00620DF3" w:rsidRPr="00CC54A6">
        <w:t xml:space="preserve">главы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В приложении к заявлению указываются:</w:t>
      </w:r>
    </w:p>
    <w:p w:rsidR="00361CB1" w:rsidRPr="00CC54A6" w:rsidRDefault="00361CB1" w:rsidP="00CC54A6">
      <w:pPr>
        <w:shd w:val="clear" w:color="auto" w:fill="FFFFFF"/>
      </w:pPr>
      <w:r w:rsidRPr="00CC54A6">
        <w:t>- месторасположение соответствующей территории в виде схемы с указанием границ территории и предложений по ее планировочной организации;</w:t>
      </w:r>
    </w:p>
    <w:p w:rsidR="00361CB1" w:rsidRPr="00CC54A6" w:rsidRDefault="00361CB1" w:rsidP="00CC54A6">
      <w:pPr>
        <w:shd w:val="clear" w:color="auto" w:fill="FFFFFF"/>
      </w:pPr>
      <w:r w:rsidRPr="00CC54A6">
        <w:t xml:space="preserve">- расчетные показатели предлагаемого освоения территории, характеристики, позволяющие оценить соответствие предложений заявителя Генеральному плану </w:t>
      </w:r>
      <w:r w:rsidR="0018183A" w:rsidRPr="00CC54A6">
        <w:t xml:space="preserve">муниципального образования </w:t>
      </w:r>
      <w:r w:rsidR="00AB529A">
        <w:t>Новосокулак</w:t>
      </w:r>
      <w:r w:rsidR="008B58C2" w:rsidRPr="00CC54A6">
        <w:t>ский</w:t>
      </w:r>
      <w:r w:rsidR="005A0E2B" w:rsidRPr="00CC54A6">
        <w:t xml:space="preserve"> сельсовет</w:t>
      </w:r>
      <w:r w:rsidRPr="00CC54A6">
        <w:t>, настоящим Правилам и составить заключение о целесообразности реализации предложений заявителя.</w:t>
      </w:r>
    </w:p>
    <w:p w:rsidR="00361CB1" w:rsidRPr="00CC54A6" w:rsidRDefault="00361CB1" w:rsidP="00CC54A6">
      <w:pPr>
        <w:shd w:val="clear" w:color="auto" w:fill="FFFFFF"/>
      </w:pPr>
      <w:r w:rsidRPr="00CC54A6">
        <w:t xml:space="preserve">2. В течение пятнадцати рабочих дней со дня регистрации заявки </w:t>
      </w:r>
      <w:r w:rsidR="0018183A"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подготавливает и направляет заявителю решение о возможности реализации заявления в части соответствия инвестиционных намерений заявителя Генеральному плану </w:t>
      </w:r>
      <w:r w:rsidR="0018183A" w:rsidRPr="00CC54A6">
        <w:t xml:space="preserve">муниципального образования </w:t>
      </w:r>
      <w:r w:rsidR="00AB529A">
        <w:t>Новосокулак</w:t>
      </w:r>
      <w:r w:rsidR="008B58C2" w:rsidRPr="00CC54A6">
        <w:t>ский</w:t>
      </w:r>
      <w:r w:rsidR="005A0E2B" w:rsidRPr="00CC54A6">
        <w:t xml:space="preserve"> сельсовет</w:t>
      </w:r>
      <w:r w:rsidRPr="00CC54A6">
        <w:t>, настоящим Правилам, в котором должна содержаться одна из следующих позиций:</w:t>
      </w:r>
    </w:p>
    <w:p w:rsidR="00361CB1" w:rsidRPr="00CC54A6" w:rsidRDefault="00361CB1" w:rsidP="00CC54A6">
      <w:pPr>
        <w:shd w:val="clear" w:color="auto" w:fill="FFFFFF"/>
      </w:pPr>
      <w:r w:rsidRPr="00CC54A6">
        <w:t xml:space="preserve">1) отклонить заявление по причине его несоответствия Генеральному плану </w:t>
      </w:r>
      <w:r w:rsidR="00B77FBA" w:rsidRPr="00CC54A6">
        <w:t xml:space="preserve">муниципального образования </w:t>
      </w:r>
      <w:r w:rsidR="00AB529A">
        <w:t>Новосокулак</w:t>
      </w:r>
      <w:r w:rsidR="008B58C2" w:rsidRPr="00CC54A6">
        <w:t>ский</w:t>
      </w:r>
      <w:r w:rsidR="005A0E2B" w:rsidRPr="00CC54A6">
        <w:t xml:space="preserve"> сельсовет</w:t>
      </w:r>
      <w:r w:rsidRPr="00CC54A6">
        <w:t>,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заключено соглашение в соответствии с пунктом 2 части 2 настоящей статьи, которое на момент обращения действует;</w:t>
      </w:r>
    </w:p>
    <w:p w:rsidR="00361CB1" w:rsidRPr="00CC54A6" w:rsidRDefault="00361CB1" w:rsidP="00CC54A6">
      <w:pPr>
        <w:shd w:val="clear" w:color="auto" w:fill="FFFFFF"/>
      </w:pPr>
      <w:r w:rsidRPr="00CC54A6">
        <w:t xml:space="preserve">2) поддержать инициативу заявителя путем направления ему проекта соглашения, заключаемого между заявителем и </w:t>
      </w:r>
      <w:r w:rsidR="00F9202A"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F9202A" w:rsidRPr="00CC54A6">
        <w:t xml:space="preserve"> </w:t>
      </w:r>
      <w:r w:rsidRPr="00CC54A6">
        <w:t xml:space="preserve">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строительства (аукциона - в случае </w:t>
      </w:r>
      <w:r w:rsidRPr="00CC54A6">
        <w:lastRenderedPageBreak/>
        <w:t>жилищного строительства, торгов в форме аукциона или конкурса - в случае иного строительства).</w:t>
      </w:r>
    </w:p>
    <w:p w:rsidR="00361CB1" w:rsidRPr="00CC54A6" w:rsidRDefault="00361CB1" w:rsidP="00CC54A6">
      <w:pPr>
        <w:shd w:val="clear" w:color="auto" w:fill="FFFFFF"/>
      </w:pPr>
      <w:r w:rsidRPr="00CC54A6">
        <w:t>3. Соглашение, указанное в пункте 2 части 2 настоящей статьи, подписывается сторонами в течение 15 дней после направления проекта соглашения заявителю. В ином случае инициатива заявителя считается отклоненной.</w:t>
      </w:r>
    </w:p>
    <w:p w:rsidR="00361CB1" w:rsidRPr="00CC54A6" w:rsidRDefault="00361CB1" w:rsidP="00CC54A6">
      <w:pPr>
        <w:shd w:val="clear" w:color="auto" w:fill="FFFFFF"/>
      </w:pPr>
      <w:r w:rsidRPr="00CC54A6">
        <w:t>Срок действия соглашения определяется сроком действия обязательств заявителя и не может превышать двух месяцев со дня его подписания. Действие соглашения может быть продлено, но не более чем до четырех месяцев.</w:t>
      </w:r>
    </w:p>
    <w:p w:rsidR="00361CB1" w:rsidRPr="00CC54A6" w:rsidRDefault="00361CB1" w:rsidP="00CC54A6">
      <w:pPr>
        <w:shd w:val="clear" w:color="auto" w:fill="FFFFFF"/>
      </w:pPr>
      <w:r w:rsidRPr="00CC54A6">
        <w:t xml:space="preserve">В соглашении указываются обязательства заявителя в установленный срок подготовить и представить </w:t>
      </w:r>
      <w:r w:rsidR="00F9202A" w:rsidRPr="00CC54A6">
        <w:t xml:space="preserve">администрацию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361CB1" w:rsidRPr="00CC54A6" w:rsidRDefault="00361CB1" w:rsidP="00CC54A6">
      <w:pPr>
        <w:shd w:val="clear" w:color="auto" w:fill="FFFFFF"/>
      </w:pPr>
      <w:r w:rsidRPr="00CC54A6">
        <w:t>- проект планировки территории в части определения красных линий, обозначающих границы вновь образуемого элемента планировочной структуры и одновременно - границы земельного участка, применительно к которому предлагается проведение торгов по предоставлению земельного участка для комплексного освоения в целях строительства;</w:t>
      </w:r>
    </w:p>
    <w:p w:rsidR="00361CB1" w:rsidRPr="00CC54A6" w:rsidRDefault="00361CB1" w:rsidP="00CC54A6">
      <w:pPr>
        <w:shd w:val="clear" w:color="auto" w:fill="FFFFFF"/>
      </w:pPr>
      <w:r w:rsidRPr="00CC54A6">
        <w:t>- комплект документов и материалов для проведения торгов по предоставлению земельного участка для его комплексного освоения в целях строительства.</w:t>
      </w:r>
    </w:p>
    <w:p w:rsidR="00361CB1" w:rsidRPr="00CC54A6" w:rsidRDefault="00361CB1" w:rsidP="00CC54A6">
      <w:pPr>
        <w:shd w:val="clear" w:color="auto" w:fill="FFFFFF"/>
      </w:pPr>
      <w:r w:rsidRPr="00CC54A6">
        <w:t xml:space="preserve">В соглашении указываются обязательства </w:t>
      </w:r>
      <w:r w:rsidR="00F9202A"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перед заявителем при условии выполнения в установленные сроки обязательств заявителя:</w:t>
      </w:r>
    </w:p>
    <w:p w:rsidR="00361CB1" w:rsidRPr="00CC54A6" w:rsidRDefault="00361CB1" w:rsidP="00CC54A6">
      <w:pPr>
        <w:shd w:val="clear" w:color="auto" w:fill="FFFFFF"/>
      </w:pPr>
      <w:r w:rsidRPr="00CC54A6">
        <w:t>- выполнить действия по согласованию подготовленного заявителем комплекта проектов документов (при условии соответствия их состава и качества предъявляемым требованиям);</w:t>
      </w:r>
    </w:p>
    <w:p w:rsidR="00361CB1" w:rsidRPr="00CC54A6" w:rsidRDefault="00361CB1" w:rsidP="00CC54A6">
      <w:pPr>
        <w:shd w:val="clear" w:color="auto" w:fill="FFFFFF"/>
      </w:pPr>
      <w:r w:rsidRPr="00CC54A6">
        <w:t>- обеспечить действия, предусмотрен</w:t>
      </w:r>
      <w:r w:rsidR="00F9202A" w:rsidRPr="00CC54A6">
        <w:t>ные законодательством и главой 7</w:t>
      </w:r>
      <w:r w:rsidRPr="00CC54A6">
        <w:t xml:space="preserve"> настоящих Правил в отношении обсуждения и утверждения проекта планировки территории в части определения границ элемента планировочной структуры;</w:t>
      </w:r>
    </w:p>
    <w:p w:rsidR="00361CB1" w:rsidRPr="00CC54A6" w:rsidRDefault="00361CB1" w:rsidP="00CC54A6">
      <w:pPr>
        <w:shd w:val="clear" w:color="auto" w:fill="FFFFFF"/>
      </w:pPr>
      <w:r w:rsidRPr="00CC54A6">
        <w:t>- на основании утвержденно</w:t>
      </w:r>
      <w:r w:rsidR="00C30B69" w:rsidRPr="00CC54A6">
        <w:t xml:space="preserve">й документации по планировке </w:t>
      </w:r>
      <w:r w:rsidRPr="00CC54A6">
        <w:t xml:space="preserve">территории обеспечить проведение землеустроительных работ и государственного кадастрового учета сформированного земельного </w:t>
      </w:r>
      <w:r w:rsidR="00E049C5" w:rsidRPr="00CC54A6">
        <w:t>участка,</w:t>
      </w:r>
      <w:r w:rsidRPr="00CC54A6">
        <w:t xml:space="preserve"> в границах вновь образуемого элемента планировочной структуры;</w:t>
      </w:r>
    </w:p>
    <w:p w:rsidR="00361CB1" w:rsidRPr="00CC54A6" w:rsidRDefault="00361CB1" w:rsidP="00CC54A6">
      <w:pPr>
        <w:shd w:val="clear" w:color="auto" w:fill="FFFFFF"/>
      </w:pPr>
      <w:r w:rsidRPr="00CC54A6">
        <w:t xml:space="preserve">- обеспечить координацию действий с </w:t>
      </w:r>
      <w:r w:rsidR="00F9202A" w:rsidRPr="00CC54A6">
        <w:t xml:space="preserve">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в части комплектования документов и материалов, проведения в установленном порядке торгов по предоставлению земельного участка для комплексного освоения в целях строительства.</w:t>
      </w:r>
    </w:p>
    <w:p w:rsidR="00361CB1" w:rsidRPr="00CC54A6" w:rsidRDefault="00361CB1" w:rsidP="00CC54A6">
      <w:pPr>
        <w:shd w:val="clear" w:color="auto" w:fill="FFFFFF"/>
      </w:pPr>
      <w:r w:rsidRPr="00CC54A6">
        <w:t>4. Победитель торгов в соответствии с законодательством осуществляет действия по комплексному освоению территории в целях строительства.</w:t>
      </w:r>
    </w:p>
    <w:p w:rsidR="00F9202A" w:rsidRPr="00CC54A6" w:rsidRDefault="00F9202A" w:rsidP="00CC54A6">
      <w:pPr>
        <w:shd w:val="clear" w:color="auto" w:fill="FFFFFF"/>
        <w:rPr>
          <w:b/>
          <w:bCs/>
          <w:i/>
        </w:rPr>
      </w:pPr>
    </w:p>
    <w:p w:rsidR="00FE33A4" w:rsidRPr="00CC54A6" w:rsidRDefault="00FE33A4" w:rsidP="00CC54A6">
      <w:pPr>
        <w:shd w:val="clear" w:color="auto" w:fill="FFFFFF"/>
        <w:rPr>
          <w:b/>
          <w:bCs/>
        </w:rPr>
      </w:pPr>
      <w:r w:rsidRPr="00CC54A6">
        <w:rPr>
          <w:b/>
          <w:bCs/>
          <w:i/>
        </w:rPr>
        <w:t>Статья 17</w:t>
      </w:r>
      <w:r w:rsidRPr="00CC54A6">
        <w:rPr>
          <w:b/>
          <w:bCs/>
        </w:rPr>
        <w:t xml:space="preserve">. </w:t>
      </w:r>
      <w:r w:rsidR="00F9202A" w:rsidRPr="00CC54A6">
        <w:rPr>
          <w:b/>
          <w:bCs/>
        </w:rPr>
        <w:t xml:space="preserve">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w:t>
      </w:r>
      <w:r w:rsidRPr="00CC54A6">
        <w:rPr>
          <w:b/>
          <w:bCs/>
        </w:rPr>
        <w:t>администрации.</w:t>
      </w:r>
    </w:p>
    <w:p w:rsidR="00FE33A4" w:rsidRPr="00CC54A6" w:rsidRDefault="00FE33A4" w:rsidP="00CC54A6">
      <w:pPr>
        <w:shd w:val="clear" w:color="auto" w:fill="FFFFFF"/>
      </w:pPr>
    </w:p>
    <w:p w:rsidR="00F9202A" w:rsidRPr="00CC54A6" w:rsidRDefault="00F9202A" w:rsidP="00CC54A6">
      <w:pPr>
        <w:shd w:val="clear" w:color="auto" w:fill="FFFFFF"/>
      </w:pPr>
      <w:r w:rsidRPr="00CC54A6">
        <w:t xml:space="preserve">1. 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участвует в градостроительной подготовке территорий с целью формирования земельных участков из состава государственных или муниципальных земель на незастроенных, свободных от прав третьих лиц и не разделенных на земельные участки территориях для их обустройства </w:t>
      </w:r>
      <w:r w:rsidRPr="00CC54A6">
        <w:lastRenderedPageBreak/>
        <w:t>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F9202A" w:rsidRPr="00CC54A6" w:rsidRDefault="00F9202A" w:rsidP="00CC54A6">
      <w:pPr>
        <w:shd w:val="clear" w:color="auto" w:fill="FFFFFF"/>
      </w:pPr>
      <w:r w:rsidRPr="00CC54A6">
        <w:t>- в ответ на инициативу заявителей,</w:t>
      </w:r>
      <w:r w:rsidR="005A75EE" w:rsidRPr="00CC54A6">
        <w:t xml:space="preserve"> реализуемую в порядке статьи 16</w:t>
      </w:r>
      <w:r w:rsidRPr="00CC54A6">
        <w:t xml:space="preserve"> настоящих Правил;</w:t>
      </w:r>
    </w:p>
    <w:p w:rsidR="00F9202A" w:rsidRPr="00CC54A6" w:rsidRDefault="00F9202A" w:rsidP="00CC54A6">
      <w:pPr>
        <w:shd w:val="clear" w:color="auto" w:fill="FFFFFF"/>
      </w:pPr>
      <w:r w:rsidRPr="00CC54A6">
        <w:t>- в порядке выполнения полномочий и функциональных обязанностей органа</w:t>
      </w:r>
      <w:r w:rsidR="005A75EE" w:rsidRPr="00CC54A6">
        <w:t xml:space="preserve"> местного самоуправления</w:t>
      </w:r>
      <w:r w:rsidRPr="00CC54A6">
        <w:t>.</w:t>
      </w:r>
    </w:p>
    <w:p w:rsidR="00F9202A" w:rsidRPr="00CC54A6" w:rsidRDefault="00F9202A" w:rsidP="00CC54A6">
      <w:pPr>
        <w:shd w:val="clear" w:color="auto" w:fill="FFFFFF"/>
      </w:pPr>
      <w:r w:rsidRPr="00CC54A6">
        <w:t xml:space="preserve">2. </w:t>
      </w:r>
      <w:r w:rsidR="005A75EE"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в рамках выполнения своих полномочий и функциональных обязанностей, руководствуясь программой (планом) реализации Генерального плана </w:t>
      </w:r>
      <w:r w:rsidR="005A75EE" w:rsidRPr="00CC54A6">
        <w:t xml:space="preserve">муниципального образования </w:t>
      </w:r>
      <w:r w:rsidR="00AB529A">
        <w:t>Новосокулак</w:t>
      </w:r>
      <w:r w:rsidR="008B58C2" w:rsidRPr="00CC54A6">
        <w:t>ский</w:t>
      </w:r>
      <w:r w:rsidR="005A0E2B" w:rsidRPr="00CC54A6">
        <w:t xml:space="preserve"> сельсовет</w:t>
      </w:r>
      <w:r w:rsidRPr="00CC54A6">
        <w:t>, настоящими Правилами, вправе:</w:t>
      </w:r>
    </w:p>
    <w:p w:rsidR="00F9202A" w:rsidRPr="00CC54A6" w:rsidRDefault="00F9202A" w:rsidP="00CC54A6">
      <w:pPr>
        <w:shd w:val="clear" w:color="auto" w:fill="FFFFFF"/>
      </w:pPr>
      <w:r w:rsidRPr="00CC54A6">
        <w:t>- самостоятельно подготавливать проекты соответствующих документов: а)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строительства; б) комплект документов и материалов, предусмотренных земельным законодательством для проведения указанных торгов;</w:t>
      </w:r>
    </w:p>
    <w:p w:rsidR="00F9202A" w:rsidRPr="00CC54A6" w:rsidRDefault="00F9202A" w:rsidP="00CC54A6">
      <w:pPr>
        <w:shd w:val="clear" w:color="auto" w:fill="FFFFFF"/>
      </w:pPr>
      <w:r w:rsidRPr="00CC54A6">
        <w:t>- обеспечивать подготовку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о проведении работ по градостроительной подготовке территорий.</w:t>
      </w:r>
    </w:p>
    <w:p w:rsidR="00F9202A" w:rsidRPr="00CC54A6" w:rsidRDefault="00F9202A" w:rsidP="00CC54A6">
      <w:pPr>
        <w:shd w:val="clear" w:color="auto" w:fill="FFFFFF"/>
      </w:pPr>
      <w:r w:rsidRPr="00CC54A6">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и строительства, в соответствии с законодательством осуществляются действия, предусмотренные главой 6 настоящих Правил.</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18</w:t>
      </w:r>
      <w:r w:rsidRPr="00CC54A6">
        <w:rPr>
          <w:b/>
          <w:bCs/>
        </w:rPr>
        <w:t xml:space="preserve">. </w:t>
      </w:r>
      <w:r w:rsidR="005A75EE" w:rsidRPr="00CC54A6">
        <w:rPr>
          <w:b/>
          <w:bCs/>
        </w:rPr>
        <w:t>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4A4E4E" w:rsidRPr="00CC54A6" w:rsidRDefault="004A4E4E" w:rsidP="00CC54A6">
      <w:pPr>
        <w:shd w:val="clear" w:color="auto" w:fill="FFFFFF"/>
        <w:rPr>
          <w:bCs/>
        </w:rPr>
      </w:pPr>
    </w:p>
    <w:p w:rsidR="004A4E4E" w:rsidRPr="00CC54A6" w:rsidRDefault="004A4E4E" w:rsidP="00CC54A6">
      <w:pPr>
        <w:shd w:val="clear" w:color="auto" w:fill="FFFFFF"/>
        <w:rPr>
          <w:bCs/>
        </w:rPr>
      </w:pPr>
      <w:r w:rsidRPr="00CC54A6">
        <w:rPr>
          <w:bCs/>
        </w:rPr>
        <w:t>1. Установление границ земельных участков посредством градостроительной подготовки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осуществляется в порядке, установленном законодательством о градостроительной деятельности, настоящими Правилами и иными правовыми</w:t>
      </w:r>
      <w:r w:rsidR="00C30B69" w:rsidRPr="00CC54A6">
        <w:rPr>
          <w:bCs/>
        </w:rPr>
        <w:t xml:space="preserve"> актами</w:t>
      </w:r>
      <w:r w:rsidRPr="00CC54A6">
        <w:rPr>
          <w:bCs/>
        </w:rPr>
        <w:t xml:space="preserve"> органов местного самоуправления.</w:t>
      </w:r>
    </w:p>
    <w:p w:rsidR="004A4E4E" w:rsidRPr="00CC54A6" w:rsidRDefault="004A4E4E" w:rsidP="00CC54A6">
      <w:pPr>
        <w:shd w:val="clear" w:color="auto" w:fill="FFFFFF"/>
        <w:rPr>
          <w:bCs/>
        </w:rPr>
      </w:pPr>
      <w:r w:rsidRPr="00CC54A6">
        <w:rPr>
          <w:bCs/>
        </w:rPr>
        <w:t>2. Градостроительная подготовка территорий существующей застройки осуществляется в границах кварталов, имеющих утвержденные в установленном порядке красные линии.</w:t>
      </w:r>
    </w:p>
    <w:p w:rsidR="004A4E4E" w:rsidRPr="00CC54A6" w:rsidRDefault="004A4E4E" w:rsidP="00CC54A6">
      <w:pPr>
        <w:shd w:val="clear" w:color="auto" w:fill="FFFFFF"/>
        <w:rPr>
          <w:bCs/>
        </w:rPr>
      </w:pPr>
      <w:r w:rsidRPr="00CC54A6">
        <w:rPr>
          <w:bCs/>
        </w:rPr>
        <w:t>3. Градостроительная подготовка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может осуществляться по инициативе:</w:t>
      </w:r>
    </w:p>
    <w:p w:rsidR="004A4E4E" w:rsidRPr="00CC54A6" w:rsidRDefault="004A4E4E" w:rsidP="00CC54A6">
      <w:pPr>
        <w:shd w:val="clear" w:color="auto" w:fill="FFFFFF"/>
        <w:rPr>
          <w:bCs/>
        </w:rPr>
      </w:pPr>
      <w:r w:rsidRPr="00CC54A6">
        <w:rPr>
          <w:bCs/>
        </w:rPr>
        <w:t>- лиц, являющихся собственниками жилых и нежилых помещений в многоквартирном доме, расположенном на соответствующей территории жилой застройки, а также являющихся собственниками иных зданий, строений, сооружений и помещений в них, заинтересованных в установлении границ земельного участка, на котором расположен соответствующий многоквартирный дом, здание, строение, сооружение;</w:t>
      </w:r>
    </w:p>
    <w:p w:rsidR="004A4E4E" w:rsidRPr="00CC54A6" w:rsidRDefault="004A4E4E" w:rsidP="00CC54A6">
      <w:pPr>
        <w:shd w:val="clear" w:color="auto" w:fill="FFFFFF"/>
        <w:rPr>
          <w:bCs/>
        </w:rPr>
      </w:pPr>
      <w:r w:rsidRPr="00CC54A6">
        <w:rPr>
          <w:bCs/>
        </w:rPr>
        <w:lastRenderedPageBreak/>
        <w:t>- лиц, не являющихся собственниками расположенных на соответствующей территории объектов недвижимого имущества, но заинтересованных в выделении незастроенных и свободных от прав третьих лиц земельных участков для осуществления строительства на соответствующей территории застройки;</w:t>
      </w:r>
    </w:p>
    <w:p w:rsidR="004A4E4E" w:rsidRPr="00CC54A6" w:rsidRDefault="004A4E4E" w:rsidP="00CC54A6">
      <w:pPr>
        <w:shd w:val="clear" w:color="auto" w:fill="FFFFFF"/>
        <w:rPr>
          <w:bCs/>
        </w:rPr>
      </w:pPr>
      <w:r w:rsidRPr="00CC54A6">
        <w:rPr>
          <w:bCs/>
        </w:rPr>
        <w:t xml:space="preserve">- </w:t>
      </w:r>
      <w:r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rPr>
          <w:bCs/>
        </w:rPr>
        <w:t>, которая обеспечивает установление границ земельных участков на территориях существующей застройки и установление границ незастроенных земельных участков на такой территории.</w:t>
      </w:r>
    </w:p>
    <w:p w:rsidR="004A4E4E" w:rsidRPr="00CC54A6" w:rsidRDefault="004A4E4E" w:rsidP="00CC54A6">
      <w:pPr>
        <w:shd w:val="clear" w:color="auto" w:fill="FFFFFF"/>
        <w:rPr>
          <w:bCs/>
        </w:rPr>
      </w:pPr>
      <w:r w:rsidRPr="00CC54A6">
        <w:rPr>
          <w:bCs/>
        </w:rPr>
        <w:t xml:space="preserve">4. Градостроительная подготовка территорий существующей застройки, осуществляемая по инициативе лиц, указанных в части 3 настоящей статьи, включает подготовку </w:t>
      </w:r>
      <w:r w:rsidR="001E4D51" w:rsidRPr="00CC54A6">
        <w:rPr>
          <w:bCs/>
        </w:rPr>
        <w:t>п</w:t>
      </w:r>
      <w:r w:rsidRPr="00CC54A6">
        <w:rPr>
          <w:bCs/>
        </w:rPr>
        <w:t>роекта планировки территории, проекта межевания территории и градостроительных планов земельных участков</w:t>
      </w:r>
      <w:r w:rsidR="001E4D51" w:rsidRPr="00CC54A6">
        <w:rPr>
          <w:bCs/>
        </w:rPr>
        <w:t>, либо подготовку схемы расположения земельного участка/участков</w:t>
      </w:r>
      <w:r w:rsidR="00203D52" w:rsidRPr="00CC54A6">
        <w:rPr>
          <w:bCs/>
        </w:rPr>
        <w:t>,</w:t>
      </w:r>
      <w:r w:rsidR="001E4D51" w:rsidRPr="00CC54A6">
        <w:rPr>
          <w:bCs/>
        </w:rPr>
        <w:t xml:space="preserve"> </w:t>
      </w:r>
      <w:r w:rsidR="00203D52" w:rsidRPr="00CC54A6">
        <w:rPr>
          <w:bCs/>
        </w:rPr>
        <w:t>за исключением территорий в границах элемента планировочной структуры, застроенного многоквартирными домами</w:t>
      </w:r>
      <w:r w:rsidRPr="00CC54A6">
        <w:rPr>
          <w:bCs/>
        </w:rPr>
        <w:t>.</w:t>
      </w:r>
    </w:p>
    <w:p w:rsidR="004A4E4E" w:rsidRPr="00CC54A6" w:rsidRDefault="004A4E4E" w:rsidP="00CC54A6">
      <w:pPr>
        <w:shd w:val="clear" w:color="auto" w:fill="FFFFFF"/>
        <w:rPr>
          <w:bCs/>
        </w:rPr>
      </w:pPr>
      <w:r w:rsidRPr="00CC54A6">
        <w:rPr>
          <w:bCs/>
        </w:rPr>
        <w:t>Градостроительный план земельного участка подготавливается в соответствии с утвержденной в установленном Градостроительным кодексом Российской Федерации порядке формой градостроительного плана земельного участка.</w:t>
      </w:r>
    </w:p>
    <w:p w:rsidR="004A4E4E" w:rsidRPr="00CC54A6" w:rsidRDefault="004A4E4E" w:rsidP="00CC54A6">
      <w:pPr>
        <w:shd w:val="clear" w:color="auto" w:fill="FFFFFF"/>
        <w:rPr>
          <w:bCs/>
        </w:rPr>
      </w:pPr>
      <w:r w:rsidRPr="00CC54A6">
        <w:rPr>
          <w:bCs/>
        </w:rPr>
        <w:t>5. Градостроительная подготовка территорий существующей застройки осуществляется с учетом требований законодательства о градостроительной деятельности и фактически сложившегося землепользования территорий существующей застройки.</w:t>
      </w:r>
    </w:p>
    <w:p w:rsidR="004A4E4E" w:rsidRPr="00CC54A6" w:rsidRDefault="004A4E4E" w:rsidP="00CC54A6">
      <w:pPr>
        <w:shd w:val="clear" w:color="auto" w:fill="FFFFFF"/>
        <w:rPr>
          <w:bCs/>
        </w:rPr>
      </w:pPr>
      <w:r w:rsidRPr="00CC54A6">
        <w:rPr>
          <w:bCs/>
        </w:rPr>
        <w:t>6. В проектах межевания территории определяются границы земельных участков, на которых расположены существующие многоквартирные дома, иные здания, строения, сооружения, а в случаях выявления незастроенных и свободных от прав третьих лиц земельных участков, находящихся в государственной или муниципальной собственности, - границы таких земельных участков.</w:t>
      </w:r>
    </w:p>
    <w:p w:rsidR="004A4E4E" w:rsidRPr="00CC54A6" w:rsidRDefault="004A4E4E" w:rsidP="00CC54A6">
      <w:pPr>
        <w:shd w:val="clear" w:color="auto" w:fill="FFFFFF"/>
        <w:rPr>
          <w:bCs/>
        </w:rPr>
      </w:pPr>
      <w:r w:rsidRPr="00CC54A6">
        <w:rPr>
          <w:bCs/>
        </w:rPr>
        <w:t>7. В проектах межевания территории в обязательном порядке подготавливаются предложения о границах зон публичных сервитутов.</w:t>
      </w:r>
    </w:p>
    <w:p w:rsidR="004A4E4E" w:rsidRPr="00CC54A6" w:rsidRDefault="004A4E4E" w:rsidP="00CC54A6">
      <w:pPr>
        <w:shd w:val="clear" w:color="auto" w:fill="FFFFFF"/>
        <w:rPr>
          <w:bCs/>
        </w:rPr>
      </w:pPr>
      <w:r w:rsidRPr="00CC54A6">
        <w:rPr>
          <w:bCs/>
        </w:rPr>
        <w:t>8. В случае невозможности выделить отдельные земельные участки для самостоятельного использования в границах существующей застройки при градостроительной подготовке такой территории границы земельных участков, на которых расположены многоквартирные дома, иные здания, строения, сооружения, устанавливаются с превышением площади земельного участка, определенной в соответствии с градостроительными нормативами, действовавшими в период строительства соответствующих многоквартирных домов.</w:t>
      </w:r>
    </w:p>
    <w:p w:rsidR="004A4E4E" w:rsidRPr="00CC54A6" w:rsidRDefault="004A4E4E" w:rsidP="00CC54A6">
      <w:pPr>
        <w:shd w:val="clear" w:color="auto" w:fill="FFFFFF"/>
        <w:rPr>
          <w:bCs/>
        </w:rPr>
      </w:pPr>
      <w:r w:rsidRPr="00CC54A6">
        <w:rPr>
          <w:bCs/>
        </w:rPr>
        <w:t xml:space="preserve">9. Проекты межевания территории подлежат проверке </w:t>
      </w:r>
      <w:r w:rsidRPr="00CC54A6">
        <w:t xml:space="preserve">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rPr>
          <w:bCs/>
        </w:rPr>
        <w:t>, на соответствие следующим требованиям:</w:t>
      </w:r>
    </w:p>
    <w:p w:rsidR="004A4E4E" w:rsidRPr="00CC54A6" w:rsidRDefault="004A4E4E" w:rsidP="00CC54A6">
      <w:pPr>
        <w:shd w:val="clear" w:color="auto" w:fill="FFFFFF"/>
        <w:rPr>
          <w:bCs/>
        </w:rPr>
      </w:pPr>
      <w:r w:rsidRPr="00CC54A6">
        <w:rPr>
          <w:bCs/>
        </w:rPr>
        <w:t>а) техническим регламентам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4A4E4E" w:rsidRPr="00CC54A6" w:rsidRDefault="004A4E4E" w:rsidP="00CC54A6">
      <w:pPr>
        <w:shd w:val="clear" w:color="auto" w:fill="FFFFFF"/>
        <w:rPr>
          <w:bCs/>
        </w:rPr>
      </w:pPr>
      <w:r w:rsidRPr="00CC54A6">
        <w:rPr>
          <w:bCs/>
        </w:rPr>
        <w:t>б) градостроительным регламентам, включая размеры и конфигурацию выявленных незастроенных и свободных от прав третьих лиц земельных участков, предельные параметры строительства;</w:t>
      </w:r>
    </w:p>
    <w:p w:rsidR="004A4E4E" w:rsidRPr="00CC54A6" w:rsidRDefault="004A4E4E" w:rsidP="00CC54A6">
      <w:pPr>
        <w:shd w:val="clear" w:color="auto" w:fill="FFFFFF"/>
        <w:rPr>
          <w:bCs/>
        </w:rPr>
      </w:pPr>
      <w:r w:rsidRPr="00CC54A6">
        <w:rPr>
          <w:bCs/>
        </w:rPr>
        <w:t>в) минимальным размерам земельных участков многоквартирных домов, определенных градостроительными нормативами;</w:t>
      </w:r>
    </w:p>
    <w:p w:rsidR="004A4E4E" w:rsidRPr="00CC54A6" w:rsidRDefault="004A4E4E" w:rsidP="00CC54A6">
      <w:pPr>
        <w:shd w:val="clear" w:color="auto" w:fill="FFFFFF"/>
        <w:rPr>
          <w:bCs/>
        </w:rPr>
      </w:pPr>
      <w:r w:rsidRPr="00CC54A6">
        <w:rPr>
          <w:bCs/>
        </w:rPr>
        <w:t>г) требованиям соблюдения красных линий, утвержденных в установленном порядке;</w:t>
      </w:r>
    </w:p>
    <w:p w:rsidR="004A4E4E" w:rsidRPr="00CC54A6" w:rsidRDefault="004A4E4E" w:rsidP="00CC54A6">
      <w:pPr>
        <w:shd w:val="clear" w:color="auto" w:fill="FFFFFF"/>
        <w:rPr>
          <w:bCs/>
        </w:rPr>
      </w:pPr>
      <w:r w:rsidRPr="00CC54A6">
        <w:rPr>
          <w:bCs/>
        </w:rPr>
        <w:t>д) требованиям соблюдения прав третьих лиц.</w:t>
      </w:r>
    </w:p>
    <w:p w:rsidR="004A4E4E" w:rsidRPr="00CC54A6" w:rsidRDefault="00C964AC" w:rsidP="00CC54A6">
      <w:pPr>
        <w:shd w:val="clear" w:color="auto" w:fill="FFFFFF"/>
        <w:rPr>
          <w:bCs/>
        </w:rPr>
      </w:pPr>
      <w:r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4A4E4E" w:rsidRPr="00CC54A6">
        <w:rPr>
          <w:bCs/>
        </w:rPr>
        <w:t xml:space="preserve"> принимает решение о </w:t>
      </w:r>
      <w:r w:rsidR="004A4E4E" w:rsidRPr="00CC54A6">
        <w:rPr>
          <w:bCs/>
        </w:rPr>
        <w:lastRenderedPageBreak/>
        <w:t>целесообразности и рациональности установления публичных сервитутов в соответствии с представленными предложениями о границах зон публичных сервитутов.</w:t>
      </w:r>
    </w:p>
    <w:p w:rsidR="004A4E4E" w:rsidRPr="00CC54A6" w:rsidRDefault="004A4E4E" w:rsidP="00CC54A6">
      <w:pPr>
        <w:shd w:val="clear" w:color="auto" w:fill="FFFFFF"/>
        <w:rPr>
          <w:bCs/>
        </w:rPr>
      </w:pPr>
      <w:r w:rsidRPr="00CC54A6">
        <w:rPr>
          <w:bCs/>
        </w:rPr>
        <w:t xml:space="preserve">10. Подготовленные в результате градостроительной подготовки проекты документов подлежат обсуждению на публичных слушаниях в порядке, определенном главой </w:t>
      </w:r>
      <w:r w:rsidR="00C964AC" w:rsidRPr="00CC54A6">
        <w:rPr>
          <w:bCs/>
        </w:rPr>
        <w:t>7</w:t>
      </w:r>
      <w:r w:rsidRPr="00CC54A6">
        <w:rPr>
          <w:bCs/>
        </w:rPr>
        <w:t xml:space="preserve"> настоящих Правил.</w:t>
      </w:r>
    </w:p>
    <w:p w:rsidR="004A4E4E" w:rsidRPr="00CC54A6" w:rsidRDefault="004A4E4E" w:rsidP="00CC54A6">
      <w:pPr>
        <w:shd w:val="clear" w:color="auto" w:fill="FFFFFF"/>
        <w:rPr>
          <w:bCs/>
        </w:rPr>
      </w:pPr>
      <w:r w:rsidRPr="00CC54A6">
        <w:rPr>
          <w:bCs/>
        </w:rPr>
        <w:t>11. Утвержденный в установленном порядке проект межевания территории является основанием для проведения кадастровых работ.</w:t>
      </w:r>
    </w:p>
    <w:p w:rsidR="004A4E4E" w:rsidRPr="00CC54A6" w:rsidRDefault="004A4E4E" w:rsidP="00CC54A6">
      <w:pPr>
        <w:shd w:val="clear" w:color="auto" w:fill="FFFFFF"/>
        <w:rPr>
          <w:bCs/>
        </w:rPr>
      </w:pPr>
      <w:r w:rsidRPr="00CC54A6">
        <w:rPr>
          <w:bCs/>
        </w:rPr>
        <w:t>12.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установленном земельным законодательством и статьей 16 Федерального закона "О введении в действие Жилищного кодекса Российской Федерации".</w:t>
      </w:r>
    </w:p>
    <w:p w:rsidR="004A4E4E" w:rsidRPr="00CC54A6" w:rsidRDefault="004A4E4E" w:rsidP="00CC54A6">
      <w:pPr>
        <w:shd w:val="clear" w:color="auto" w:fill="FFFFFF"/>
        <w:rPr>
          <w:bCs/>
        </w:rPr>
      </w:pPr>
      <w:r w:rsidRPr="00CC54A6">
        <w:rPr>
          <w:bCs/>
        </w:rPr>
        <w:t>13. В случае если по результатам градостроительной подготовки в соответствии с настоящей статьей не установлены границы зон действия публичных сервитутов для обеспечения</w:t>
      </w:r>
      <w:r w:rsidR="00AA60B8" w:rsidRPr="00CC54A6">
        <w:rPr>
          <w:bCs/>
        </w:rPr>
        <w:t xml:space="preserve">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r w:rsidRPr="00CC54A6">
        <w:rPr>
          <w:bCs/>
        </w:rPr>
        <w:t xml:space="preserve">иных целей, допускается возведение ограждений по границам земельных участков в границах территории жилой застройки в порядке, установленном постановлением </w:t>
      </w:r>
      <w:r w:rsidR="00C964AC" w:rsidRPr="00CC54A6">
        <w:rPr>
          <w:bCs/>
        </w:rPr>
        <w:t>а</w:t>
      </w:r>
      <w:r w:rsidR="00C964AC" w:rsidRPr="00CC54A6">
        <w:t xml:space="preserve">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rPr>
          <w:bCs/>
        </w:rPr>
        <w:t>.</w:t>
      </w:r>
    </w:p>
    <w:p w:rsidR="00FE33A4" w:rsidRPr="00CC54A6" w:rsidRDefault="00FE33A4" w:rsidP="00CC54A6">
      <w:pPr>
        <w:shd w:val="clear" w:color="auto" w:fill="FFFFFF"/>
        <w:rPr>
          <w:b/>
          <w:bCs/>
        </w:rPr>
      </w:pPr>
    </w:p>
    <w:p w:rsidR="00FE33A4" w:rsidRPr="00CC54A6" w:rsidRDefault="00FE33A4" w:rsidP="00CC54A6">
      <w:pPr>
        <w:shd w:val="clear" w:color="auto" w:fill="FFFFFF"/>
        <w:rPr>
          <w:b/>
          <w:bCs/>
        </w:rPr>
      </w:pPr>
      <w:r w:rsidRPr="00CC54A6">
        <w:rPr>
          <w:b/>
          <w:bCs/>
          <w:i/>
        </w:rPr>
        <w:t>Статья 19</w:t>
      </w:r>
      <w:r w:rsidRPr="00CC54A6">
        <w:rPr>
          <w:b/>
          <w:bCs/>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FE33A4" w:rsidRPr="00CC54A6" w:rsidRDefault="00FE33A4" w:rsidP="00CC54A6">
      <w:pPr>
        <w:shd w:val="clear" w:color="auto" w:fill="FFFFFF"/>
      </w:pPr>
    </w:p>
    <w:p w:rsidR="00FE33A4" w:rsidRPr="00CC54A6" w:rsidRDefault="00FE33A4" w:rsidP="00CC54A6">
      <w:pPr>
        <w:shd w:val="clear" w:color="auto" w:fill="FFFFFF"/>
        <w:tabs>
          <w:tab w:val="left" w:pos="778"/>
        </w:tabs>
      </w:pPr>
      <w:r w:rsidRPr="00CC54A6">
        <w:t>1. Правом градостроительной подготовки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w:t>
      </w:r>
      <w:r w:rsidR="0087796D" w:rsidRPr="00CC54A6">
        <w:t>бслуживания населения, обладает администрация</w:t>
      </w:r>
      <w:r w:rsidRPr="00CC54A6">
        <w:t xml:space="preserve"> </w:t>
      </w:r>
      <w:r w:rsidR="00AB529A">
        <w:t>Новосокулак</w:t>
      </w:r>
      <w:r w:rsidR="008B58C2" w:rsidRPr="00CC54A6">
        <w:t>ского</w:t>
      </w:r>
      <w:r w:rsidR="00E1522B" w:rsidRPr="00CC54A6">
        <w:t xml:space="preserve"> сельсовета (</w:t>
      </w:r>
      <w:r w:rsidR="00AB529A">
        <w:t>Саракташ</w:t>
      </w:r>
      <w:r w:rsidR="006129AD" w:rsidRPr="00CC54A6">
        <w:t>ского</w:t>
      </w:r>
      <w:r w:rsidR="00E1522B" w:rsidRPr="00CC54A6">
        <w:t xml:space="preserve"> района при делегировании полномочий)</w:t>
      </w:r>
      <w:r w:rsidR="007E3306" w:rsidRPr="00CC54A6">
        <w:t>)</w:t>
      </w:r>
      <w:r w:rsidRPr="00CC54A6">
        <w:t xml:space="preserve"> - применительно к территориям  общего пользования сельского</w:t>
      </w:r>
      <w:r w:rsidR="0087796D" w:rsidRPr="00CC54A6">
        <w:t xml:space="preserve"> значения.</w:t>
      </w:r>
    </w:p>
    <w:p w:rsidR="00FE33A4" w:rsidRPr="00CC54A6" w:rsidRDefault="00FE33A4" w:rsidP="00CC54A6">
      <w:pPr>
        <w:shd w:val="clear" w:color="auto" w:fill="FFFFFF"/>
        <w:tabs>
          <w:tab w:val="left" w:pos="839"/>
        </w:tabs>
      </w:pPr>
      <w:r w:rsidRPr="00CC54A6">
        <w:t xml:space="preserve">2. В соответствии с градостроительным законодательством границы территорий общего пользования (включая дороги, улицы, проезды, площади, скверы, бульвары, набережные) определяются красными линиями, которые устанавливаются проектами планировки территории и утверждаются </w:t>
      </w:r>
      <w:r w:rsidR="00620DF3" w:rsidRPr="00CC54A6">
        <w:t xml:space="preserve">главой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FE33A4" w:rsidRPr="00CC54A6" w:rsidRDefault="00FE33A4" w:rsidP="00CC54A6">
      <w:pPr>
        <w:shd w:val="clear" w:color="auto" w:fill="FFFFFF"/>
      </w:pPr>
      <w:r w:rsidRPr="00CC54A6">
        <w:t xml:space="preserve">Отнесение территорий общего пользования к территориям общего пользования сельского и районного значения осуществляется посредством нормативного правового акта, утверждаемого </w:t>
      </w:r>
      <w:r w:rsidR="00620DF3" w:rsidRPr="00CC54A6">
        <w:t xml:space="preserve">главой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FE33A4" w:rsidRPr="00CC54A6" w:rsidRDefault="00FE33A4" w:rsidP="00CC54A6">
      <w:pPr>
        <w:shd w:val="clear" w:color="auto" w:fill="FFFFFF"/>
        <w:tabs>
          <w:tab w:val="left" w:pos="839"/>
        </w:tabs>
      </w:pPr>
      <w:r w:rsidRPr="00CC54A6">
        <w:t xml:space="preserve">3. </w:t>
      </w:r>
      <w:r w:rsidR="00FC0D2B" w:rsidRPr="00CC54A6">
        <w:t>Градостроительные планы</w:t>
      </w:r>
      <w:r w:rsidRPr="00CC54A6">
        <w:t xml:space="preserve"> земельных участков на территориях общего пользования подготавливаются </w:t>
      </w:r>
      <w:r w:rsidR="0087796D" w:rsidRPr="00CC54A6">
        <w:t>в составе</w:t>
      </w:r>
      <w:r w:rsidRPr="00CC54A6">
        <w:t xml:space="preserve"> подготовки проектов межевания, которые утверждаются органами</w:t>
      </w:r>
      <w:r w:rsidR="00A64558" w:rsidRPr="00CC54A6">
        <w:t xml:space="preserve"> местного самоуправления</w:t>
      </w:r>
      <w:r w:rsidRPr="00CC54A6">
        <w:t>.</w:t>
      </w:r>
    </w:p>
    <w:p w:rsidR="00FE33A4" w:rsidRPr="00CC54A6" w:rsidRDefault="00FE33A4" w:rsidP="00CC54A6">
      <w:pPr>
        <w:shd w:val="clear" w:color="auto" w:fill="FFFFFF"/>
        <w:tabs>
          <w:tab w:val="left" w:pos="839"/>
        </w:tabs>
      </w:pPr>
      <w:r w:rsidRPr="00CC54A6">
        <w:t>4. Подготовленные и сформированные из состава территорий общего пользования на основании градостроительных планов земельные участки предоставляются физическим, юридическим лицам на конкурсах только на правах аренды.</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20.</w:t>
      </w:r>
      <w:r w:rsidRPr="00CC54A6">
        <w:rPr>
          <w:b/>
          <w:bCs/>
        </w:rPr>
        <w:t xml:space="preserve"> </w:t>
      </w:r>
      <w:r w:rsidR="00C964AC" w:rsidRPr="00CC54A6">
        <w:rPr>
          <w:b/>
          <w:bCs/>
        </w:rPr>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p>
    <w:p w:rsidR="00C964AC" w:rsidRPr="00CC54A6" w:rsidRDefault="00C964AC" w:rsidP="00CC54A6">
      <w:pPr>
        <w:shd w:val="clear" w:color="auto" w:fill="FFFFFF"/>
      </w:pPr>
    </w:p>
    <w:p w:rsidR="00C964AC" w:rsidRPr="00CC54A6" w:rsidRDefault="00C964AC" w:rsidP="00CC54A6">
      <w:pPr>
        <w:shd w:val="clear" w:color="auto" w:fill="FFFFFF"/>
      </w:pPr>
      <w:r w:rsidRPr="00CC54A6">
        <w:lastRenderedPageBreak/>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постановлением </w:t>
      </w:r>
      <w:r w:rsidR="00620DF3" w:rsidRPr="00CC54A6">
        <w:t xml:space="preserve">главы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C964AC" w:rsidRPr="00CC54A6" w:rsidRDefault="00C964AC" w:rsidP="00CC54A6">
      <w:pPr>
        <w:shd w:val="clear" w:color="auto" w:fill="FFFFFF"/>
      </w:pPr>
      <w:r w:rsidRPr="00CC54A6">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rsidR="00C964AC" w:rsidRPr="00CC54A6" w:rsidRDefault="00C964AC" w:rsidP="00CC54A6">
      <w:pPr>
        <w:shd w:val="clear" w:color="auto" w:fill="FFFFFF"/>
      </w:pPr>
      <w:r w:rsidRPr="00CC54A6">
        <w:t>Технические условия определяются:</w:t>
      </w:r>
    </w:p>
    <w:p w:rsidR="00C964AC" w:rsidRPr="00CC54A6" w:rsidRDefault="00C964AC" w:rsidP="00CC54A6">
      <w:pPr>
        <w:shd w:val="clear" w:color="auto" w:fill="FFFFFF"/>
      </w:pPr>
      <w:r w:rsidRPr="00CC54A6">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 юридическим лицам. Указанные действия выполняются путем планировки территории, которая обеспечивается органом </w:t>
      </w:r>
      <w:r w:rsidR="00FA25ED" w:rsidRPr="00CC54A6">
        <w:t xml:space="preserve">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C964AC" w:rsidRPr="00CC54A6" w:rsidRDefault="00C964AC" w:rsidP="00CC54A6">
      <w:pPr>
        <w:shd w:val="clear" w:color="auto" w:fill="FFFFFF"/>
      </w:pPr>
      <w:r w:rsidRPr="00CC54A6">
        <w:t>- 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C964AC" w:rsidRPr="00CC54A6" w:rsidRDefault="00C964AC" w:rsidP="00CC54A6">
      <w:pPr>
        <w:shd w:val="clear" w:color="auto" w:fill="FFFFFF"/>
      </w:pPr>
      <w:r w:rsidRPr="00CC54A6">
        <w:t>3. Технические условия подготавливаются и предоставляются организациями, ответственными за эксплуатацию указанных сетей, по заявкам:</w:t>
      </w:r>
    </w:p>
    <w:p w:rsidR="00C964AC" w:rsidRPr="00CC54A6" w:rsidRDefault="00C964AC" w:rsidP="00CC54A6">
      <w:pPr>
        <w:shd w:val="clear" w:color="auto" w:fill="FFFFFF"/>
      </w:pPr>
      <w:r w:rsidRPr="00CC54A6">
        <w:t xml:space="preserve">а) </w:t>
      </w:r>
      <w:r w:rsidR="00FA25ED"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w:t>
      </w:r>
      <w:r w:rsidR="00FA25ED" w:rsidRPr="00CC54A6">
        <w:t>(</w:t>
      </w:r>
      <w:r w:rsidRPr="00CC54A6">
        <w:t xml:space="preserve">в случаях подготовки по </w:t>
      </w:r>
      <w:r w:rsidR="00FA25ED" w:rsidRPr="00CC54A6">
        <w:t xml:space="preserve">её </w:t>
      </w:r>
      <w:r w:rsidRPr="00CC54A6">
        <w:t>иници</w:t>
      </w:r>
      <w:r w:rsidR="00FA25ED" w:rsidRPr="00CC54A6">
        <w:t>ативе</w:t>
      </w:r>
      <w:r w:rsidRPr="00CC54A6">
        <w:t xml:space="preserve">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w:t>
      </w:r>
      <w:r w:rsidR="00FA25ED" w:rsidRPr="00CC54A6">
        <w:t xml:space="preserve"> физическим и юридическим лицам)</w:t>
      </w:r>
      <w:r w:rsidRPr="00CC54A6">
        <w:t>;</w:t>
      </w:r>
    </w:p>
    <w:p w:rsidR="00C964AC" w:rsidRPr="00CC54A6" w:rsidRDefault="00C964AC" w:rsidP="00CC54A6">
      <w:pPr>
        <w:shd w:val="clear" w:color="auto" w:fill="FFFFFF"/>
      </w:pPr>
      <w:r w:rsidRPr="00CC54A6">
        <w:t>б) физических и юридических лиц (в случаях, когда по их инициативе осуществляется градостроительная подготовка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w:t>
      </w:r>
    </w:p>
    <w:p w:rsidR="00C964AC" w:rsidRPr="00CC54A6" w:rsidRDefault="00C964AC" w:rsidP="00CC54A6">
      <w:pPr>
        <w:shd w:val="clear" w:color="auto" w:fill="FFFFFF"/>
      </w:pPr>
      <w:r w:rsidRPr="00CC54A6">
        <w:t>в) правообладателей земельных участков и объектов капитального строительства (в случаях подготовки проектной документации для осуществления строительства, реконструкции).</w:t>
      </w:r>
    </w:p>
    <w:p w:rsidR="00C964AC" w:rsidRPr="00CC54A6" w:rsidRDefault="00C964AC" w:rsidP="00CC54A6">
      <w:pPr>
        <w:shd w:val="clear" w:color="auto" w:fill="FFFFFF"/>
      </w:pPr>
      <w:r w:rsidRPr="00CC54A6">
        <w:t>4. Организации, ответственные за эксплуатацию внеплощадочных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C964AC" w:rsidRPr="00CC54A6" w:rsidRDefault="00620DF3" w:rsidP="00CC54A6">
      <w:pPr>
        <w:shd w:val="clear" w:color="auto" w:fill="FFFFFF"/>
      </w:pPr>
      <w:r w:rsidRPr="00CC54A6">
        <w:t>Глава муниципального</w:t>
      </w:r>
      <w:r w:rsidR="00FA25ED" w:rsidRPr="00CC54A6">
        <w:t xml:space="preserve">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C964AC" w:rsidRPr="00CC54A6">
        <w:t xml:space="preserve"> вправе своим правовым актом создать, определить состав и порядок деятельности комиссии по рассмотрению заключений, указанных в настоящем пункте.</w:t>
      </w:r>
    </w:p>
    <w:p w:rsidR="00C964AC" w:rsidRPr="00CC54A6" w:rsidRDefault="00C964AC" w:rsidP="00CC54A6">
      <w:pPr>
        <w:shd w:val="clear" w:color="auto" w:fill="FFFFFF"/>
      </w:pPr>
      <w:r w:rsidRPr="00CC54A6">
        <w:t xml:space="preserve">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w:t>
      </w:r>
      <w:r w:rsidR="00620DF3" w:rsidRPr="00CC54A6">
        <w:t xml:space="preserve">главы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C964AC" w:rsidRPr="00CC54A6" w:rsidRDefault="00FA25ED" w:rsidP="00CC54A6">
      <w:pPr>
        <w:shd w:val="clear" w:color="auto" w:fill="FFFFFF"/>
      </w:pPr>
      <w:r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C964AC" w:rsidRPr="00CC54A6">
        <w:t xml:space="preserve">, вправе установить перечень </w:t>
      </w:r>
      <w:r w:rsidR="00C964AC" w:rsidRPr="00CC54A6">
        <w:lastRenderedPageBreak/>
        <w:t>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C964AC" w:rsidRPr="00CC54A6" w:rsidRDefault="00C964AC" w:rsidP="00CC54A6">
      <w:pPr>
        <w:shd w:val="clear" w:color="auto" w:fill="FFFFFF"/>
      </w:pPr>
      <w:r w:rsidRPr="00CC54A6">
        <w:t xml:space="preserve">Предложения, направляемые в </w:t>
      </w:r>
      <w:r w:rsidR="00FA25ED" w:rsidRPr="00CC54A6">
        <w:t xml:space="preserve">администрацию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о создании автономных систем инженерно-технического обеспечения применительно к конкретным случаям вправе подавать:</w:t>
      </w:r>
    </w:p>
    <w:p w:rsidR="00C964AC" w:rsidRPr="00CC54A6" w:rsidRDefault="00C964AC" w:rsidP="00CC54A6">
      <w:pPr>
        <w:shd w:val="clear" w:color="auto" w:fill="FFFFFF"/>
      </w:pPr>
      <w:r w:rsidRPr="00CC54A6">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C964AC" w:rsidRPr="00CC54A6" w:rsidRDefault="00C964AC" w:rsidP="00CC54A6">
      <w:pPr>
        <w:shd w:val="clear" w:color="auto" w:fill="FFFFFF"/>
      </w:pPr>
      <w:r w:rsidRPr="00CC54A6">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реконструкции.</w:t>
      </w:r>
    </w:p>
    <w:p w:rsidR="00C964AC" w:rsidRPr="00CC54A6" w:rsidRDefault="00C964AC" w:rsidP="00CC54A6">
      <w:pPr>
        <w:shd w:val="clear" w:color="auto" w:fill="FFFFFF"/>
      </w:pPr>
      <w:r w:rsidRPr="00CC54A6">
        <w:t xml:space="preserve">Лица, указанные в пунктах 1, 2 настоящей части, направляют в </w:t>
      </w:r>
      <w:r w:rsidR="00FA25ED" w:rsidRPr="00CC54A6">
        <w:t xml:space="preserve">администрацию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C964AC" w:rsidRPr="00CC54A6" w:rsidRDefault="00FA25ED" w:rsidP="00CC54A6">
      <w:pPr>
        <w:shd w:val="clear" w:color="auto" w:fill="FFFFFF"/>
      </w:pPr>
      <w:r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C964AC" w:rsidRPr="00CC54A6">
        <w:t xml:space="preserve"> в срок не более 30 дней со дня поступления указанного обоснования подготавливает и направляет заявителю заключение, в котором:</w:t>
      </w:r>
    </w:p>
    <w:p w:rsidR="00C964AC" w:rsidRPr="00CC54A6" w:rsidRDefault="00C964AC" w:rsidP="00CC54A6">
      <w:pPr>
        <w:shd w:val="clear" w:color="auto" w:fill="FFFFFF"/>
      </w:pPr>
      <w:r w:rsidRPr="00CC54A6">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C964AC" w:rsidRPr="00CC54A6" w:rsidRDefault="00C964AC" w:rsidP="00CC54A6">
      <w:pPr>
        <w:shd w:val="clear" w:color="auto" w:fill="FFFFFF"/>
      </w:pPr>
      <w:r w:rsidRPr="00CC54A6">
        <w:t>- оцениваются последствия предлагаемых технических решений в части неущемления прав третьих лиц на смежно расположенных земельных участках.</w:t>
      </w:r>
    </w:p>
    <w:p w:rsidR="00C964AC" w:rsidRPr="00CC54A6" w:rsidRDefault="00C964AC" w:rsidP="00CC54A6">
      <w:pPr>
        <w:shd w:val="clear" w:color="auto" w:fill="FFFFFF"/>
      </w:pPr>
      <w:r w:rsidRPr="00CC54A6">
        <w:t>В случае направления положительного заключения:</w:t>
      </w:r>
    </w:p>
    <w:p w:rsidR="00C964AC" w:rsidRPr="00CC54A6" w:rsidRDefault="00C964AC" w:rsidP="00CC54A6">
      <w:pPr>
        <w:shd w:val="clear" w:color="auto" w:fill="FFFFFF"/>
      </w:pPr>
      <w:r w:rsidRPr="00CC54A6">
        <w:t xml:space="preserve">- лица, указанные в пункте 1 настоящей части, учитывают содержащиеся в заключении </w:t>
      </w:r>
      <w:r w:rsidR="003718DD"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рекомендации при подготовке</w:t>
      </w:r>
      <w:r w:rsidR="003718DD" w:rsidRPr="00CC54A6">
        <w:t xml:space="preserve"> проектной документации, а администрация в свою очередь</w:t>
      </w:r>
      <w:r w:rsidRPr="00CC54A6">
        <w:t xml:space="preserve">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C964AC" w:rsidRPr="00CC54A6" w:rsidRDefault="00C964AC" w:rsidP="00CC54A6">
      <w:pPr>
        <w:shd w:val="clear" w:color="auto" w:fill="FFFFFF"/>
      </w:pPr>
      <w:r w:rsidRPr="00CC54A6">
        <w:t xml:space="preserve">- лица, указанные в пункте 2 настоящей части, учитывают содержащиеся в заключении </w:t>
      </w:r>
      <w:r w:rsidR="003718DD"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рекомендации при подготовке документов, необходимых для проведения торгов по предоставлению физическим и юридическим лицам земельных участков, сформированных из состава государственных или муниципальных земель.</w:t>
      </w:r>
    </w:p>
    <w:p w:rsidR="00C964AC" w:rsidRPr="00CC54A6" w:rsidRDefault="00C964AC" w:rsidP="00CC54A6">
      <w:pPr>
        <w:shd w:val="clear" w:color="auto" w:fill="FFFFFF"/>
      </w:pPr>
      <w:r w:rsidRPr="00CC54A6">
        <w:t xml:space="preserve">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w:t>
      </w:r>
      <w:r w:rsidR="003718DD" w:rsidRPr="00CC54A6">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C964AC" w:rsidRPr="00CC54A6" w:rsidRDefault="00C964AC" w:rsidP="00CC54A6">
      <w:pPr>
        <w:shd w:val="clear" w:color="auto" w:fill="FFFFFF"/>
      </w:pPr>
      <w:r w:rsidRPr="00CC54A6">
        <w:lastRenderedPageBreak/>
        <w:t>6. 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 о:</w:t>
      </w:r>
    </w:p>
    <w:p w:rsidR="00C964AC" w:rsidRPr="00CC54A6" w:rsidRDefault="00C964AC" w:rsidP="00CC54A6">
      <w:pPr>
        <w:shd w:val="clear" w:color="auto" w:fill="FFFFFF"/>
      </w:pPr>
      <w:r w:rsidRPr="00CC54A6">
        <w:t>1)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C964AC" w:rsidRPr="00CC54A6" w:rsidRDefault="00C964AC" w:rsidP="00CC54A6">
      <w:pPr>
        <w:shd w:val="clear" w:color="auto" w:fill="FFFFFF"/>
      </w:pPr>
      <w:r w:rsidRPr="00CC54A6">
        <w:t>2)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C964AC" w:rsidRPr="00CC54A6" w:rsidRDefault="00C964AC" w:rsidP="00CC54A6">
      <w:pPr>
        <w:shd w:val="clear" w:color="auto" w:fill="FFFFFF"/>
      </w:pPr>
      <w:r w:rsidRPr="00CC54A6">
        <w:t>7.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представлении технических условий на подключение к внеплощадочным сетям инженерно-технического обеспечения:</w:t>
      </w:r>
    </w:p>
    <w:p w:rsidR="00C964AC" w:rsidRPr="00CC54A6" w:rsidRDefault="00C964AC" w:rsidP="00CC54A6">
      <w:pPr>
        <w:shd w:val="clear" w:color="auto" w:fill="FFFFFF"/>
      </w:pPr>
      <w:r w:rsidRPr="00CC54A6">
        <w:t>- в организации, ответственные за эксплуатацию соответствующих внеплощадочных сетей инженерно-технического обеспечения;</w:t>
      </w:r>
    </w:p>
    <w:p w:rsidR="00C964AC" w:rsidRPr="00CC54A6" w:rsidRDefault="00C964AC" w:rsidP="00CC54A6">
      <w:pPr>
        <w:shd w:val="clear" w:color="auto" w:fill="FFFFFF"/>
      </w:pPr>
      <w:r w:rsidRPr="00CC54A6">
        <w:t xml:space="preserve">- в </w:t>
      </w:r>
      <w:r w:rsidR="003718DD" w:rsidRPr="00CC54A6">
        <w:t xml:space="preserve">администрацию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C964AC" w:rsidRPr="00CC54A6" w:rsidRDefault="00C964AC" w:rsidP="00CC54A6">
      <w:pPr>
        <w:shd w:val="clear" w:color="auto" w:fill="FFFFFF"/>
      </w:pPr>
      <w:r w:rsidRPr="00CC54A6">
        <w:t xml:space="preserve">8.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w:t>
      </w:r>
      <w:r w:rsidR="003718DD" w:rsidRPr="00CC54A6">
        <w:t xml:space="preserve">администрацию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об оказании услуг по обеспечению предоставления соответствующими организациями технических условий на подключение к внеплощадочным сетям инженерно-технического обеспечения.</w:t>
      </w:r>
    </w:p>
    <w:p w:rsidR="00C964AC" w:rsidRPr="00CC54A6" w:rsidRDefault="003718DD" w:rsidP="00CC54A6">
      <w:pPr>
        <w:shd w:val="clear" w:color="auto" w:fill="FFFFFF"/>
      </w:pPr>
      <w:r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C964AC" w:rsidRPr="00CC54A6">
        <w:t xml:space="preserve"> обеспечивает подготовку, согласование и предоставление заявителю технических условий.</w:t>
      </w:r>
    </w:p>
    <w:p w:rsidR="00C964AC" w:rsidRPr="00CC54A6" w:rsidRDefault="00C964AC" w:rsidP="00CC54A6">
      <w:pPr>
        <w:shd w:val="clear" w:color="auto" w:fill="FFFFFF"/>
      </w:pPr>
      <w:r w:rsidRPr="00CC54A6">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B843E5" w:rsidRPr="00CC54A6" w:rsidRDefault="00B843E5" w:rsidP="00CC54A6">
      <w:pPr>
        <w:shd w:val="clear" w:color="auto" w:fill="FFFFFF"/>
        <w:rPr>
          <w:strike/>
        </w:rPr>
      </w:pPr>
    </w:p>
    <w:p w:rsidR="00FE33A4" w:rsidRPr="00CC54A6" w:rsidRDefault="00FE33A4" w:rsidP="00CC54A6">
      <w:pPr>
        <w:shd w:val="clear" w:color="auto" w:fill="FFFFFF"/>
        <w:rPr>
          <w:b/>
          <w:bCs/>
          <w:u w:val="single"/>
        </w:rPr>
      </w:pPr>
      <w:r w:rsidRPr="00CC54A6">
        <w:rPr>
          <w:b/>
          <w:bCs/>
          <w:u w:val="single"/>
        </w:rPr>
        <w:t>Глава 5. Положения о градостроительной подготовке земельных участков посредством подготовки документации по планировке территории.</w:t>
      </w:r>
    </w:p>
    <w:p w:rsidR="00FE33A4" w:rsidRPr="00CC54A6" w:rsidRDefault="00FE33A4" w:rsidP="00CC54A6">
      <w:pPr>
        <w:shd w:val="clear" w:color="auto" w:fill="FFFFFF"/>
        <w:rPr>
          <w:u w:val="single"/>
        </w:rPr>
      </w:pPr>
    </w:p>
    <w:p w:rsidR="00FE33A4" w:rsidRPr="00CC54A6" w:rsidRDefault="00FE33A4" w:rsidP="00CC54A6">
      <w:pPr>
        <w:shd w:val="clear" w:color="auto" w:fill="FFFFFF"/>
        <w:rPr>
          <w:b/>
          <w:bCs/>
        </w:rPr>
      </w:pPr>
      <w:r w:rsidRPr="00CC54A6">
        <w:rPr>
          <w:b/>
          <w:bCs/>
          <w:i/>
        </w:rPr>
        <w:t>Статья 21</w:t>
      </w:r>
      <w:r w:rsidRPr="00CC54A6">
        <w:rPr>
          <w:b/>
          <w:bCs/>
        </w:rPr>
        <w:t>. Общие положения о планировке территории</w:t>
      </w:r>
    </w:p>
    <w:p w:rsidR="00FE33A4" w:rsidRPr="00CC54A6" w:rsidRDefault="00FE33A4" w:rsidP="00CC54A6">
      <w:pPr>
        <w:shd w:val="clear" w:color="auto" w:fill="FFFFFF"/>
      </w:pPr>
    </w:p>
    <w:p w:rsidR="00FE33A4" w:rsidRPr="00CC54A6" w:rsidRDefault="00FE33A4" w:rsidP="00CC54A6">
      <w:pPr>
        <w:shd w:val="clear" w:color="auto" w:fill="FFFFFF"/>
        <w:tabs>
          <w:tab w:val="left" w:pos="760"/>
        </w:tabs>
      </w:pPr>
      <w:r w:rsidRPr="00CC54A6">
        <w:t>1. Содержание и порядок действий по планировке территории определяется Градостроительным кодексом Российской Федерации, Законом Оренбургской области о градостроительной деятельности на территории Оренбургской области, настоящими Правилами.</w:t>
      </w:r>
    </w:p>
    <w:p w:rsidR="00FE33A4" w:rsidRPr="00CC54A6" w:rsidRDefault="00FE33A4" w:rsidP="00CC54A6">
      <w:pPr>
        <w:shd w:val="clear" w:color="auto" w:fill="FFFFFF"/>
        <w:tabs>
          <w:tab w:val="left" w:pos="785"/>
        </w:tabs>
      </w:pPr>
      <w:r w:rsidRPr="00CC54A6">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FE33A4" w:rsidRPr="00CC54A6" w:rsidRDefault="00203D52" w:rsidP="00CC54A6">
      <w:pPr>
        <w:shd w:val="clear" w:color="auto" w:fill="FFFFFF"/>
        <w:tabs>
          <w:tab w:val="left" w:pos="785"/>
        </w:tabs>
      </w:pPr>
      <w:r w:rsidRPr="00CC54A6">
        <w:t>-</w:t>
      </w:r>
      <w:r w:rsidR="00FE33A4" w:rsidRPr="00CC54A6">
        <w:t xml:space="preserve">  проектов планировки без проектов межевания в их составе;</w:t>
      </w:r>
    </w:p>
    <w:p w:rsidR="00FE33A4" w:rsidRPr="00CC54A6" w:rsidRDefault="00FE33A4" w:rsidP="00CC54A6">
      <w:pPr>
        <w:shd w:val="clear" w:color="auto" w:fill="FFFFFF"/>
        <w:tabs>
          <w:tab w:val="left" w:pos="785"/>
        </w:tabs>
      </w:pPr>
      <w:r w:rsidRPr="00CC54A6">
        <w:lastRenderedPageBreak/>
        <w:t>-   проектов планировки с проектами межевания в их составе;</w:t>
      </w:r>
    </w:p>
    <w:p w:rsidR="00FE33A4" w:rsidRPr="00CC54A6" w:rsidRDefault="00FE33A4" w:rsidP="00CC54A6">
      <w:pPr>
        <w:shd w:val="clear" w:color="auto" w:fill="FFFFFF"/>
        <w:tabs>
          <w:tab w:val="left" w:pos="785"/>
        </w:tabs>
      </w:pPr>
      <w:r w:rsidRPr="00CC54A6">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203D52" w:rsidRPr="00CC54A6" w:rsidRDefault="00203D52" w:rsidP="00CC54A6">
      <w:pPr>
        <w:shd w:val="clear" w:color="auto" w:fill="FFFFFF"/>
        <w:tabs>
          <w:tab w:val="left" w:pos="785"/>
        </w:tabs>
      </w:pPr>
      <w:r w:rsidRPr="00CC54A6">
        <w:t>- схем расположения земельного участка или земельных участков на кадастровом плане территории;</w:t>
      </w:r>
    </w:p>
    <w:p w:rsidR="00FE33A4" w:rsidRPr="00CC54A6" w:rsidRDefault="00FE33A4" w:rsidP="00CC54A6">
      <w:pPr>
        <w:shd w:val="clear" w:color="auto" w:fill="FFFFFF"/>
        <w:tabs>
          <w:tab w:val="left" w:pos="785"/>
        </w:tabs>
      </w:pPr>
      <w:r w:rsidRPr="00CC54A6">
        <w:t>- градостроительных планов земельных участков как самостоятельных документов (вне состава проектов межевания).</w:t>
      </w:r>
    </w:p>
    <w:p w:rsidR="00FE33A4" w:rsidRPr="00CC54A6" w:rsidRDefault="00FE33A4" w:rsidP="00CC54A6">
      <w:pPr>
        <w:shd w:val="clear" w:color="auto" w:fill="FFFFFF"/>
      </w:pPr>
      <w:r w:rsidRPr="00CC54A6">
        <w:t>3. Решения о разработке того или иного вида документации по планировке территории применительно к различным случаям принимаются органом архитектуры и градостроительства с учетом характеристик планируемого развития конкретной территории, а также следующих особенностей:</w:t>
      </w:r>
    </w:p>
    <w:p w:rsidR="00FE33A4" w:rsidRPr="00CC54A6" w:rsidRDefault="00FE33A4" w:rsidP="00CC54A6">
      <w:pPr>
        <w:shd w:val="clear" w:color="auto" w:fill="FFFFFF"/>
        <w:tabs>
          <w:tab w:val="left" w:pos="760"/>
        </w:tabs>
      </w:pPr>
      <w:r w:rsidRPr="00CC54A6">
        <w:t xml:space="preserve">1) проекты планировки (без проектов межевания в их составе) разрабатываются в случаях, когда посредством красных линий необходимо определить, изменить: </w:t>
      </w:r>
    </w:p>
    <w:p w:rsidR="00FE33A4" w:rsidRPr="00CC54A6" w:rsidRDefault="00FE33A4" w:rsidP="00CC54A6">
      <w:pPr>
        <w:shd w:val="clear" w:color="auto" w:fill="FFFFFF"/>
        <w:tabs>
          <w:tab w:val="left" w:pos="760"/>
        </w:tabs>
      </w:pPr>
      <w:r w:rsidRPr="00CC54A6">
        <w:t xml:space="preserve">а) границы планировочных элементов территории (кварталов, микрорайонов), </w:t>
      </w:r>
    </w:p>
    <w:p w:rsidR="00FE33A4" w:rsidRPr="00CC54A6" w:rsidRDefault="00FE33A4" w:rsidP="00CC54A6">
      <w:pPr>
        <w:shd w:val="clear" w:color="auto" w:fill="FFFFFF"/>
        <w:tabs>
          <w:tab w:val="left" w:pos="760"/>
        </w:tabs>
      </w:pPr>
      <w:r w:rsidRPr="00CC54A6">
        <w:t xml:space="preserve">б) границы земельных участков общего пользования и линейных объектов без определения границ иных земельных участков; </w:t>
      </w:r>
    </w:p>
    <w:p w:rsidR="00FE33A4" w:rsidRPr="00CC54A6" w:rsidRDefault="00FE33A4" w:rsidP="00CC54A6">
      <w:pPr>
        <w:shd w:val="clear" w:color="auto" w:fill="FFFFFF"/>
        <w:tabs>
          <w:tab w:val="left" w:pos="760"/>
        </w:tabs>
      </w:pPr>
      <w:r w:rsidRPr="00CC54A6">
        <w:t>в) границы зон действия публичных сервитутов для обеспечения проездов, проходов по соответствующей территории;</w:t>
      </w:r>
    </w:p>
    <w:p w:rsidR="00FE33A4" w:rsidRPr="00CC54A6" w:rsidRDefault="00FE33A4" w:rsidP="00CC54A6">
      <w:pPr>
        <w:shd w:val="clear" w:color="auto" w:fill="FFFFFF"/>
        <w:tabs>
          <w:tab w:val="left" w:pos="760"/>
        </w:tabs>
      </w:pPr>
      <w:r w:rsidRPr="00CC54A6">
        <w:t>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p>
    <w:p w:rsidR="00FE33A4" w:rsidRPr="00CC54A6" w:rsidRDefault="00FE33A4" w:rsidP="00CC54A6">
      <w:pPr>
        <w:shd w:val="clear" w:color="auto" w:fill="FFFFFF"/>
        <w:tabs>
          <w:tab w:val="left" w:pos="760"/>
        </w:tabs>
      </w:pPr>
      <w:r w:rsidRPr="00CC54A6">
        <w:t xml:space="preserve"> а) границы земельных участков, которые не являются земельными участками общего пользования, </w:t>
      </w:r>
    </w:p>
    <w:p w:rsidR="00FE33A4" w:rsidRPr="00CC54A6" w:rsidRDefault="00FE33A4" w:rsidP="00CC54A6">
      <w:pPr>
        <w:shd w:val="clear" w:color="auto" w:fill="FFFFFF"/>
        <w:tabs>
          <w:tab w:val="left" w:pos="760"/>
        </w:tabs>
      </w:pPr>
      <w:r w:rsidRPr="00CC54A6">
        <w:t xml:space="preserve">б) границы зон действия публичных сервитутов, </w:t>
      </w:r>
    </w:p>
    <w:p w:rsidR="00FE33A4" w:rsidRPr="00CC54A6" w:rsidRDefault="00FE33A4" w:rsidP="00CC54A6">
      <w:pPr>
        <w:shd w:val="clear" w:color="auto" w:fill="FFFFFF"/>
        <w:tabs>
          <w:tab w:val="left" w:pos="760"/>
        </w:tabs>
      </w:pPr>
      <w:r w:rsidRPr="00CC54A6">
        <w:t>в) границы зон планируемого размещения объектов капитального строительства для реализации государственных или муниципальных нужд,</w:t>
      </w:r>
    </w:p>
    <w:p w:rsidR="00FE33A4" w:rsidRPr="00CC54A6" w:rsidRDefault="00FE33A4" w:rsidP="00CC54A6">
      <w:pPr>
        <w:shd w:val="clear" w:color="auto" w:fill="FFFFFF"/>
        <w:tabs>
          <w:tab w:val="left" w:pos="760"/>
        </w:tabs>
      </w:pPr>
      <w:r w:rsidRPr="00CC54A6">
        <w:t>г) подготовить градостроительные планы вновь образуемых, изменяемых земельных участков;</w:t>
      </w:r>
    </w:p>
    <w:p w:rsidR="00203D52" w:rsidRPr="00CC54A6" w:rsidRDefault="00FE33A4" w:rsidP="00CC54A6">
      <w:pPr>
        <w:shd w:val="clear" w:color="auto" w:fill="FFFFFF"/>
        <w:tabs>
          <w:tab w:val="left" w:pos="760"/>
        </w:tabs>
      </w:pPr>
      <w:r w:rsidRPr="00CC54A6">
        <w:t>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E33A4" w:rsidRPr="00CC54A6" w:rsidRDefault="00FE33A4" w:rsidP="00CC54A6">
      <w:pPr>
        <w:shd w:val="clear" w:color="auto" w:fill="FFFFFF"/>
        <w:tabs>
          <w:tab w:val="left" w:pos="760"/>
        </w:tabs>
      </w:pPr>
      <w:r w:rsidRPr="00CC54A6">
        <w:t xml:space="preserve">4)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w:t>
      </w:r>
    </w:p>
    <w:p w:rsidR="00FE33A4" w:rsidRPr="00CC54A6" w:rsidRDefault="00FE33A4" w:rsidP="00CC54A6">
      <w:pPr>
        <w:shd w:val="clear" w:color="auto" w:fill="FFFFFF"/>
      </w:pPr>
      <w:r w:rsidRPr="00CC54A6">
        <w:t>4.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FE33A4" w:rsidRPr="00CC54A6" w:rsidRDefault="00FE33A4" w:rsidP="00CC54A6">
      <w:pPr>
        <w:shd w:val="clear" w:color="auto" w:fill="FFFFFF"/>
      </w:pPr>
      <w:r w:rsidRPr="00CC54A6">
        <w:t>Посредством документации по планировке территории определяются:</w:t>
      </w:r>
    </w:p>
    <w:p w:rsidR="00FE33A4" w:rsidRPr="00CC54A6" w:rsidRDefault="00FE33A4" w:rsidP="00CC54A6">
      <w:pPr>
        <w:shd w:val="clear" w:color="auto" w:fill="FFFFFF"/>
      </w:pPr>
      <w:r w:rsidRPr="00CC54A6">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FE33A4" w:rsidRPr="00CC54A6" w:rsidRDefault="00FE33A4" w:rsidP="00CC54A6">
      <w:pPr>
        <w:shd w:val="clear" w:color="auto" w:fill="FFFFFF"/>
      </w:pPr>
      <w:r w:rsidRPr="00CC54A6">
        <w:lastRenderedPageBreak/>
        <w:t>2) линии градостроительного регулирования, в том числе:</w:t>
      </w:r>
    </w:p>
    <w:p w:rsidR="00FE33A4" w:rsidRPr="00CC54A6" w:rsidRDefault="00FE33A4" w:rsidP="00CC54A6">
      <w:pPr>
        <w:shd w:val="clear" w:color="auto" w:fill="FFFFFF"/>
        <w:tabs>
          <w:tab w:val="left" w:pos="1130"/>
        </w:tabs>
      </w:pPr>
      <w:r w:rsidRPr="00CC54A6">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FE33A4" w:rsidRPr="00CC54A6" w:rsidRDefault="00FE33A4" w:rsidP="00CC54A6">
      <w:pPr>
        <w:shd w:val="clear" w:color="auto" w:fill="FFFFFF"/>
        <w:tabs>
          <w:tab w:val="left" w:pos="1249"/>
        </w:tabs>
      </w:pPr>
      <w:r w:rsidRPr="00CC54A6">
        <w:t>б) линии регулирования застройки, если они не определены градостроительными регламентами в составе настоящих Правил;</w:t>
      </w:r>
    </w:p>
    <w:p w:rsidR="00FE33A4" w:rsidRPr="00CC54A6" w:rsidRDefault="00FE33A4" w:rsidP="00CC54A6">
      <w:pPr>
        <w:shd w:val="clear" w:color="auto" w:fill="FFFFFF"/>
        <w:tabs>
          <w:tab w:val="left" w:pos="1123"/>
        </w:tabs>
      </w:pPr>
      <w:r w:rsidRPr="00CC54A6">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FE33A4" w:rsidRPr="00CC54A6" w:rsidRDefault="00FE33A4" w:rsidP="00CC54A6">
      <w:pPr>
        <w:shd w:val="clear" w:color="auto" w:fill="FFFFFF"/>
        <w:tabs>
          <w:tab w:val="left" w:pos="961"/>
        </w:tabs>
      </w:pPr>
      <w:r w:rsidRPr="00CC54A6">
        <w:t>г) границы зон действия ограничений вокруг охраняемых объектов, а также вокруг объектов, являющихся источниками (потенциальными источниками)</w:t>
      </w:r>
      <w:r w:rsidRPr="00CC54A6">
        <w:rPr>
          <w:b/>
          <w:bCs/>
          <w:color w:val="000000"/>
          <w:w w:val="92"/>
        </w:rPr>
        <w:t xml:space="preserve"> </w:t>
      </w:r>
      <w:r w:rsidRPr="00CC54A6">
        <w:rPr>
          <w:color w:val="000000"/>
        </w:rPr>
        <w:t>загрязнения окружающей среды</w:t>
      </w:r>
      <w:r w:rsidRPr="00CC54A6">
        <w:t xml:space="preserve">; </w:t>
      </w:r>
    </w:p>
    <w:p w:rsidR="00FE33A4" w:rsidRPr="00CC54A6" w:rsidRDefault="00FE33A4" w:rsidP="00CC54A6">
      <w:pPr>
        <w:shd w:val="clear" w:color="auto" w:fill="FFFFFF"/>
        <w:tabs>
          <w:tab w:val="left" w:pos="961"/>
        </w:tabs>
      </w:pPr>
      <w:r w:rsidRPr="00CC54A6">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FE33A4" w:rsidRPr="00CC54A6" w:rsidRDefault="00FE33A4" w:rsidP="00CC54A6">
      <w:pPr>
        <w:shd w:val="clear" w:color="auto" w:fill="FFFFFF"/>
        <w:tabs>
          <w:tab w:val="left" w:pos="961"/>
        </w:tabs>
      </w:pPr>
      <w:r w:rsidRPr="00CC54A6">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FE33A4" w:rsidRPr="00CC54A6" w:rsidRDefault="00FE33A4" w:rsidP="00CC54A6">
      <w:pPr>
        <w:shd w:val="clear" w:color="auto" w:fill="FFFFFF"/>
        <w:tabs>
          <w:tab w:val="left" w:pos="1044"/>
        </w:tabs>
      </w:pPr>
      <w:r w:rsidRPr="00CC54A6">
        <w:t>ж) границы земельных участков на территориях существующей застройки, не разделенных на земельные участки;</w:t>
      </w:r>
    </w:p>
    <w:p w:rsidR="00FE33A4" w:rsidRPr="00CC54A6" w:rsidRDefault="00FE33A4" w:rsidP="00CC54A6">
      <w:pPr>
        <w:shd w:val="clear" w:color="auto" w:fill="FFFFFF"/>
        <w:tabs>
          <w:tab w:val="left" w:pos="1112"/>
        </w:tabs>
      </w:pPr>
      <w:r w:rsidRPr="00CC54A6">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22</w:t>
      </w:r>
      <w:r w:rsidRPr="00CC54A6">
        <w:rPr>
          <w:b/>
          <w:bCs/>
        </w:rPr>
        <w:t>. Градостроительные планы земельных участков</w:t>
      </w:r>
    </w:p>
    <w:p w:rsidR="00FE33A4" w:rsidRPr="00CC54A6" w:rsidRDefault="00FE33A4" w:rsidP="00CC54A6">
      <w:pPr>
        <w:shd w:val="clear" w:color="auto" w:fill="FFFFFF"/>
        <w:tabs>
          <w:tab w:val="left" w:pos="731"/>
        </w:tabs>
      </w:pPr>
    </w:p>
    <w:p w:rsidR="00FE33A4" w:rsidRPr="00CC54A6" w:rsidRDefault="00FE33A4" w:rsidP="00CC54A6">
      <w:pPr>
        <w:rPr>
          <w:snapToGrid w:val="0"/>
        </w:rPr>
      </w:pPr>
      <w:r w:rsidRPr="00CC54A6">
        <w:rPr>
          <w:snapToGrid w:val="0"/>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FE33A4" w:rsidRPr="00CC54A6" w:rsidRDefault="00FE33A4" w:rsidP="00CC54A6">
      <w:pPr>
        <w:rPr>
          <w:snapToGrid w:val="0"/>
        </w:rPr>
      </w:pPr>
      <w:r w:rsidRPr="00CC54A6">
        <w:rPr>
          <w:snapToGrid w:val="0"/>
        </w:rPr>
        <w:t xml:space="preserve">2. </w:t>
      </w:r>
      <w:r w:rsidRPr="00CC54A6">
        <w:t>Градостроительные</w:t>
      </w:r>
      <w:r w:rsidRPr="00CC54A6">
        <w:rPr>
          <w:snapToGrid w:val="0"/>
        </w:rPr>
        <w:t xml:space="preserve"> планы земельных участков утверждаются в установленном порядке:</w:t>
      </w:r>
    </w:p>
    <w:p w:rsidR="00FE33A4" w:rsidRPr="00CC54A6" w:rsidRDefault="00FE33A4" w:rsidP="00CC54A6">
      <w:pPr>
        <w:rPr>
          <w:snapToGrid w:val="0"/>
        </w:rPr>
      </w:pPr>
      <w:r w:rsidRPr="00CC54A6">
        <w:rPr>
          <w:snapToGrid w:val="0"/>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FE33A4" w:rsidRPr="00CC54A6" w:rsidRDefault="00FE33A4" w:rsidP="00CC54A6">
      <w:pPr>
        <w:rPr>
          <w:snapToGrid w:val="0"/>
        </w:rPr>
      </w:pPr>
      <w:r w:rsidRPr="00CC54A6">
        <w:rPr>
          <w:snapToGrid w:val="0"/>
        </w:rPr>
        <w:t xml:space="preserve">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 </w:t>
      </w:r>
    </w:p>
    <w:p w:rsidR="00FE33A4" w:rsidRPr="00CC54A6" w:rsidRDefault="00FE33A4" w:rsidP="00CC54A6">
      <w:pPr>
        <w:rPr>
          <w:snapToGrid w:val="0"/>
        </w:rPr>
      </w:pPr>
      <w:r w:rsidRPr="00CC54A6">
        <w:rPr>
          <w:snapToGrid w:val="0"/>
        </w:rPr>
        <w:t>3. В градостроительных планах земельных участков:</w:t>
      </w:r>
    </w:p>
    <w:p w:rsidR="00FE33A4" w:rsidRPr="00CC54A6" w:rsidRDefault="00FE33A4" w:rsidP="00CC54A6">
      <w:pPr>
        <w:rPr>
          <w:snapToGrid w:val="0"/>
        </w:rPr>
      </w:pPr>
      <w:r w:rsidRPr="00CC54A6">
        <w:rPr>
          <w:snapToGrid w:val="0"/>
        </w:rPr>
        <w:t>- фиксируются границы земельных участков с обозначением координат поворотных точек;</w:t>
      </w:r>
    </w:p>
    <w:p w:rsidR="00FE33A4" w:rsidRPr="00CC54A6" w:rsidRDefault="00FE33A4" w:rsidP="00CC54A6">
      <w:pPr>
        <w:rPr>
          <w:snapToGrid w:val="0"/>
        </w:rPr>
      </w:pPr>
      <w:r w:rsidRPr="00CC54A6">
        <w:rPr>
          <w:snapToGrid w:val="0"/>
        </w:rPr>
        <w:t xml:space="preserve">- фиксируются границы зон действия публичных сервитутов, установление которых обусловлено наличием инженерно-технических коммуникаций, необходимостью </w:t>
      </w:r>
      <w:r w:rsidRPr="00CC54A6">
        <w:rPr>
          <w:snapToGrid w:val="0"/>
        </w:rPr>
        <w:lastRenderedPageBreak/>
        <w:t>обеспечения проезда, прохода, установления иных ограничений использования недвижимости в пользу неограниченного круга лиц;</w:t>
      </w:r>
    </w:p>
    <w:p w:rsidR="00FE33A4" w:rsidRPr="00CC54A6" w:rsidRDefault="00FE33A4" w:rsidP="00CC54A6">
      <w:pPr>
        <w:rPr>
          <w:snapToGrid w:val="0"/>
        </w:rPr>
      </w:pPr>
      <w:r w:rsidRPr="00CC54A6">
        <w:rPr>
          <w:snapToGrid w:val="0"/>
        </w:rPr>
        <w:t xml:space="preserve">-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 </w:t>
      </w:r>
    </w:p>
    <w:p w:rsidR="00FE33A4" w:rsidRPr="00CC54A6" w:rsidRDefault="00FE33A4" w:rsidP="00CC54A6">
      <w:pPr>
        <w:rPr>
          <w:snapToGrid w:val="0"/>
        </w:rPr>
      </w:pPr>
      <w:r w:rsidRPr="00CC54A6">
        <w:rPr>
          <w:snapToGrid w:val="0"/>
        </w:rPr>
        <w:t>-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rsidR="00FE33A4" w:rsidRPr="00CC54A6" w:rsidRDefault="00FE33A4" w:rsidP="00CC54A6">
      <w:pPr>
        <w:rPr>
          <w:snapToGrid w:val="0"/>
        </w:rPr>
      </w:pPr>
      <w:r w:rsidRPr="00CC54A6">
        <w:rPr>
          <w:snapToGrid w:val="0"/>
        </w:rPr>
        <w:t>-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FE33A4" w:rsidRPr="00CC54A6" w:rsidRDefault="00FE33A4" w:rsidP="00CC54A6">
      <w:pPr>
        <w:rPr>
          <w:snapToGrid w:val="0"/>
        </w:rPr>
      </w:pPr>
      <w:r w:rsidRPr="00CC54A6">
        <w:rPr>
          <w:snapToGrid w:val="0"/>
        </w:rPr>
        <w:t>- содержится определение допустимости, или недопустимости деления земельного участка на несколько земельных участков меньшего размера;</w:t>
      </w:r>
    </w:p>
    <w:p w:rsidR="00FE33A4" w:rsidRPr="00CC54A6" w:rsidRDefault="00FE33A4" w:rsidP="00CC54A6">
      <w:pPr>
        <w:rPr>
          <w:snapToGrid w:val="0"/>
        </w:rPr>
      </w:pPr>
      <w:r w:rsidRPr="00CC54A6">
        <w:rPr>
          <w:snapToGrid w:val="0"/>
        </w:rPr>
        <w:t xml:space="preserve">-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 </w:t>
      </w:r>
    </w:p>
    <w:p w:rsidR="00FE33A4" w:rsidRPr="00CC54A6" w:rsidRDefault="00FE33A4" w:rsidP="00CC54A6">
      <w:pPr>
        <w:rPr>
          <w:snapToGrid w:val="0"/>
        </w:rPr>
      </w:pPr>
      <w:r w:rsidRPr="00CC54A6">
        <w:rPr>
          <w:snapToGrid w:val="0"/>
        </w:rPr>
        <w:t xml:space="preserve">4. Градостроительные планы земельных участков являются обязательным основанием для: </w:t>
      </w:r>
    </w:p>
    <w:p w:rsidR="00FE33A4" w:rsidRPr="00CC54A6" w:rsidRDefault="00FE33A4" w:rsidP="00CC54A6">
      <w:pPr>
        <w:rPr>
          <w:snapToGrid w:val="0"/>
        </w:rPr>
      </w:pPr>
      <w:r w:rsidRPr="00CC54A6">
        <w:rPr>
          <w:snapToGrid w:val="0"/>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FE33A4" w:rsidRPr="00CC54A6" w:rsidRDefault="00FE33A4" w:rsidP="00CC54A6">
      <w:pPr>
        <w:rPr>
          <w:snapToGrid w:val="0"/>
        </w:rPr>
      </w:pPr>
      <w:r w:rsidRPr="00CC54A6">
        <w:rPr>
          <w:snapToGrid w:val="0"/>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FE33A4" w:rsidRPr="00CC54A6" w:rsidRDefault="00FE33A4" w:rsidP="00CC54A6">
      <w:pPr>
        <w:rPr>
          <w:snapToGrid w:val="0"/>
        </w:rPr>
      </w:pPr>
      <w:r w:rsidRPr="00CC54A6">
        <w:rPr>
          <w:snapToGrid w:val="0"/>
        </w:rPr>
        <w:t>- принятия решений об изъятии, в том числе путем выкупа, резервировании земельных участков для государственных и муниципальных нужд;</w:t>
      </w:r>
    </w:p>
    <w:p w:rsidR="00FE33A4" w:rsidRPr="00CC54A6" w:rsidRDefault="00FE33A4" w:rsidP="00CC54A6">
      <w:pPr>
        <w:rPr>
          <w:snapToGrid w:val="0"/>
        </w:rPr>
      </w:pPr>
      <w:r w:rsidRPr="00CC54A6">
        <w:rPr>
          <w:snapToGrid w:val="0"/>
        </w:rPr>
        <w:t>- подготовки проектной документации для строительства, реконструкции;</w:t>
      </w:r>
    </w:p>
    <w:p w:rsidR="00FE33A4" w:rsidRPr="00CC54A6" w:rsidRDefault="00FE33A4" w:rsidP="00CC54A6">
      <w:pPr>
        <w:rPr>
          <w:snapToGrid w:val="0"/>
        </w:rPr>
      </w:pPr>
      <w:r w:rsidRPr="00CC54A6">
        <w:rPr>
          <w:snapToGrid w:val="0"/>
        </w:rPr>
        <w:t>- выдачи разрешений на строительство;</w:t>
      </w:r>
    </w:p>
    <w:p w:rsidR="00FE33A4" w:rsidRPr="00CC54A6" w:rsidRDefault="00FE33A4" w:rsidP="00CC54A6">
      <w:pPr>
        <w:shd w:val="clear" w:color="auto" w:fill="FFFFFF"/>
      </w:pPr>
      <w:r w:rsidRPr="00CC54A6">
        <w:t>- выдачи разрешений на ввод объектов в эксплуатацию.</w:t>
      </w:r>
    </w:p>
    <w:p w:rsidR="00FE33A4" w:rsidRPr="00CC54A6" w:rsidRDefault="00FE33A4" w:rsidP="00CC54A6">
      <w:pPr>
        <w:shd w:val="clear" w:color="auto" w:fill="FFFFFF"/>
      </w:pPr>
    </w:p>
    <w:p w:rsidR="00FE33A4" w:rsidRPr="00CC54A6" w:rsidRDefault="00FE33A4" w:rsidP="00CC54A6">
      <w:pPr>
        <w:shd w:val="clear" w:color="auto" w:fill="FFFFFF"/>
        <w:rPr>
          <w:b/>
          <w:bCs/>
          <w:u w:val="single"/>
        </w:rPr>
      </w:pPr>
      <w:r w:rsidRPr="00CC54A6">
        <w:rPr>
          <w:b/>
          <w:bCs/>
          <w:u w:val="single"/>
        </w:rPr>
        <w:t>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23</w:t>
      </w:r>
      <w:r w:rsidRPr="00CC54A6">
        <w:rPr>
          <w:b/>
          <w:bCs/>
        </w:rPr>
        <w:t>. Принципы организации процесса предоставления сформированных земельных участков</w:t>
      </w:r>
    </w:p>
    <w:p w:rsidR="00FE33A4" w:rsidRPr="00CC54A6" w:rsidRDefault="00FE33A4" w:rsidP="00CC54A6">
      <w:pPr>
        <w:shd w:val="clear" w:color="auto" w:fill="FFFFFF"/>
      </w:pPr>
    </w:p>
    <w:p w:rsidR="00FE33A4" w:rsidRPr="00CC54A6" w:rsidRDefault="00FE33A4" w:rsidP="00CC54A6">
      <w:pPr>
        <w:shd w:val="clear" w:color="auto" w:fill="FFFFFF"/>
      </w:pPr>
      <w:r w:rsidRPr="00CC54A6">
        <w:t xml:space="preserve">1. Порядок предоставления физическим и юридическим лицам прав на земельные участки, сформированные из состава государственных или муниципальных земель, определяется земельным законодательством и в соответствии с ним - нормативными правовыми актами органов местного самоуправления муниципального образования </w:t>
      </w:r>
      <w:r w:rsidR="00AB529A">
        <w:t>Саракташ</w:t>
      </w:r>
      <w:r w:rsidR="006129AD" w:rsidRPr="00CC54A6">
        <w:t>ский</w:t>
      </w:r>
      <w:r w:rsidR="005A0E2B" w:rsidRPr="00CC54A6">
        <w:t xml:space="preserve"> район</w:t>
      </w:r>
      <w:r w:rsidR="00846A4F" w:rsidRPr="00CC54A6">
        <w:t xml:space="preserve"> </w:t>
      </w:r>
      <w:r w:rsidRPr="00CC54A6">
        <w:t>изложение которых может включаться в приложение к настоящим Правилам.</w:t>
      </w:r>
    </w:p>
    <w:p w:rsidR="00FE33A4" w:rsidRPr="00CC54A6" w:rsidRDefault="00FE33A4" w:rsidP="00CC54A6">
      <w:pPr>
        <w:shd w:val="clear" w:color="auto" w:fill="FFFFFF"/>
      </w:pPr>
      <w:r w:rsidRPr="00CC54A6">
        <w:t>2. Порядок предоставления физическим и юридическим лицам прав на земельные участки, сформированные из состава государственных или муниципальных земель, устанавливается применительно к случаям предоставления:</w:t>
      </w:r>
    </w:p>
    <w:p w:rsidR="00FE33A4" w:rsidRPr="00CC54A6" w:rsidRDefault="00FE33A4" w:rsidP="00CC54A6">
      <w:pPr>
        <w:shd w:val="clear" w:color="auto" w:fill="FFFFFF"/>
        <w:tabs>
          <w:tab w:val="left" w:pos="835"/>
        </w:tabs>
      </w:pPr>
      <w:r w:rsidRPr="00CC54A6">
        <w:t>1) прав общей долевой собственности на сформированные земельные участки собственникам помещений жилого и нежилого назначения в составе многоквартирных домов - пункт 1 статьи 24 настоящих Правил;</w:t>
      </w:r>
    </w:p>
    <w:p w:rsidR="00FE33A4" w:rsidRPr="00CC54A6" w:rsidRDefault="00FE33A4" w:rsidP="00CC54A6">
      <w:pPr>
        <w:shd w:val="clear" w:color="auto" w:fill="FFFFFF"/>
        <w:tabs>
          <w:tab w:val="left" w:pos="940"/>
        </w:tabs>
      </w:pPr>
      <w:r w:rsidRPr="00CC54A6">
        <w:t xml:space="preserve">2) прав собственности на сформированные земельные участки, аренды сформированных земельных участков собственникам зданий, строений, сооружений, </w:t>
      </w:r>
      <w:r w:rsidRPr="00CC54A6">
        <w:lastRenderedPageBreak/>
        <w:t>расположенных на этих участках (включая приватизацию земельных участков под приватизированными предприятиями) – пункт 2 статьи 24 настоящих Правил;</w:t>
      </w:r>
    </w:p>
    <w:p w:rsidR="00FE33A4" w:rsidRPr="00CC54A6" w:rsidRDefault="00FE33A4" w:rsidP="00CC54A6">
      <w:pPr>
        <w:shd w:val="clear" w:color="auto" w:fill="FFFFFF"/>
        <w:tabs>
          <w:tab w:val="left" w:pos="940"/>
        </w:tabs>
      </w:pPr>
      <w:r w:rsidRPr="00CC54A6">
        <w:t>3) прав собственности на сформированные земельные участки, прав аренды сформированных земельных участков победителям торгов, или заявителям в случаях, когда торги признаны несостоявшимися - пункт 3 статьи 24 настоящих Правил;</w:t>
      </w:r>
    </w:p>
    <w:p w:rsidR="00FE33A4" w:rsidRPr="00CC54A6" w:rsidRDefault="00FE33A4" w:rsidP="00CC54A6">
      <w:pPr>
        <w:shd w:val="clear" w:color="auto" w:fill="FFFFFF"/>
        <w:tabs>
          <w:tab w:val="left" w:pos="940"/>
        </w:tabs>
      </w:pPr>
      <w:r w:rsidRPr="00CC54A6">
        <w:t>4) земельных участков, прав аренды земельных участков после завершения подготовительного этапа их формирования, выполненного победителями конкурсов на право реконструкции застроенных территорий и строительства на свободных от застройки территорий - пункт 4 статьи 24 настоящих Правил.</w:t>
      </w:r>
    </w:p>
    <w:p w:rsidR="00FE33A4" w:rsidRPr="00CC54A6" w:rsidRDefault="00FE33A4" w:rsidP="00CC54A6">
      <w:pPr>
        <w:shd w:val="clear" w:color="auto" w:fill="FFFFFF"/>
        <w:tabs>
          <w:tab w:val="left" w:pos="871"/>
        </w:tabs>
      </w:pPr>
      <w:r w:rsidRPr="00CC54A6">
        <w:t>5) прав аренды земельных участков, выделенных из состава земель общего пользования для возведения некапитальных объектов обслуживания населения, победителям торгов, или заявителям в случаях, когда торги признаны несостоявшимися - пункт 5 статьи 24 настоящих Правил.</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24</w:t>
      </w:r>
      <w:r w:rsidRPr="00CC54A6">
        <w:rPr>
          <w:b/>
          <w:bCs/>
        </w:rPr>
        <w:t>. Особенности предоставления сформированных земельных участков применительно к различным случаям</w:t>
      </w:r>
    </w:p>
    <w:p w:rsidR="00FE33A4" w:rsidRPr="00CC54A6" w:rsidRDefault="00FE33A4" w:rsidP="00CC54A6">
      <w:pPr>
        <w:shd w:val="clear" w:color="auto" w:fill="FFFFFF"/>
      </w:pPr>
    </w:p>
    <w:p w:rsidR="00FE33A4" w:rsidRPr="00CC54A6" w:rsidRDefault="00FE33A4" w:rsidP="00CC54A6">
      <w:pPr>
        <w:shd w:val="clear" w:color="auto" w:fill="FFFFFF"/>
      </w:pPr>
      <w:r w:rsidRPr="00CC54A6">
        <w:t xml:space="preserve">1. Порядок предоставления собственникам помещений жилого и нежилого назначения многоквартирных домов прав общей долевой собственности на сформированные в порядке статьи 18 настоящих Правил земельные участки для использования многоквартирных домов определяется жилищным и земельным законодательством. </w:t>
      </w:r>
    </w:p>
    <w:p w:rsidR="00FE33A4" w:rsidRPr="00CC54A6" w:rsidRDefault="00FE33A4" w:rsidP="00CC54A6">
      <w:pPr>
        <w:shd w:val="clear" w:color="auto" w:fill="FFFFFF"/>
      </w:pPr>
      <w:r w:rsidRPr="00CC54A6">
        <w:t>Указанные права:</w:t>
      </w:r>
    </w:p>
    <w:p w:rsidR="00FE33A4" w:rsidRPr="00CC54A6" w:rsidRDefault="00FE33A4" w:rsidP="00CC54A6">
      <w:pPr>
        <w:shd w:val="clear" w:color="auto" w:fill="FFFFFF"/>
      </w:pPr>
      <w:r w:rsidRPr="00CC54A6">
        <w:t>- предоставляются бесплатно – в случаях, когда площадь сформированных земельных участков не превышает минимальную площадь, определенную в соответствии с градостроительными нормативами, действовавшими в период строительства соответствующих многоквартирных домов;</w:t>
      </w:r>
    </w:p>
    <w:p w:rsidR="00FE33A4" w:rsidRPr="00CC54A6" w:rsidRDefault="00FE33A4" w:rsidP="00CC54A6">
      <w:pPr>
        <w:shd w:val="clear" w:color="auto" w:fill="FFFFFF"/>
      </w:pPr>
      <w:r w:rsidRPr="00CC54A6">
        <w:t xml:space="preserve">- могут предоставляться бесплатно решениями </w:t>
      </w:r>
      <w:r w:rsidR="00620DF3" w:rsidRPr="00CC54A6">
        <w:t xml:space="preserve">главы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принимаемыми по рекомендации органа архитектуры и градостроительства при утверждении градостроительных планов земельных участков - в случаях, когда площадь сформированных земельных участков превышает минимальную площадь, определенную в соответствии с градостроительными нормативами, действовавшими в период строительства соответствующих многоквартирных домов, по причине невозможности выделить отдельные земельные участки для самостоятельного использования и в силу необходимости обеспечить рациональную планировочную организацию территории. </w:t>
      </w:r>
    </w:p>
    <w:p w:rsidR="00FE33A4" w:rsidRPr="00CC54A6" w:rsidRDefault="00FE33A4" w:rsidP="00CC54A6">
      <w:pPr>
        <w:shd w:val="clear" w:color="auto" w:fill="FFFFFF"/>
      </w:pPr>
      <w:r w:rsidRPr="00CC54A6">
        <w:t xml:space="preserve">2. Порядок предоставления собственникам зданий, строений, сооружений прав собственности на сформированные земельные участки, прав аренды сформированных земельных участков для использования зданий, строений, сооружений определяется земельным законодательством. </w:t>
      </w:r>
    </w:p>
    <w:p w:rsidR="00FE33A4" w:rsidRPr="00CC54A6" w:rsidRDefault="00FE33A4" w:rsidP="00CC54A6">
      <w:pPr>
        <w:shd w:val="clear" w:color="auto" w:fill="FFFFFF"/>
      </w:pPr>
      <w:r w:rsidRPr="00CC54A6">
        <w:t xml:space="preserve">3. Порядок предоставления сформированных в порядке статей 12, 13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r w:rsidRPr="00CC54A6" w:rsidDel="00511CE2">
        <w:t xml:space="preserve"> </w:t>
      </w:r>
      <w:r w:rsidRPr="00CC54A6">
        <w:t>Права на сформированные (в порядке статей 12, 13 настоящих Правил) из состава государственных, муниципальных земель земельные участки предоставляются физическим, юридическим лицам на торгах – аукционах, конкурсах.</w:t>
      </w:r>
    </w:p>
    <w:p w:rsidR="00FE33A4" w:rsidRPr="00CC54A6" w:rsidRDefault="00FE33A4" w:rsidP="00CC54A6">
      <w:pPr>
        <w:shd w:val="clear" w:color="auto" w:fill="FFFFFF"/>
      </w:pPr>
      <w:r w:rsidRPr="00CC54A6">
        <w:t xml:space="preserve">В случае, когда торги признаны несостоявшимися по причине поступления только одной заявки, </w:t>
      </w:r>
      <w:r w:rsidR="00620DF3" w:rsidRPr="00CC54A6">
        <w:t>глава муниципального</w:t>
      </w:r>
      <w:r w:rsidRPr="00CC54A6">
        <w:t xml:space="preserve"> образования </w:t>
      </w:r>
      <w:r w:rsidR="00AB529A">
        <w:t>Новосокулак</w:t>
      </w:r>
      <w:r w:rsidR="008B58C2" w:rsidRPr="00CC54A6">
        <w:t>ский</w:t>
      </w:r>
      <w:r w:rsidR="0071544F" w:rsidRPr="00CC54A6">
        <w:t xml:space="preserve"> сельсовет </w:t>
      </w:r>
      <w:r w:rsidR="0071544F" w:rsidRPr="00CC54A6">
        <w:lastRenderedPageBreak/>
        <w:t>(</w:t>
      </w:r>
      <w:r w:rsidR="00AB529A">
        <w:t>Саракташ</w:t>
      </w:r>
      <w:r w:rsidR="006129AD" w:rsidRPr="00CC54A6">
        <w:t>ский</w:t>
      </w:r>
      <w:r w:rsidR="0071544F" w:rsidRPr="00CC54A6">
        <w:t xml:space="preserve"> район при делегировании полномочий)</w:t>
      </w:r>
      <w:r w:rsidR="00786E07" w:rsidRPr="00CC54A6">
        <w:t xml:space="preserve"> </w:t>
      </w:r>
      <w:r w:rsidRPr="00CC54A6">
        <w:t>может принять решение о предоставлении прав аренды на земельный участок заявителю, направившему единственную заявку, при условии:</w:t>
      </w:r>
    </w:p>
    <w:p w:rsidR="00FE33A4" w:rsidRPr="00CC54A6" w:rsidRDefault="00FE33A4" w:rsidP="00CC54A6">
      <w:pPr>
        <w:shd w:val="clear" w:color="auto" w:fill="FFFFFF"/>
      </w:pPr>
      <w:r w:rsidRPr="00CC54A6">
        <w:t>- соответствия единственной заявки условиям повторного проведения торгов;</w:t>
      </w:r>
    </w:p>
    <w:p w:rsidR="00FE33A4" w:rsidRPr="00CC54A6" w:rsidRDefault="00FE33A4" w:rsidP="00CC54A6">
      <w:pPr>
        <w:shd w:val="clear" w:color="auto" w:fill="FFFFFF"/>
      </w:pPr>
      <w:r w:rsidRPr="00CC54A6">
        <w:t xml:space="preserve">- опубликования в печати указанного решения не позднее 5 дней со дня его принятия. </w:t>
      </w:r>
    </w:p>
    <w:p w:rsidR="00FE33A4" w:rsidRPr="00CC54A6" w:rsidRDefault="00FE33A4" w:rsidP="00CC54A6">
      <w:pPr>
        <w:shd w:val="clear" w:color="auto" w:fill="FFFFFF"/>
      </w:pPr>
      <w:r w:rsidRPr="00CC54A6">
        <w:t xml:space="preserve">Если иное не определено законодательством и не определено в постановлении </w:t>
      </w:r>
      <w:r w:rsidR="00620DF3" w:rsidRPr="00CC54A6">
        <w:t xml:space="preserve">главы муниципального образования </w:t>
      </w:r>
      <w:r w:rsidR="00AB529A">
        <w:t>Новосокулак</w:t>
      </w:r>
      <w:r w:rsidR="008B58C2" w:rsidRPr="00CC54A6">
        <w:t>ский</w:t>
      </w:r>
      <w:r w:rsidR="002D192E" w:rsidRPr="00CC54A6">
        <w:t xml:space="preserve"> сельсовет (</w:t>
      </w:r>
      <w:r w:rsidR="00AB529A">
        <w:t>Саракташ</w:t>
      </w:r>
      <w:r w:rsidR="006129AD" w:rsidRPr="00CC54A6">
        <w:t>ский</w:t>
      </w:r>
      <w:r w:rsidR="002D192E" w:rsidRPr="00CC54A6">
        <w:t xml:space="preserve"> район при делегировании полномочий)</w:t>
      </w:r>
      <w:r w:rsidRPr="00CC54A6">
        <w:t xml:space="preserve"> о проведении торгов, победитель торгов вправе самостоятельно принять решение о форме права (собственности, или аренды) на земельный участок, который ему предоставляется.</w:t>
      </w:r>
    </w:p>
    <w:p w:rsidR="00FE33A4" w:rsidRPr="00CC54A6" w:rsidRDefault="00FE33A4" w:rsidP="00CC54A6">
      <w:pPr>
        <w:shd w:val="clear" w:color="auto" w:fill="FFFFFF"/>
      </w:pPr>
      <w:r w:rsidRPr="00CC54A6">
        <w:t xml:space="preserve">4. Порядок предоставления сформированных в порядке статей 14 - 17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w:t>
      </w:r>
    </w:p>
    <w:p w:rsidR="00FE33A4" w:rsidRPr="00CC54A6" w:rsidRDefault="00FE33A4" w:rsidP="00CC54A6">
      <w:pPr>
        <w:shd w:val="clear" w:color="auto" w:fill="FFFFFF"/>
      </w:pPr>
      <w:r w:rsidRPr="00CC54A6">
        <w:t>Порядок предоставления прав аренды земельных участков, выделенных в порядке статьи 19 настоящих Правил из состава земель общего пользования для возведения временных объектов для обслуживания населения, победителям торгов, или заявителям в случаях, когда торги признаны несостоявшимися, определяется земельным законодательством и в соответствии с ним –</w:t>
      </w:r>
      <w:r w:rsidR="00EC2CFD" w:rsidRPr="00CC54A6">
        <w:t xml:space="preserve"> </w:t>
      </w:r>
      <w:r w:rsidRPr="00CC54A6">
        <w:t xml:space="preserve">нормативными правовыми актами органов местного 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FE33A4" w:rsidRPr="00CC54A6" w:rsidRDefault="00FE33A4" w:rsidP="00CC54A6">
      <w:pPr>
        <w:shd w:val="clear" w:color="auto" w:fill="FFFFFF"/>
        <w:ind w:left="360"/>
      </w:pPr>
    </w:p>
    <w:p w:rsidR="00FE33A4" w:rsidRPr="00CC54A6" w:rsidRDefault="00FE33A4" w:rsidP="00CC54A6">
      <w:pPr>
        <w:shd w:val="clear" w:color="auto" w:fill="FFFFFF"/>
        <w:rPr>
          <w:b/>
          <w:bCs/>
          <w:u w:val="single"/>
        </w:rPr>
      </w:pPr>
      <w:r w:rsidRPr="00CC54A6">
        <w:rPr>
          <w:b/>
          <w:bCs/>
          <w:u w:val="single"/>
        </w:rPr>
        <w:t>Глава 7. Публичные слушания</w:t>
      </w:r>
    </w:p>
    <w:p w:rsidR="00FE33A4" w:rsidRPr="00CC54A6" w:rsidRDefault="00FE33A4" w:rsidP="00CC54A6">
      <w:pPr>
        <w:shd w:val="clear" w:color="auto" w:fill="FFFFFF"/>
      </w:pPr>
    </w:p>
    <w:p w:rsidR="00FE33A4" w:rsidRPr="00CC54A6" w:rsidRDefault="00FE33A4" w:rsidP="00CC54A6">
      <w:pPr>
        <w:shd w:val="clear" w:color="auto" w:fill="FFFFFF"/>
        <w:rPr>
          <w:b/>
          <w:bCs/>
          <w:i/>
        </w:rPr>
      </w:pPr>
      <w:r w:rsidRPr="00CC54A6">
        <w:rPr>
          <w:b/>
          <w:bCs/>
          <w:i/>
        </w:rPr>
        <w:t xml:space="preserve">Статья 25. </w:t>
      </w:r>
      <w:r w:rsidRPr="00CC54A6">
        <w:rPr>
          <w:b/>
          <w:bCs/>
        </w:rPr>
        <w:t>Общие положения о публичных слушаниях</w:t>
      </w:r>
    </w:p>
    <w:p w:rsidR="00FE33A4" w:rsidRPr="00CC54A6" w:rsidRDefault="00FE33A4" w:rsidP="00CC54A6">
      <w:pPr>
        <w:shd w:val="clear" w:color="auto" w:fill="FFFFFF"/>
      </w:pPr>
    </w:p>
    <w:p w:rsidR="00FE33A4" w:rsidRPr="00CC54A6" w:rsidRDefault="00FE33A4" w:rsidP="00CC54A6">
      <w:r w:rsidRPr="00CC54A6">
        <w:t xml:space="preserve">1. Публичные слушания проводятся в соответствии с Градостроительным кодексом Российской Федерации, Законом Оренбургской области о градостроительной деятельности на территории Оренбургской области, Уставом муниципального образования </w:t>
      </w:r>
      <w:r w:rsidR="00AB529A">
        <w:t>Новосокулак</w:t>
      </w:r>
      <w:r w:rsidR="008B58C2" w:rsidRPr="00CC54A6">
        <w:t>ский</w:t>
      </w:r>
      <w:r w:rsidR="005A0E2B" w:rsidRPr="00CC54A6">
        <w:t xml:space="preserve"> сельсовет</w:t>
      </w:r>
      <w:r w:rsidRPr="00CC54A6">
        <w:t xml:space="preserve">, настоящими Правилами, иными нормативными правовыми актами органов местного самоуправления муниципального образования </w:t>
      </w:r>
      <w:r w:rsidR="00AB529A">
        <w:t>Саракташ</w:t>
      </w:r>
      <w:r w:rsidR="006129AD" w:rsidRPr="00CC54A6">
        <w:t>ский</w:t>
      </w:r>
      <w:r w:rsidR="005A0E2B" w:rsidRPr="00CC54A6">
        <w:t xml:space="preserve"> район</w:t>
      </w:r>
      <w:r w:rsidR="00C11710" w:rsidRPr="00CC54A6">
        <w:t xml:space="preserve"> (</w:t>
      </w:r>
      <w:r w:rsidR="00AB529A">
        <w:t>Новосокулак</w:t>
      </w:r>
      <w:r w:rsidR="008B58C2" w:rsidRPr="00CC54A6">
        <w:t>ский</w:t>
      </w:r>
      <w:r w:rsidR="005A0E2B" w:rsidRPr="00CC54A6">
        <w:t xml:space="preserve"> сельсовет</w:t>
      </w:r>
      <w:r w:rsidR="00C11710" w:rsidRPr="00CC54A6">
        <w:t>)</w:t>
      </w:r>
      <w:r w:rsidRPr="00CC54A6">
        <w:t xml:space="preserve">. </w:t>
      </w:r>
    </w:p>
    <w:p w:rsidR="00FE33A4" w:rsidRPr="00CC54A6" w:rsidRDefault="00FE33A4" w:rsidP="00CC54A6">
      <w:r w:rsidRPr="00CC54A6">
        <w:t>2. Публичные слушания проводятся с целью:</w:t>
      </w:r>
    </w:p>
    <w:p w:rsidR="00FE33A4" w:rsidRPr="00CC54A6" w:rsidRDefault="00FE33A4" w:rsidP="00CC54A6">
      <w:r w:rsidRPr="00CC54A6">
        <w:t xml:space="preserve"> -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E33A4" w:rsidRPr="00CC54A6" w:rsidRDefault="00FE33A4" w:rsidP="00CC54A6">
      <w:r w:rsidRPr="00CC54A6">
        <w:t xml:space="preserve"> - информирования общественности и обеспечения права участия граждан в принятии решений, а также их права контролировать принятие администрацией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C11710" w:rsidRPr="00CC54A6">
        <w:t xml:space="preserve"> </w:t>
      </w:r>
      <w:r w:rsidRPr="00CC54A6">
        <w:t xml:space="preserve">решений по землепользованию и застройке. </w:t>
      </w:r>
    </w:p>
    <w:p w:rsidR="00FE33A4" w:rsidRPr="00CC54A6" w:rsidRDefault="00FE33A4" w:rsidP="00CC54A6">
      <w:r w:rsidRPr="00CC54A6">
        <w:t>3. Публичные слушания проводятся комиссией по землепользованию и застройке по ее инициативе или по обращениям, поступившим от физических или юридических лиц, в случаях, когда рассматриваются следующие вопросы:</w:t>
      </w:r>
    </w:p>
    <w:p w:rsidR="00FE33A4" w:rsidRPr="00CC54A6" w:rsidRDefault="00C65E3F" w:rsidP="00CC54A6">
      <w:r w:rsidRPr="00CC54A6">
        <w:t xml:space="preserve"> 3.1. с</w:t>
      </w:r>
      <w:r w:rsidR="00FE33A4" w:rsidRPr="00CC54A6">
        <w:t xml:space="preserve">огласование документации по планировке территории, включая проекты планировки, проекты межевания, а также согласование градостроительных планов </w:t>
      </w:r>
      <w:r w:rsidR="00FE33A4" w:rsidRPr="00CC54A6">
        <w:lastRenderedPageBreak/>
        <w:t>земельных участков с правообладателями смежно-расположенных объектов недвижимости;</w:t>
      </w:r>
    </w:p>
    <w:p w:rsidR="00FE33A4" w:rsidRPr="00CC54A6" w:rsidRDefault="00C65E3F" w:rsidP="00CC54A6">
      <w:r w:rsidRPr="00CC54A6">
        <w:t xml:space="preserve"> 3.2. </w:t>
      </w:r>
      <w:r w:rsidR="00FE33A4" w:rsidRPr="00CC54A6">
        <w:t xml:space="preserve">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 (часть </w:t>
      </w:r>
      <w:r w:rsidR="00FE33A4" w:rsidRPr="00CC54A6">
        <w:rPr>
          <w:lang w:val="en-US"/>
        </w:rPr>
        <w:t>III</w:t>
      </w:r>
      <w:r w:rsidR="00FE33A4" w:rsidRPr="00CC54A6">
        <w:t>);</w:t>
      </w:r>
    </w:p>
    <w:p w:rsidR="00FE33A4" w:rsidRPr="00CC54A6" w:rsidRDefault="00C65E3F" w:rsidP="00CC54A6">
      <w:r w:rsidRPr="00CC54A6">
        <w:t xml:space="preserve"> 3.3. </w:t>
      </w:r>
      <w:r w:rsidR="00FE33A4" w:rsidRPr="00CC54A6">
        <w:t>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rsidR="00FE33A4" w:rsidRPr="00CC54A6" w:rsidRDefault="00FE33A4" w:rsidP="00CC54A6">
      <w:r w:rsidRPr="00CC54A6">
        <w:t>4. Материалы дл</w:t>
      </w:r>
      <w:r w:rsidR="00414B94" w:rsidRPr="00CC54A6">
        <w:t>я проведения публичных слушаний</w:t>
      </w:r>
      <w:r w:rsidR="00C65E3F" w:rsidRPr="00CC54A6">
        <w:t xml:space="preserve"> </w:t>
      </w:r>
      <w:r w:rsidRPr="00CC54A6">
        <w:t xml:space="preserve">готовятся заказчиком, а также по запросу комиссии по землепользованию и застройке </w:t>
      </w:r>
      <w:r w:rsidR="00E46E77" w:rsidRPr="00CC54A6">
        <w:t>–</w:t>
      </w:r>
      <w:r w:rsidRPr="00CC54A6">
        <w:t xml:space="preserve"> </w:t>
      </w:r>
      <w:r w:rsidR="00E46E77" w:rsidRPr="00CC54A6">
        <w:t xml:space="preserve">администрацией </w:t>
      </w:r>
      <w:r w:rsidRPr="00CC54A6">
        <w:t xml:space="preserve">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w:t>
      </w:r>
    </w:p>
    <w:p w:rsidR="00C65E3F" w:rsidRPr="00CC54A6" w:rsidRDefault="00C65E3F" w:rsidP="00CC54A6">
      <w:r w:rsidRPr="00CC54A6">
        <w:t>Для случаев, указанных в п. 3.1. и п. 3.3. настоящих Правил данные материалы готовятся согласно техническому заданию, являющемуся неотъемлемой частью постановления, решения о разработке документации по планировке территории.</w:t>
      </w:r>
    </w:p>
    <w:p w:rsidR="00C65E3F" w:rsidRPr="00CC54A6" w:rsidRDefault="00C65E3F" w:rsidP="00CC54A6">
      <w:r w:rsidRPr="00CC54A6">
        <w:t>Для случаев, указанных в п. 3.2. настоящих Правил должны быть указаны назначение объекта, предполагаемое место его размещения, обоснование примерного размера земельного участка, испрашиваемое право на земельный участок; могут прилагаться технико-экономическое обоснование проекта строительства или необходимые расчеты.</w:t>
      </w:r>
    </w:p>
    <w:p w:rsidR="00FE33A4" w:rsidRPr="00CC54A6" w:rsidRDefault="00FE33A4" w:rsidP="00CC54A6">
      <w:r w:rsidRPr="00CC54A6">
        <w:t>5. Комиссия по землепользованию и застройке публикует оповещение о предстоящем публичном слушании не позднее двух недель до его проведения. Оповещение дается в следующих формах:</w:t>
      </w:r>
    </w:p>
    <w:p w:rsidR="00FE33A4" w:rsidRPr="00CC54A6" w:rsidRDefault="00FE33A4" w:rsidP="00CC54A6">
      <w:r w:rsidRPr="00CC54A6">
        <w:t xml:space="preserve"> - публикации в местных газетах;</w:t>
      </w:r>
    </w:p>
    <w:p w:rsidR="00FE33A4" w:rsidRPr="00CC54A6" w:rsidRDefault="00FE33A4" w:rsidP="00CC54A6">
      <w:r w:rsidRPr="00CC54A6">
        <w:t xml:space="preserve">- объявления по радио и телевидению; </w:t>
      </w:r>
    </w:p>
    <w:p w:rsidR="00FE33A4" w:rsidRPr="00CC54A6" w:rsidRDefault="00FE33A4" w:rsidP="00CC54A6">
      <w:r w:rsidRPr="00CC54A6">
        <w:t xml:space="preserve">- объявления на официальном сайте администрации муниципального образования </w:t>
      </w:r>
      <w:r w:rsidR="00AB529A">
        <w:t>Саракташ</w:t>
      </w:r>
      <w:r w:rsidR="006129AD" w:rsidRPr="00CC54A6">
        <w:t>ский</w:t>
      </w:r>
      <w:r w:rsidR="005A0E2B" w:rsidRPr="00CC54A6">
        <w:t xml:space="preserve"> район</w:t>
      </w:r>
      <w:r w:rsidRPr="00CC54A6">
        <w:t xml:space="preserve">; </w:t>
      </w:r>
    </w:p>
    <w:p w:rsidR="00FE33A4" w:rsidRPr="00CC54A6" w:rsidRDefault="00FE33A4" w:rsidP="00CC54A6">
      <w:r w:rsidRPr="00CC54A6">
        <w:t xml:space="preserve"> - 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rsidR="00FE33A4" w:rsidRPr="00CC54A6" w:rsidRDefault="00FE33A4" w:rsidP="00CC54A6">
      <w:r w:rsidRPr="00CC54A6">
        <w:t xml:space="preserve"> Оповещение должно содержать следующую информацию:</w:t>
      </w:r>
    </w:p>
    <w:p w:rsidR="00FE33A4" w:rsidRPr="00CC54A6" w:rsidRDefault="00FE33A4" w:rsidP="00CC54A6">
      <w:r w:rsidRPr="00CC54A6">
        <w:t xml:space="preserve"> - характер обсуждаемого вопроса;</w:t>
      </w:r>
    </w:p>
    <w:p w:rsidR="00FE33A4" w:rsidRPr="00CC54A6" w:rsidRDefault="00FE33A4" w:rsidP="00CC54A6">
      <w:r w:rsidRPr="00CC54A6">
        <w:t xml:space="preserve"> - дата, время и место проведения публичного слушания;</w:t>
      </w:r>
    </w:p>
    <w:p w:rsidR="00FE33A4" w:rsidRPr="00CC54A6" w:rsidRDefault="00FE33A4" w:rsidP="00CC54A6">
      <w:r w:rsidRPr="00CC54A6">
        <w:t xml:space="preserve"> -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rsidR="00FE33A4" w:rsidRPr="00CC54A6" w:rsidRDefault="00FE33A4" w:rsidP="00CC54A6">
      <w:r w:rsidRPr="00CC54A6">
        <w:t xml:space="preserve"> Комиссия по землепользованию и застройке:</w:t>
      </w:r>
    </w:p>
    <w:p w:rsidR="00FE33A4" w:rsidRPr="00CC54A6" w:rsidRDefault="00FE33A4" w:rsidP="00CC54A6">
      <w:r w:rsidRPr="00CC54A6">
        <w:t xml:space="preserve">-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 </w:t>
      </w:r>
    </w:p>
    <w:p w:rsidR="00FE33A4" w:rsidRPr="00CC54A6" w:rsidRDefault="00FE33A4" w:rsidP="00CC54A6">
      <w:r w:rsidRPr="00CC54A6">
        <w:t>- обязана провести публичные слушания не позднее, чем через месяц с момента получения обращения от физического, юридического лица (лиц).</w:t>
      </w:r>
    </w:p>
    <w:p w:rsidR="00FE33A4" w:rsidRPr="00CC54A6" w:rsidRDefault="00FE33A4" w:rsidP="00CC54A6">
      <w:r w:rsidRPr="00CC54A6">
        <w:t xml:space="preserve">6. Публичные слушания проводятся комиссией по землепользованию и застройке в порядке, определяемом Положением о Комиссии. </w:t>
      </w:r>
    </w:p>
    <w:p w:rsidR="00FE33A4" w:rsidRPr="00CC54A6" w:rsidRDefault="00FE33A4" w:rsidP="00CC54A6">
      <w:pPr>
        <w:shd w:val="clear" w:color="auto" w:fill="FFFFFF"/>
        <w:rPr>
          <w:b/>
          <w:bCs/>
        </w:rPr>
      </w:pPr>
      <w:r w:rsidRPr="00CC54A6">
        <w:rPr>
          <w:b/>
          <w:bCs/>
          <w:i/>
        </w:rPr>
        <w:t>Статья 26</w:t>
      </w:r>
      <w:r w:rsidRPr="00CC54A6">
        <w:rPr>
          <w:b/>
          <w:bCs/>
        </w:rPr>
        <w:t>. Публичные слушания применительно к рассмотрению вопросов о специальном согласовании, отклонениях от Правил</w:t>
      </w:r>
    </w:p>
    <w:p w:rsidR="00FE33A4" w:rsidRPr="00CC54A6" w:rsidRDefault="00FE33A4" w:rsidP="00CC54A6">
      <w:pPr>
        <w:shd w:val="clear" w:color="auto" w:fill="FFFFFF"/>
      </w:pPr>
      <w:r w:rsidRPr="00CC54A6">
        <w:t xml:space="preserve">1. Специальное согласование требуется в случаях, когда правообладатели планируют использовать принадлежащие им земельные участки, иные объекты </w:t>
      </w:r>
      <w:r w:rsidRPr="00CC54A6">
        <w:lastRenderedPageBreak/>
        <w:t xml:space="preserve">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муниципального образования </w:t>
      </w:r>
      <w:r w:rsidR="00AB529A">
        <w:t>Новосокулак</w:t>
      </w:r>
      <w:r w:rsidR="008B58C2" w:rsidRPr="00CC54A6">
        <w:t>ский</w:t>
      </w:r>
      <w:r w:rsidR="005A0E2B" w:rsidRPr="00CC54A6">
        <w:t xml:space="preserve"> сельсовет</w:t>
      </w:r>
      <w:r w:rsidRPr="00CC54A6">
        <w:t xml:space="preserve">. </w:t>
      </w:r>
    </w:p>
    <w:p w:rsidR="00FE33A4" w:rsidRPr="00CC54A6" w:rsidRDefault="00FE33A4" w:rsidP="00CC54A6">
      <w:r w:rsidRPr="00CC54A6">
        <w:t>Специальные согласования предоставляются по итогам публичных слушаний.</w:t>
      </w:r>
    </w:p>
    <w:p w:rsidR="00FE33A4" w:rsidRPr="00CC54A6" w:rsidRDefault="00FE33A4" w:rsidP="00CC54A6">
      <w:r w:rsidRPr="00CC54A6">
        <w:t>Специальные согласования могут проводиться:</w:t>
      </w:r>
    </w:p>
    <w:p w:rsidR="00FE33A4" w:rsidRPr="00CC54A6" w:rsidRDefault="00FE33A4" w:rsidP="00CC54A6">
      <w:r w:rsidRPr="00CC54A6">
        <w:t>-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rsidR="00FE33A4" w:rsidRPr="00CC54A6" w:rsidRDefault="00FE33A4" w:rsidP="00CC54A6">
      <w:r w:rsidRPr="00CC54A6">
        <w:t>- на стадии подготовки проектной документации, до получения разрешения на строительство;</w:t>
      </w:r>
    </w:p>
    <w:p w:rsidR="00FE33A4" w:rsidRPr="00CC54A6" w:rsidRDefault="00FE33A4" w:rsidP="00CC54A6">
      <w:r w:rsidRPr="00CC54A6">
        <w:t xml:space="preserve">- в процессе использования земельных участков, иных объектов недвижимости, когда правообладатели планируют изменить их назначение. </w:t>
      </w:r>
    </w:p>
    <w:p w:rsidR="00FE33A4" w:rsidRPr="00CC54A6" w:rsidRDefault="00FE33A4" w:rsidP="00CC54A6">
      <w:r w:rsidRPr="00CC54A6">
        <w:t>Заявление на получение разрешения на соответствующий вид использования недвижимости, требующий специального согласования, направляется в администрацию муниципального образования</w:t>
      </w:r>
      <w:r w:rsidR="008C55E8" w:rsidRPr="00CC54A6">
        <w:t xml:space="preserve">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FE33A4" w:rsidRPr="00CC54A6" w:rsidRDefault="00FE33A4" w:rsidP="00CC54A6">
      <w:r w:rsidRPr="00CC54A6">
        <w:t xml:space="preserve"> Заявление должно содержать: </w:t>
      </w:r>
    </w:p>
    <w:p w:rsidR="00FE33A4" w:rsidRPr="00CC54A6" w:rsidRDefault="00FE33A4" w:rsidP="00CC54A6">
      <w:r w:rsidRPr="00CC54A6">
        <w:t xml:space="preserve"> - запрос о предоставлении специального согласования;</w:t>
      </w:r>
    </w:p>
    <w:p w:rsidR="00FE33A4" w:rsidRPr="00CC54A6" w:rsidRDefault="00FE33A4" w:rsidP="00CC54A6">
      <w:r w:rsidRPr="00CC54A6">
        <w:t xml:space="preserve"> -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FE33A4" w:rsidRPr="00CC54A6" w:rsidRDefault="00FE33A4" w:rsidP="00CC54A6">
      <w:r w:rsidRPr="00CC54A6">
        <w:t xml:space="preserve"> -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rsidR="00FE33A4" w:rsidRPr="00CC54A6" w:rsidRDefault="00FE33A4" w:rsidP="00CC54A6">
      <w:r w:rsidRPr="00CC54A6">
        <w:t xml:space="preserve"> Заявление регистрируется в день его поступления, в течение трех дней после регистрации заявления</w:t>
      </w:r>
      <w:r w:rsidR="006A2C44" w:rsidRPr="00CC54A6">
        <w:t xml:space="preserve"> 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запрашивает письменные заключения по предмету запроса от:</w:t>
      </w:r>
    </w:p>
    <w:p w:rsidR="00FE33A4" w:rsidRPr="00CC54A6" w:rsidRDefault="00FE33A4" w:rsidP="00CC54A6">
      <w:r w:rsidRPr="00CC54A6">
        <w:t xml:space="preserve"> а) уполномоченного органа по природным ресурсам и охране окружающей среды; </w:t>
      </w:r>
    </w:p>
    <w:p w:rsidR="00FE33A4" w:rsidRPr="00CC54A6" w:rsidRDefault="00FE33A4" w:rsidP="00CC54A6">
      <w:r w:rsidRPr="00CC54A6">
        <w:t xml:space="preserve">б) уполномоченного органа по государственному санитарно-эпидемиологическому надзору; </w:t>
      </w:r>
    </w:p>
    <w:p w:rsidR="00FE33A4" w:rsidRPr="00CC54A6" w:rsidRDefault="00FE33A4" w:rsidP="00CC54A6">
      <w:r w:rsidRPr="00CC54A6">
        <w:t xml:space="preserve">в) уполномоченного органа по охране и использованию объектов культурного наследия. 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а также по требованиям охраны объектов </w:t>
      </w:r>
      <w:r w:rsidR="006A2C44" w:rsidRPr="00CC54A6">
        <w:t>культурного наследия</w:t>
      </w:r>
      <w:r w:rsidRPr="00CC54A6">
        <w:t xml:space="preserve">. </w:t>
      </w:r>
    </w:p>
    <w:p w:rsidR="00FE33A4" w:rsidRPr="00CC54A6" w:rsidRDefault="00FE33A4" w:rsidP="00CC54A6">
      <w:r w:rsidRPr="00CC54A6">
        <w:t xml:space="preserve"> Предметами для составления письменных заключений являются:</w:t>
      </w:r>
    </w:p>
    <w:p w:rsidR="00FE33A4" w:rsidRPr="00CC54A6" w:rsidRDefault="00FE33A4" w:rsidP="00CC54A6">
      <w:r w:rsidRPr="00CC54A6">
        <w:t xml:space="preserve"> - соответствие намерений заявителя настоящим Правилам;</w:t>
      </w:r>
    </w:p>
    <w:p w:rsidR="00FE33A4" w:rsidRPr="00CC54A6" w:rsidRDefault="00FE33A4" w:rsidP="00CC54A6">
      <w:r w:rsidRPr="00CC54A6">
        <w:t xml:space="preserve"> -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rsidR="00FE33A4" w:rsidRPr="00CC54A6" w:rsidRDefault="00FE33A4" w:rsidP="00CC54A6">
      <w:r w:rsidRPr="00CC54A6">
        <w:t xml:space="preserve"> - не причинение ущерба правам владельцев смежно-расположенных объектов недвижимости, иных физических и юридических лиц.</w:t>
      </w:r>
    </w:p>
    <w:p w:rsidR="00FE33A4" w:rsidRPr="00CC54A6" w:rsidRDefault="00FE33A4" w:rsidP="00CC54A6">
      <w:r w:rsidRPr="00CC54A6">
        <w:t xml:space="preserve"> Письменные заключения указанных уполномоченных органов предоставляется в орган архитектуры и градостроительства в течение 14 дней со дня поступления запроса.</w:t>
      </w:r>
    </w:p>
    <w:p w:rsidR="00FE33A4" w:rsidRPr="00CC54A6" w:rsidRDefault="00FE33A4" w:rsidP="00CC54A6">
      <w:r w:rsidRPr="00CC54A6">
        <w:lastRenderedPageBreak/>
        <w:t>После получения заключений указанных уполномоченных органов в срок не более четырёх н</w:t>
      </w:r>
      <w:r w:rsidR="00AB529A">
        <w:t xml:space="preserve">едель после регистрации заявки </w:t>
      </w:r>
      <w:r w:rsidRPr="00CC54A6">
        <w:t>орган архитектуры и градостроительства подготавливает письменное заключение по предмету запроса и направляет заявителю.</w:t>
      </w:r>
    </w:p>
    <w:p w:rsidR="00FE33A4" w:rsidRPr="00CC54A6" w:rsidRDefault="00FE33A4" w:rsidP="00CC54A6">
      <w:r w:rsidRPr="00CC54A6">
        <w:t xml:space="preserve">Комиссия подготавливает и направляет </w:t>
      </w:r>
      <w:r w:rsidR="00620DF3" w:rsidRPr="00CC54A6">
        <w:t xml:space="preserve">главе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рекомендации по результатам рассмотрения письменных заключений и публичных слушаний не позднее 7 дней после их проведения. Комиссия обеспечивает персональное оповещение правообладателей земельных участков, имеющих общую границу с участком, применительно к которому запрашивается специальное согласование.</w:t>
      </w:r>
    </w:p>
    <w:p w:rsidR="00FE33A4" w:rsidRPr="00CC54A6" w:rsidRDefault="00FE33A4" w:rsidP="00CC54A6">
      <w:r w:rsidRPr="00CC54A6">
        <w:t xml:space="preserve"> Специальное согласование может быть предоставлено с условиями, которые определяют пределы реализации согласованного вида использования недвижимости с учетом не причинения ущерба соседним землепользователям. </w:t>
      </w:r>
    </w:p>
    <w:p w:rsidR="00FE33A4" w:rsidRPr="00CC54A6" w:rsidRDefault="00FE33A4" w:rsidP="00CC54A6">
      <w:r w:rsidRPr="00CC54A6">
        <w:t xml:space="preserve">Решение о предоставлении специального согласования принимается </w:t>
      </w:r>
      <w:r w:rsidR="00620DF3" w:rsidRPr="00CC54A6">
        <w:t xml:space="preserve">главой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не позднее 10 дней после поступления рекомендаций комиссии по землепользованию и застройке. </w:t>
      </w:r>
    </w:p>
    <w:p w:rsidR="00FE33A4" w:rsidRPr="00CC54A6" w:rsidRDefault="00FE33A4" w:rsidP="00CC54A6">
      <w:r w:rsidRPr="00CC54A6">
        <w:t>Решение о предоставлении специального согласования или об отказе в предоставлении такового должно состояться не позднее 60 дней со дня подачи заявления, за исключением случаев, когда с заявителем достигнута договоренность об ином сроке.</w:t>
      </w:r>
    </w:p>
    <w:p w:rsidR="00FE33A4" w:rsidRPr="00CC54A6" w:rsidRDefault="00FE33A4" w:rsidP="00CC54A6">
      <w:r w:rsidRPr="00CC54A6">
        <w:t>Решение об отказе в предоставлении специального согласования, или о предоставлении специального согласования может быть обжаловано в суде.</w:t>
      </w:r>
    </w:p>
    <w:p w:rsidR="00FE33A4" w:rsidRPr="00CC54A6" w:rsidRDefault="00FE33A4" w:rsidP="00CC54A6">
      <w:r w:rsidRPr="00CC54A6">
        <w:t>2.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rsidR="00FE33A4" w:rsidRPr="00CC54A6" w:rsidRDefault="00FE33A4" w:rsidP="00CC54A6">
      <w:r w:rsidRPr="00CC54A6">
        <w:t>Отклонениями от Правил является санкционированное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w:t>
      </w:r>
    </w:p>
    <w:p w:rsidR="00FE33A4" w:rsidRPr="00CC54A6" w:rsidRDefault="00FE33A4" w:rsidP="00CC54A6">
      <w:r w:rsidRPr="00CC54A6">
        <w:t>Заявление на получение разрешения об отклонении от настоящих Правил направляется в комиссию по землепользованию и застройке и должно содержать обоснования того, что отклонения от Правил:</w:t>
      </w:r>
    </w:p>
    <w:p w:rsidR="00FE33A4" w:rsidRPr="00CC54A6" w:rsidRDefault="00FE33A4" w:rsidP="00CC54A6">
      <w:r w:rsidRPr="00CC54A6">
        <w:t xml:space="preserve"> - необходимы для эффективного использования земельного участка;</w:t>
      </w:r>
    </w:p>
    <w:p w:rsidR="00FE33A4" w:rsidRPr="00CC54A6" w:rsidRDefault="00FE33A4" w:rsidP="00CC54A6">
      <w:r w:rsidRPr="00CC54A6">
        <w:t xml:space="preserve"> - не ущемляют права соседей и не входят в противоречие с интересами муниципального образования </w:t>
      </w:r>
      <w:r w:rsidR="00AB529A">
        <w:t>Саракташ</w:t>
      </w:r>
      <w:r w:rsidR="006129AD" w:rsidRPr="00CC54A6">
        <w:t>ский</w:t>
      </w:r>
      <w:r w:rsidR="005A0E2B" w:rsidRPr="00CC54A6">
        <w:t xml:space="preserve"> район</w:t>
      </w:r>
      <w:r w:rsidR="0042057B" w:rsidRPr="00CC54A6">
        <w:t xml:space="preserve"> и </w:t>
      </w:r>
      <w:r w:rsidR="00AB529A">
        <w:t>Новосокулак</w:t>
      </w:r>
      <w:r w:rsidR="008B58C2" w:rsidRPr="00CC54A6">
        <w:t>ский</w:t>
      </w:r>
      <w:r w:rsidR="005A0E2B" w:rsidRPr="00CC54A6">
        <w:t xml:space="preserve"> сельсовет</w:t>
      </w:r>
      <w:r w:rsidR="0042057B" w:rsidRPr="00CC54A6">
        <w:t xml:space="preserve"> </w:t>
      </w:r>
      <w:r w:rsidR="00AB529A">
        <w:t>Саракташ</w:t>
      </w:r>
      <w:r w:rsidR="006129AD" w:rsidRPr="00CC54A6">
        <w:t>ского</w:t>
      </w:r>
      <w:r w:rsidR="005A0E2B" w:rsidRPr="00CC54A6">
        <w:t xml:space="preserve"> района</w:t>
      </w:r>
      <w:r w:rsidRPr="00CC54A6">
        <w:t>;</w:t>
      </w:r>
    </w:p>
    <w:p w:rsidR="00FE33A4" w:rsidRPr="00CC54A6" w:rsidRDefault="00FE33A4" w:rsidP="00CC54A6">
      <w:r w:rsidRPr="00CC54A6">
        <w:t xml:space="preserve"> - допустимы по архитектурным требованиям, требованиям безопасности – экологическим, санитарно-гигиеническим, противопожарным, гражданской обороны</w:t>
      </w:r>
      <w:r w:rsidRPr="00CC54A6">
        <w:rPr>
          <w:b/>
          <w:bCs/>
          <w:kern w:val="24"/>
        </w:rPr>
        <w:t xml:space="preserve"> </w:t>
      </w:r>
      <w:r w:rsidRPr="00CC54A6">
        <w:t>и предупреждения чрезвычайных ситуаций, иным требованиям безопасности, определяемым техническими регламентами (а до их принятия - строительными нормами и правилами, иными нормативно-техническими документами).</w:t>
      </w:r>
    </w:p>
    <w:p w:rsidR="00FE33A4" w:rsidRPr="00CC54A6" w:rsidRDefault="00FE33A4" w:rsidP="00CC54A6">
      <w:r w:rsidRPr="00CC54A6">
        <w:t xml:space="preserve"> 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FE33A4" w:rsidRPr="00CC54A6" w:rsidRDefault="00FE33A4" w:rsidP="00CC54A6">
      <w:pPr>
        <w:shd w:val="clear" w:color="auto" w:fill="FFFFFF"/>
      </w:pPr>
      <w:r w:rsidRPr="00CC54A6">
        <w:lastRenderedPageBreak/>
        <w:t xml:space="preserve">Комиссия подготавливает и направляет </w:t>
      </w:r>
      <w:r w:rsidR="00620DF3" w:rsidRPr="00CC54A6">
        <w:t xml:space="preserve">главе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рекомендации по результатам рассмотрения письменных заключений и публичных слушаний не позднее 7 дней после их проведения.</w:t>
      </w:r>
    </w:p>
    <w:p w:rsidR="00FE33A4" w:rsidRPr="00CC54A6" w:rsidRDefault="00FE33A4" w:rsidP="00CC54A6">
      <w:r w:rsidRPr="00CC54A6">
        <w:t xml:space="preserve">Решение о предоставлении разрешения на отклонение от настоящих Правил принимается </w:t>
      </w:r>
      <w:r w:rsidR="00620DF3" w:rsidRPr="00CC54A6">
        <w:t xml:space="preserve">главой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не позднее 10 дней после поступления рекомендаций комиссии по землепользованию и застройке. </w:t>
      </w:r>
    </w:p>
    <w:p w:rsidR="00FE33A4" w:rsidRPr="00CC54A6" w:rsidRDefault="00FE33A4" w:rsidP="00CC54A6">
      <w:r w:rsidRPr="00CC54A6">
        <w:t>Решение об отказе в предоставлении разрешения, или о предоставлении разрешения на отклонение от настоящих Правил может быть обжаловано в суде.</w:t>
      </w:r>
    </w:p>
    <w:p w:rsidR="00FE33A4" w:rsidRPr="00CC54A6" w:rsidRDefault="00FE33A4" w:rsidP="00CC54A6">
      <w:pPr>
        <w:shd w:val="clear" w:color="auto" w:fill="FFFFFF"/>
        <w:rPr>
          <w:b/>
          <w:bCs/>
        </w:rPr>
      </w:pPr>
      <w:r w:rsidRPr="00CC54A6">
        <w:rPr>
          <w:b/>
          <w:bCs/>
          <w:i/>
        </w:rPr>
        <w:t>Статья 27</w:t>
      </w:r>
      <w:r w:rsidRPr="00CC54A6">
        <w:rPr>
          <w:b/>
          <w:bCs/>
        </w:rPr>
        <w:t>. Публичные слушания по обсуждению документации по планировке территории</w:t>
      </w:r>
    </w:p>
    <w:p w:rsidR="00FE33A4" w:rsidRPr="00CC54A6" w:rsidRDefault="00FE33A4" w:rsidP="00CC54A6">
      <w:pPr>
        <w:rPr>
          <w:snapToGrid w:val="0"/>
        </w:rPr>
      </w:pPr>
      <w:r w:rsidRPr="00CC54A6">
        <w:rPr>
          <w:snapToGrid w:val="0"/>
        </w:rPr>
        <w:t xml:space="preserve">1.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Законом Оренбургской области о градостроительной деятельности на территории Оренбургской области, настоящими Правилами и принимаемыми в соответствии с ними муниципальными правовыми актами. </w:t>
      </w:r>
    </w:p>
    <w:p w:rsidR="00FE33A4" w:rsidRPr="00CC54A6" w:rsidRDefault="00FE33A4" w:rsidP="00CC54A6">
      <w:pPr>
        <w:rPr>
          <w:snapToGrid w:val="0"/>
        </w:rPr>
      </w:pPr>
      <w:r w:rsidRPr="00CC54A6">
        <w:rPr>
          <w:snapToGrid w:val="0"/>
        </w:rPr>
        <w:t>2. Документация по планировке территории до ее утверждения подлежит публичным слушаниям.</w:t>
      </w:r>
    </w:p>
    <w:p w:rsidR="00FE33A4" w:rsidRPr="00CC54A6" w:rsidRDefault="00FE33A4" w:rsidP="00CC54A6">
      <w:pPr>
        <w:rPr>
          <w:snapToGrid w:val="0"/>
        </w:rPr>
      </w:pPr>
      <w:r w:rsidRPr="00CC54A6">
        <w:rPr>
          <w:snapToGrid w:val="0"/>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FE33A4" w:rsidRPr="00CC54A6" w:rsidRDefault="00FE33A4" w:rsidP="00CC54A6">
      <w:pPr>
        <w:rPr>
          <w:snapToGrid w:val="0"/>
        </w:rPr>
      </w:pPr>
      <w:r w:rsidRPr="00CC54A6">
        <w:rPr>
          <w:snapToGrid w:val="0"/>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FE33A4" w:rsidRPr="00CC54A6" w:rsidRDefault="00FE33A4" w:rsidP="00CC54A6">
      <w:pPr>
        <w:rPr>
          <w:snapToGrid w:val="0"/>
        </w:rPr>
      </w:pPr>
      <w:r w:rsidRPr="00CC54A6">
        <w:rPr>
          <w:snapToGrid w:val="0"/>
        </w:rPr>
        <w:t>-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FE33A4" w:rsidRPr="00CC54A6" w:rsidRDefault="00FE33A4" w:rsidP="00CC54A6">
      <w:pPr>
        <w:rPr>
          <w:snapToGrid w:val="0"/>
        </w:rPr>
      </w:pPr>
      <w:r w:rsidRPr="00CC54A6">
        <w:rPr>
          <w:snapToGrid w:val="0"/>
        </w:rPr>
        <w:t xml:space="preserve">-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rsidR="00FE33A4" w:rsidRPr="00CC54A6" w:rsidRDefault="00FE33A4" w:rsidP="00CC54A6">
      <w:pPr>
        <w:rPr>
          <w:snapToGrid w:val="0"/>
        </w:rPr>
      </w:pPr>
      <w:r w:rsidRPr="00CC54A6">
        <w:rPr>
          <w:snapToGrid w:val="0"/>
        </w:rPr>
        <w:t>3. Публичные слушания организует и проводит комиссия по землепользованию и застройке.</w:t>
      </w:r>
    </w:p>
    <w:p w:rsidR="00FE33A4" w:rsidRPr="00CC54A6" w:rsidRDefault="00FE33A4" w:rsidP="00CC54A6">
      <w:pPr>
        <w:rPr>
          <w:snapToGrid w:val="0"/>
        </w:rPr>
      </w:pPr>
      <w:r w:rsidRPr="00CC54A6">
        <w:rPr>
          <w:snapToGrid w:val="0"/>
        </w:rPr>
        <w:t>Правом обсуждения документации по планировке территории на публичных слушаниях обладают лица:</w:t>
      </w:r>
    </w:p>
    <w:p w:rsidR="00FE33A4" w:rsidRPr="00CC54A6" w:rsidRDefault="00FE33A4" w:rsidP="00CC54A6">
      <w:pPr>
        <w:rPr>
          <w:snapToGrid w:val="0"/>
        </w:rPr>
      </w:pPr>
      <w:r w:rsidRPr="00CC54A6">
        <w:rPr>
          <w:snapToGrid w:val="0"/>
        </w:rPr>
        <w:t>- проживающие на территории, применительно к которой подготовлена документация по планировке территории;</w:t>
      </w:r>
    </w:p>
    <w:p w:rsidR="00FE33A4" w:rsidRPr="00CC54A6" w:rsidRDefault="00FE33A4" w:rsidP="00CC54A6">
      <w:pPr>
        <w:rPr>
          <w:snapToGrid w:val="0"/>
        </w:rPr>
      </w:pPr>
      <w:r w:rsidRPr="00CC54A6">
        <w:rPr>
          <w:snapToGrid w:val="0"/>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FE33A4" w:rsidRPr="00CC54A6" w:rsidRDefault="00FE33A4" w:rsidP="00CC54A6">
      <w:pPr>
        <w:rPr>
          <w:snapToGrid w:val="0"/>
        </w:rPr>
      </w:pPr>
      <w:r w:rsidRPr="00CC54A6">
        <w:rPr>
          <w:snapToGrid w:val="0"/>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FE33A4" w:rsidRPr="00CC54A6" w:rsidRDefault="00FE33A4" w:rsidP="00CC54A6">
      <w:pPr>
        <w:rPr>
          <w:snapToGrid w:val="0"/>
        </w:rPr>
      </w:pPr>
      <w:r w:rsidRPr="00CC54A6">
        <w:rPr>
          <w:snapToGrid w:val="0"/>
        </w:rPr>
        <w:t>- иные лица, чьи интересы затрагиваются в связи с планируемой реализацией документации по планировке территории.</w:t>
      </w:r>
    </w:p>
    <w:p w:rsidR="00FE33A4" w:rsidRPr="00CC54A6" w:rsidRDefault="00FE33A4" w:rsidP="00CC54A6">
      <w:pPr>
        <w:rPr>
          <w:snapToGrid w:val="0"/>
        </w:rPr>
      </w:pPr>
      <w:r w:rsidRPr="00CC54A6">
        <w:rPr>
          <w:snapToGrid w:val="0"/>
        </w:rPr>
        <w:t>4. Предметами публичных слушаний документации по планировке территории являются вопросы соответствия этой документации:</w:t>
      </w:r>
    </w:p>
    <w:p w:rsidR="00FE33A4" w:rsidRPr="00CC54A6" w:rsidRDefault="00FE33A4" w:rsidP="00CC54A6">
      <w:pPr>
        <w:rPr>
          <w:snapToGrid w:val="0"/>
        </w:rPr>
      </w:pPr>
      <w:r w:rsidRPr="00CC54A6">
        <w:rPr>
          <w:snapToGrid w:val="0"/>
        </w:rPr>
        <w:t xml:space="preserve">- документам территориального планирования в части наличия решений об установлении границ зон изъятия, в том числе путем выкупа, резервирования с </w:t>
      </w:r>
      <w:r w:rsidRPr="00CC54A6">
        <w:rPr>
          <w:snapToGrid w:val="0"/>
        </w:rPr>
        <w:lastRenderedPageBreak/>
        <w:t>последующим изъятием, в том числе путем выкупа, земельных участков и иных объектов недвижимости для государственных и муниципальных нужд;</w:t>
      </w:r>
    </w:p>
    <w:p w:rsidR="00FE33A4" w:rsidRPr="00CC54A6" w:rsidRDefault="00FE33A4" w:rsidP="00CC54A6">
      <w:pPr>
        <w:rPr>
          <w:snapToGrid w:val="0"/>
        </w:rPr>
      </w:pPr>
      <w:r w:rsidRPr="00CC54A6">
        <w:rPr>
          <w:snapToGrid w:val="0"/>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FE33A4" w:rsidRPr="00CC54A6" w:rsidRDefault="00FE33A4" w:rsidP="00CC54A6">
      <w:pPr>
        <w:rPr>
          <w:snapToGrid w:val="0"/>
        </w:rPr>
      </w:pPr>
      <w:r w:rsidRPr="00CC54A6">
        <w:rPr>
          <w:snapToGrid w:val="0"/>
        </w:rPr>
        <w:t>- градостроительным регламентам, содержащимся в настоящих Правилах;</w:t>
      </w:r>
    </w:p>
    <w:p w:rsidR="00FE33A4" w:rsidRPr="00CC54A6" w:rsidRDefault="00FE33A4" w:rsidP="00CC54A6">
      <w:pPr>
        <w:rPr>
          <w:snapToGrid w:val="0"/>
        </w:rPr>
      </w:pPr>
      <w:r w:rsidRPr="00CC54A6">
        <w:rPr>
          <w:snapToGrid w:val="0"/>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FE33A4" w:rsidRPr="00CC54A6" w:rsidRDefault="00FE33A4" w:rsidP="00CC54A6">
      <w:pPr>
        <w:rPr>
          <w:snapToGrid w:val="0"/>
        </w:rPr>
      </w:pPr>
      <w:r w:rsidRPr="00CC54A6">
        <w:rPr>
          <w:snapToGrid w:val="0"/>
        </w:rPr>
        <w:t>- требованиям в части того, что: 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 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rsidR="00FE33A4" w:rsidRPr="00CC54A6" w:rsidRDefault="00FE33A4" w:rsidP="00CC54A6">
      <w:pPr>
        <w:rPr>
          <w:snapToGrid w:val="0"/>
        </w:rPr>
      </w:pPr>
      <w:r w:rsidRPr="00CC54A6">
        <w:rPr>
          <w:snapToGrid w:val="0"/>
        </w:rPr>
        <w:t>- т</w:t>
      </w:r>
      <w:r w:rsidR="00FC0D2B" w:rsidRPr="00CC54A6">
        <w:rPr>
          <w:snapToGrid w:val="0"/>
        </w:rPr>
        <w:t>ребованиям, предъявляемым к градостроительным планам</w:t>
      </w:r>
      <w:r w:rsidRPr="00CC54A6">
        <w:rPr>
          <w:snapToGrid w:val="0"/>
        </w:rPr>
        <w:t xml:space="preserve">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rsidR="00FE33A4" w:rsidRPr="00CC54A6" w:rsidRDefault="00FE33A4" w:rsidP="00CC54A6">
      <w:pPr>
        <w:rPr>
          <w:snapToGrid w:val="0"/>
        </w:rPr>
      </w:pPr>
      <w:r w:rsidRPr="00CC54A6">
        <w:rPr>
          <w:snapToGrid w:val="0"/>
        </w:rPr>
        <w:t>- иным требованиям, установленным законодательством о градостроительной деятельности.</w:t>
      </w:r>
    </w:p>
    <w:p w:rsidR="00FE33A4" w:rsidRPr="00CC54A6" w:rsidRDefault="00FE33A4" w:rsidP="00CC54A6">
      <w:pPr>
        <w:rPr>
          <w:snapToGrid w:val="0"/>
        </w:rPr>
      </w:pPr>
      <w:r w:rsidRPr="00CC54A6">
        <w:rPr>
          <w:snapToGrid w:val="0"/>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FE33A4" w:rsidRPr="00CC54A6" w:rsidRDefault="00FE33A4" w:rsidP="00CC54A6">
      <w:pPr>
        <w:rPr>
          <w:snapToGrid w:val="0"/>
        </w:rPr>
      </w:pPr>
      <w:r w:rsidRPr="00CC54A6">
        <w:rPr>
          <w:snapToGrid w:val="0"/>
        </w:rPr>
        <w:t>5. Заказчик документации по планировке территории по завершении ее подготовки обращается к председателю Комиссии с ходатайством о проведении публичного слушания.</w:t>
      </w:r>
    </w:p>
    <w:p w:rsidR="00FE33A4" w:rsidRPr="00CC54A6" w:rsidRDefault="00FE33A4" w:rsidP="00CC54A6">
      <w:pPr>
        <w:rPr>
          <w:snapToGrid w:val="0"/>
        </w:rPr>
      </w:pPr>
      <w:r w:rsidRPr="00CC54A6">
        <w:rPr>
          <w:snapToGrid w:val="0"/>
        </w:rPr>
        <w:t xml:space="preserve">Председатель Комиссии в течение </w:t>
      </w:r>
      <w:r w:rsidR="0042057B" w:rsidRPr="00CC54A6">
        <w:rPr>
          <w:snapToGrid w:val="0"/>
        </w:rPr>
        <w:t>7</w:t>
      </w:r>
      <w:r w:rsidRPr="00CC54A6">
        <w:rPr>
          <w:snapToGrid w:val="0"/>
        </w:rPr>
        <w:t xml:space="preserve">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rsidR="00FE33A4" w:rsidRPr="00CC54A6" w:rsidRDefault="00FE33A4" w:rsidP="00CC54A6">
      <w:pPr>
        <w:rPr>
          <w:snapToGrid w:val="0"/>
        </w:rPr>
      </w:pPr>
      <w:r w:rsidRPr="00CC54A6">
        <w:rPr>
          <w:snapToGrid w:val="0"/>
        </w:rPr>
        <w:t>-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FE33A4" w:rsidRPr="00CC54A6" w:rsidRDefault="00FE33A4" w:rsidP="00CC54A6">
      <w:pPr>
        <w:rPr>
          <w:snapToGrid w:val="0"/>
        </w:rPr>
      </w:pPr>
      <w:r w:rsidRPr="00CC54A6">
        <w:rPr>
          <w:snapToGrid w:val="0"/>
        </w:rPr>
        <w:t>- дата, время и место проведения публичного слушания, телефон лица, ответственного за проведение публичного слушания;</w:t>
      </w:r>
    </w:p>
    <w:p w:rsidR="00FE33A4" w:rsidRPr="00CC54A6" w:rsidRDefault="00FE33A4" w:rsidP="00CC54A6">
      <w:pPr>
        <w:rPr>
          <w:snapToGrid w:val="0"/>
        </w:rPr>
      </w:pPr>
      <w:r w:rsidRPr="00CC54A6">
        <w:rPr>
          <w:snapToGrid w:val="0"/>
        </w:rPr>
        <w:t>- дата, время и место предварительного ознакомления с документацией по планировке территории.</w:t>
      </w:r>
    </w:p>
    <w:p w:rsidR="00FE33A4" w:rsidRPr="00CC54A6" w:rsidRDefault="00FE33A4" w:rsidP="00CC54A6">
      <w:pPr>
        <w:rPr>
          <w:snapToGrid w:val="0"/>
        </w:rPr>
      </w:pPr>
      <w:r w:rsidRPr="00CC54A6">
        <w:rPr>
          <w:snapToGrid w:val="0"/>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rsidR="00FE33A4" w:rsidRPr="00CC54A6" w:rsidRDefault="00FE33A4" w:rsidP="00CC54A6">
      <w:pPr>
        <w:rPr>
          <w:snapToGrid w:val="0"/>
        </w:rPr>
      </w:pPr>
      <w:r w:rsidRPr="00CC54A6">
        <w:rPr>
          <w:snapToGrid w:val="0"/>
        </w:rPr>
        <w:t xml:space="preserve">Дата проведения публичного слушания назначается не ранее десяти дней со дня публикации, распространения сообщения о его проведении. Публичное слушание должно состояться не позднее двух месяцев со дня подачи ходатайства о его проведении. </w:t>
      </w:r>
    </w:p>
    <w:p w:rsidR="003A1D96" w:rsidRPr="00CC54A6" w:rsidRDefault="00FE33A4" w:rsidP="00CC54A6">
      <w:pPr>
        <w:rPr>
          <w:snapToGrid w:val="0"/>
        </w:rPr>
      </w:pPr>
      <w:r w:rsidRPr="00CC54A6">
        <w:rPr>
          <w:snapToGrid w:val="0"/>
        </w:rPr>
        <w:lastRenderedPageBreak/>
        <w:t xml:space="preserve">Публичные слушания могут проводиться в выходные и будние дни. Проведение публичных слушаний в дни официальных праздников не допускается. </w:t>
      </w:r>
    </w:p>
    <w:p w:rsidR="00FE33A4" w:rsidRPr="00CC54A6" w:rsidRDefault="00FE33A4" w:rsidP="00CC54A6">
      <w:pPr>
        <w:rPr>
          <w:snapToGrid w:val="0"/>
        </w:rPr>
      </w:pPr>
      <w:r w:rsidRPr="00CC54A6">
        <w:rPr>
          <w:snapToGrid w:val="0"/>
        </w:rPr>
        <w:t>Комиссия обеспечивает гражданам возможность предварительного ознакомления с материалами документации по планировке территории.</w:t>
      </w:r>
    </w:p>
    <w:p w:rsidR="00FE33A4" w:rsidRPr="00CC54A6" w:rsidRDefault="00FE33A4" w:rsidP="00CC54A6">
      <w:pPr>
        <w:rPr>
          <w:snapToGrid w:val="0"/>
        </w:rPr>
      </w:pPr>
      <w:r w:rsidRPr="00CC54A6">
        <w:rPr>
          <w:snapToGrid w:val="0"/>
        </w:rPr>
        <w:t>6. Во время проведения публичного слушания ведется стенограмма и протокол.</w:t>
      </w:r>
    </w:p>
    <w:p w:rsidR="00FE33A4" w:rsidRPr="00CC54A6" w:rsidRDefault="00FE33A4" w:rsidP="00CC54A6">
      <w:pPr>
        <w:rPr>
          <w:snapToGrid w:val="0"/>
        </w:rPr>
      </w:pPr>
      <w:r w:rsidRPr="00CC54A6">
        <w:rPr>
          <w:snapToGrid w:val="0"/>
        </w:rPr>
        <w:t>Комиссия вправе принять решение о повторном проведении публичных слушаний.</w:t>
      </w:r>
    </w:p>
    <w:p w:rsidR="00FE33A4" w:rsidRPr="00CC54A6" w:rsidRDefault="00FE33A4" w:rsidP="00CC54A6">
      <w:pPr>
        <w:rPr>
          <w:snapToGrid w:val="0"/>
        </w:rPr>
      </w:pPr>
      <w:r w:rsidRPr="00CC54A6">
        <w:rPr>
          <w:snapToGrid w:val="0"/>
        </w:rPr>
        <w:t xml:space="preserve">По результатам публичных слушаний Комиссия готовит заключение и направляет его </w:t>
      </w:r>
      <w:r w:rsidR="00620DF3" w:rsidRPr="00CC54A6">
        <w:rPr>
          <w:snapToGrid w:val="0"/>
        </w:rPr>
        <w:t xml:space="preserve">главе муниципального образования </w:t>
      </w:r>
      <w:r w:rsidR="00AB529A">
        <w:rPr>
          <w:snapToGrid w:val="0"/>
        </w:rPr>
        <w:t>Новосокулак</w:t>
      </w:r>
      <w:r w:rsidR="008B58C2" w:rsidRPr="00CC54A6">
        <w:rPr>
          <w:snapToGrid w:val="0"/>
        </w:rPr>
        <w:t>ский</w:t>
      </w:r>
      <w:r w:rsidR="0071544F" w:rsidRPr="00CC54A6">
        <w:rPr>
          <w:snapToGrid w:val="0"/>
        </w:rPr>
        <w:t xml:space="preserve"> сельсовет (</w:t>
      </w:r>
      <w:r w:rsidR="00AB529A">
        <w:rPr>
          <w:snapToGrid w:val="0"/>
        </w:rPr>
        <w:t>Саракташ</w:t>
      </w:r>
      <w:r w:rsidR="006129AD" w:rsidRPr="00CC54A6">
        <w:rPr>
          <w:snapToGrid w:val="0"/>
        </w:rPr>
        <w:t>ский</w:t>
      </w:r>
      <w:r w:rsidR="0071544F" w:rsidRPr="00CC54A6">
        <w:rPr>
          <w:snapToGrid w:val="0"/>
        </w:rPr>
        <w:t xml:space="preserve"> район при делегировании полномочий)</w:t>
      </w:r>
      <w:r w:rsidRPr="00CC54A6">
        <w:rPr>
          <w:snapToGrid w:val="0"/>
        </w:rPr>
        <w:t>.</w:t>
      </w:r>
    </w:p>
    <w:p w:rsidR="00FE33A4" w:rsidRPr="00CC54A6" w:rsidRDefault="00FE33A4" w:rsidP="00CC54A6">
      <w:pPr>
        <w:rPr>
          <w:snapToGrid w:val="0"/>
        </w:rPr>
      </w:pPr>
      <w:r w:rsidRPr="00CC54A6">
        <w:rPr>
          <w:snapToGrid w:val="0"/>
        </w:rPr>
        <w:t>Любое заинтересованное лицо вправе обратиться в Комиссию и получить копию протокола и стенограммы публичных слушаний.</w:t>
      </w:r>
    </w:p>
    <w:p w:rsidR="00FE33A4" w:rsidRPr="00CC54A6" w:rsidRDefault="00620DF3" w:rsidP="00CC54A6">
      <w:pPr>
        <w:rPr>
          <w:snapToGrid w:val="0"/>
        </w:rPr>
      </w:pPr>
      <w:r w:rsidRPr="00CC54A6">
        <w:rPr>
          <w:snapToGrid w:val="0"/>
        </w:rPr>
        <w:t>Глава муниципального</w:t>
      </w:r>
      <w:r w:rsidR="00FE33A4" w:rsidRPr="00CC54A6">
        <w:t xml:space="preserve">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FE33A4" w:rsidRPr="00CC54A6">
        <w:rPr>
          <w:b/>
          <w:bCs/>
        </w:rPr>
        <w:t>,</w:t>
      </w:r>
      <w:r w:rsidR="00FE33A4" w:rsidRPr="00CC54A6">
        <w:rPr>
          <w:snapToGrid w:val="0"/>
        </w:rPr>
        <w:t xml:space="preserve"> с учетом рекомендаций Комиссии, не позднее двух недель со дня проведения публичных слушаний, может принять решение:</w:t>
      </w:r>
    </w:p>
    <w:p w:rsidR="00FE33A4" w:rsidRPr="00CC54A6" w:rsidRDefault="00FE33A4" w:rsidP="00CC54A6">
      <w:pPr>
        <w:rPr>
          <w:snapToGrid w:val="0"/>
        </w:rPr>
      </w:pPr>
      <w:r w:rsidRPr="00CC54A6">
        <w:rPr>
          <w:snapToGrid w:val="0"/>
        </w:rPr>
        <w:t>- об утверждении документации по планировке территории,</w:t>
      </w:r>
    </w:p>
    <w:p w:rsidR="00FE33A4" w:rsidRPr="00CC54A6" w:rsidRDefault="00FE33A4" w:rsidP="00CC54A6">
      <w:pPr>
        <w:rPr>
          <w:snapToGrid w:val="0"/>
        </w:rPr>
      </w:pPr>
      <w:r w:rsidRPr="00CC54A6">
        <w:rPr>
          <w:snapToGrid w:val="0"/>
        </w:rPr>
        <w:t>- о доработке документации по планировке территории с учетом рекомендаций Комиссии,</w:t>
      </w:r>
    </w:p>
    <w:p w:rsidR="00FE33A4" w:rsidRPr="00CC54A6" w:rsidRDefault="00FE33A4" w:rsidP="00CC54A6">
      <w:pPr>
        <w:rPr>
          <w:snapToGrid w:val="0"/>
        </w:rPr>
      </w:pPr>
      <w:r w:rsidRPr="00CC54A6">
        <w:rPr>
          <w:snapToGrid w:val="0"/>
        </w:rPr>
        <w:t xml:space="preserve">- об отклонении документации по планировке территории. </w:t>
      </w:r>
    </w:p>
    <w:p w:rsidR="00FE33A4" w:rsidRPr="00CC54A6" w:rsidRDefault="00FE33A4" w:rsidP="00CC54A6">
      <w:pPr>
        <w:rPr>
          <w:snapToGrid w:val="0"/>
        </w:rPr>
      </w:pPr>
      <w:r w:rsidRPr="00CC54A6">
        <w:rPr>
          <w:snapToGrid w:val="0"/>
        </w:rPr>
        <w:t xml:space="preserve">7. Физические и юридические лица могут оспорить в суде решение об утверждении документации по планировке территории. </w:t>
      </w:r>
    </w:p>
    <w:p w:rsidR="00FE33A4" w:rsidRPr="00CC54A6" w:rsidRDefault="00FE33A4" w:rsidP="00CC54A6">
      <w:pPr>
        <w:rPr>
          <w:snapToGrid w:val="0"/>
        </w:rPr>
      </w:pPr>
      <w:r w:rsidRPr="00CC54A6">
        <w:rPr>
          <w:snapToGrid w:val="0"/>
        </w:rPr>
        <w:t>Основанием для судебного рассмотрения помимо вопросов, определенных пунктом 4 настоящей статьи, является несоблюдение установленного порядка проведения публичных слушаний.</w:t>
      </w:r>
    </w:p>
    <w:p w:rsidR="00B843E5" w:rsidRPr="00CC54A6" w:rsidRDefault="00B843E5" w:rsidP="00CC54A6">
      <w:pPr>
        <w:rPr>
          <w:snapToGrid w:val="0"/>
        </w:rPr>
      </w:pPr>
    </w:p>
    <w:p w:rsidR="00FE33A4" w:rsidRPr="00CC54A6" w:rsidRDefault="00FE33A4" w:rsidP="00CC54A6">
      <w:pPr>
        <w:shd w:val="clear" w:color="auto" w:fill="FFFFFF"/>
        <w:rPr>
          <w:u w:val="single"/>
        </w:rPr>
      </w:pPr>
      <w:r w:rsidRPr="00CC54A6">
        <w:rPr>
          <w:b/>
          <w:bCs/>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FE33A4" w:rsidRPr="00CC54A6" w:rsidRDefault="00FE33A4" w:rsidP="00CC54A6">
      <w:pPr>
        <w:shd w:val="clear" w:color="auto" w:fill="FFFFFF"/>
        <w:rPr>
          <w:b/>
          <w:bCs/>
        </w:rPr>
      </w:pPr>
      <w:r w:rsidRPr="00CC54A6">
        <w:rPr>
          <w:b/>
          <w:bCs/>
          <w:i/>
        </w:rPr>
        <w:t>Статья 28</w:t>
      </w:r>
      <w:r w:rsidRPr="00CC54A6">
        <w:rPr>
          <w:b/>
          <w:bCs/>
        </w:rPr>
        <w:t>.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p w:rsidR="00FE33A4" w:rsidRPr="00CC54A6" w:rsidRDefault="00FE33A4" w:rsidP="00CC54A6">
      <w:r w:rsidRPr="00CC54A6">
        <w:t>1.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rsidR="00FE33A4" w:rsidRPr="00CC54A6" w:rsidRDefault="00FE33A4" w:rsidP="00CC54A6">
      <w:r w:rsidRPr="00CC54A6">
        <w:t xml:space="preserve">Порядок подготовки оснований для принятия решений об изъятия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настоящими Правилами и принимаемыми в соответствии с ними иными нормативными правовыми актами органов местного 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w:t>
      </w:r>
    </w:p>
    <w:p w:rsidR="00FE33A4" w:rsidRPr="00CC54A6" w:rsidRDefault="00FE33A4" w:rsidP="00CC54A6">
      <w:r w:rsidRPr="00CC54A6">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rsidR="00FE33A4" w:rsidRPr="00CC54A6" w:rsidRDefault="00FE33A4" w:rsidP="00CC54A6">
      <w:r w:rsidRPr="00CC54A6">
        <w:t xml:space="preserve"> Основания считаются правомочными при одновременном существовании следующих условий:</w:t>
      </w:r>
    </w:p>
    <w:p w:rsidR="00FE33A4" w:rsidRPr="00CC54A6" w:rsidRDefault="00FE33A4" w:rsidP="00CC54A6">
      <w:r w:rsidRPr="00CC54A6">
        <w:t xml:space="preserve"> - доказанном наличии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rsidR="00FE33A4" w:rsidRPr="00CC54A6" w:rsidRDefault="00FE33A4" w:rsidP="00CC54A6">
      <w:r w:rsidRPr="00CC54A6">
        <w:lastRenderedPageBreak/>
        <w:t xml:space="preserve"> - доказанной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FE33A4" w:rsidRPr="00CC54A6" w:rsidRDefault="00FE33A4" w:rsidP="00CC54A6">
      <w:r w:rsidRPr="00CC54A6">
        <w:t xml:space="preserve">3. Муниципальными нуждами муниципального образования </w:t>
      </w:r>
      <w:r w:rsidR="00AB529A">
        <w:t>Саракташ</w:t>
      </w:r>
      <w:r w:rsidR="006129AD" w:rsidRPr="00CC54A6">
        <w:t>ский</w:t>
      </w:r>
      <w:r w:rsidR="005A0E2B" w:rsidRPr="00CC54A6">
        <w:t xml:space="preserve"> район</w:t>
      </w:r>
      <w:r w:rsidR="0042057B" w:rsidRPr="00CC54A6">
        <w:t xml:space="preserve"> (</w:t>
      </w:r>
      <w:r w:rsidR="00AB529A">
        <w:t>Новосокулак</w:t>
      </w:r>
      <w:r w:rsidR="008B58C2" w:rsidRPr="00CC54A6">
        <w:t>ский</w:t>
      </w:r>
      <w:r w:rsidR="005A0E2B" w:rsidRPr="00CC54A6">
        <w:t xml:space="preserve"> сельсовет</w:t>
      </w:r>
      <w:r w:rsidR="0042057B" w:rsidRPr="00CC54A6">
        <w:t>)</w:t>
      </w:r>
      <w:r w:rsidRPr="00CC54A6">
        <w:t>, которые могут быть основаниями для изъятия, резервирования земельных участков, иных о</w:t>
      </w:r>
      <w:r w:rsidR="003A1D96" w:rsidRPr="00CC54A6">
        <w:t>бъектов недвижимости, являются н</w:t>
      </w:r>
      <w:r w:rsidRPr="00CC54A6">
        <w:t xml:space="preserve">еобходимость строительства в соответствии с утвержденной документацией по планировке территории: </w:t>
      </w:r>
    </w:p>
    <w:p w:rsidR="00FE33A4" w:rsidRPr="00CC54A6" w:rsidRDefault="00FE33A4" w:rsidP="00CC54A6">
      <w:r w:rsidRPr="00CC54A6">
        <w:t>а) объектов электро-, газо-, тепло-, водоснабжения и водоотведения муниципального значения;</w:t>
      </w:r>
    </w:p>
    <w:p w:rsidR="00FE33A4" w:rsidRPr="00CC54A6" w:rsidRDefault="00FE33A4" w:rsidP="00CC54A6">
      <w:r w:rsidRPr="00CC54A6">
        <w:t>б) автомобильных дорог общего пользования, мостов и иных транспортных инженерных сооружений местного значения в границах муниципального образования, необходимых для обеспечения жизнедеятельности муниципального образования.</w:t>
      </w:r>
    </w:p>
    <w:p w:rsidR="00FE33A4" w:rsidRPr="00CC54A6" w:rsidRDefault="00FE33A4" w:rsidP="00CC54A6">
      <w:r w:rsidRPr="00CC54A6">
        <w:t xml:space="preserve"> 4.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и/или объектов на них расположенных в порядке, установленном законодательством. </w:t>
      </w:r>
    </w:p>
    <w:p w:rsidR="00FE33A4" w:rsidRPr="00CC54A6" w:rsidRDefault="00FE33A4" w:rsidP="00CC54A6">
      <w:r w:rsidRPr="00CC54A6">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29</w:t>
      </w:r>
      <w:r w:rsidRPr="00CC54A6">
        <w:rPr>
          <w:b/>
          <w:bCs/>
        </w:rPr>
        <w:t>. Условия принятия решений о резервировании земельных участков для реализации государственных, муниципальных нужд</w:t>
      </w:r>
    </w:p>
    <w:p w:rsidR="00FE33A4" w:rsidRPr="00CC54A6" w:rsidRDefault="00FE33A4" w:rsidP="00CC54A6">
      <w:pPr>
        <w:shd w:val="clear" w:color="auto" w:fill="FFFFFF"/>
      </w:pPr>
    </w:p>
    <w:p w:rsidR="00FE33A4" w:rsidRPr="00CC54A6" w:rsidRDefault="00FE33A4" w:rsidP="00CC54A6">
      <w:r w:rsidRPr="00CC54A6">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FE33A4" w:rsidRPr="00CC54A6" w:rsidRDefault="00FE33A4" w:rsidP="00CC54A6">
      <w:r w:rsidRPr="00CC54A6">
        <w:t xml:space="preserve">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настоящими Правилами и принимаемыми в соответствии с ними иными нормативными правовыми актами органов местного самоуправления муниципального образования </w:t>
      </w:r>
      <w:r w:rsidR="00AB529A">
        <w:t>Саракташ</w:t>
      </w:r>
      <w:r w:rsidR="006129AD" w:rsidRPr="00CC54A6">
        <w:t>ский</w:t>
      </w:r>
      <w:r w:rsidR="005A0E2B" w:rsidRPr="00CC54A6">
        <w:t xml:space="preserve"> район</w:t>
      </w:r>
      <w:r w:rsidRPr="00CC54A6">
        <w:t xml:space="preserve">. </w:t>
      </w:r>
    </w:p>
    <w:p w:rsidR="00FE33A4" w:rsidRPr="00CC54A6" w:rsidRDefault="00FE33A4" w:rsidP="00CC54A6">
      <w:pPr>
        <w:rPr>
          <w:snapToGrid w:val="0"/>
        </w:rPr>
      </w:pPr>
      <w:r w:rsidRPr="00CC54A6">
        <w:t xml:space="preserve">2. </w:t>
      </w:r>
      <w:r w:rsidRPr="00CC54A6">
        <w:rPr>
          <w:snapToGrid w:val="0"/>
        </w:rPr>
        <w:t>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FE33A4" w:rsidRPr="00CC54A6" w:rsidRDefault="00FE33A4" w:rsidP="00CC54A6">
      <w:pPr>
        <w:rPr>
          <w:snapToGrid w:val="0"/>
        </w:rPr>
      </w:pPr>
      <w:r w:rsidRPr="00CC54A6">
        <w:rPr>
          <w:snapToGrid w:val="0"/>
        </w:rPr>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FE33A4" w:rsidRPr="00CC54A6" w:rsidRDefault="00FE33A4" w:rsidP="00CC54A6">
      <w:pPr>
        <w:rPr>
          <w:snapToGrid w:val="0"/>
        </w:rPr>
      </w:pPr>
      <w:r w:rsidRPr="00CC54A6">
        <w:rPr>
          <w:snapToGrid w:val="0"/>
        </w:rPr>
        <w:t>- проектов планировки и проектов межевания в их составе, определяющих границы зон резервирования.</w:t>
      </w:r>
    </w:p>
    <w:p w:rsidR="00FE33A4" w:rsidRPr="00CC54A6" w:rsidRDefault="00FE33A4" w:rsidP="00CC54A6">
      <w:pPr>
        <w:rPr>
          <w:snapToGrid w:val="0"/>
        </w:rPr>
      </w:pPr>
      <w:r w:rsidRPr="00CC54A6">
        <w:rPr>
          <w:snapToGrid w:val="0"/>
        </w:rPr>
        <w:t>Указанная документация подготавливается и утверждается в порядке, определенном градостроительным законодательством.</w:t>
      </w:r>
    </w:p>
    <w:p w:rsidR="00FE33A4" w:rsidRPr="00CC54A6" w:rsidRDefault="00FE33A4" w:rsidP="00CC54A6">
      <w:pPr>
        <w:rPr>
          <w:snapToGrid w:val="0"/>
        </w:rPr>
      </w:pPr>
      <w:r w:rsidRPr="00CC54A6">
        <w:rPr>
          <w:snapToGrid w:val="0"/>
        </w:rPr>
        <w:t>4. В соответствии с градостроительным законодательством:</w:t>
      </w:r>
    </w:p>
    <w:p w:rsidR="00FE33A4" w:rsidRPr="00CC54A6" w:rsidRDefault="00FE33A4" w:rsidP="00CC54A6">
      <w:pPr>
        <w:rPr>
          <w:snapToGrid w:val="0"/>
        </w:rPr>
      </w:pPr>
      <w:r w:rsidRPr="00CC54A6">
        <w:rPr>
          <w:snapToGrid w:val="0"/>
        </w:rPr>
        <w:t xml:space="preserve">-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w:t>
      </w:r>
      <w:r w:rsidRPr="00CC54A6">
        <w:rPr>
          <w:snapToGrid w:val="0"/>
        </w:rPr>
        <w:lastRenderedPageBreak/>
        <w:t>указанными проектами для будущего размещения объектов в порядке реализации государственных и муниципальных нужд;</w:t>
      </w:r>
    </w:p>
    <w:p w:rsidR="00FE33A4" w:rsidRPr="00CC54A6" w:rsidRDefault="00FE33A4" w:rsidP="00CC54A6">
      <w:pPr>
        <w:rPr>
          <w:snapToGrid w:val="0"/>
        </w:rPr>
      </w:pPr>
      <w:r w:rsidRPr="00CC54A6">
        <w:rPr>
          <w:snapToGrid w:val="0"/>
        </w:rPr>
        <w:t>-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FE33A4" w:rsidRPr="00CC54A6" w:rsidRDefault="00FE33A4" w:rsidP="00CC54A6">
      <w:r w:rsidRPr="00CC54A6">
        <w:rPr>
          <w:snapToGrid w:val="0"/>
        </w:rPr>
        <w:t xml:space="preserve">5. Принимаемый по основаниям, определенном законодательством, акт о резервировании </w:t>
      </w:r>
      <w:r w:rsidRPr="00CC54A6">
        <w:t>должен содержать:</w:t>
      </w:r>
    </w:p>
    <w:p w:rsidR="00FE33A4" w:rsidRPr="00CC54A6" w:rsidRDefault="00FE33A4" w:rsidP="00CC54A6">
      <w:r w:rsidRPr="00CC54A6">
        <w:t>- обоснование того, что целью резервирования земельных участков является наличие государственных или муниципальных нужд;</w:t>
      </w:r>
    </w:p>
    <w:p w:rsidR="00FE33A4" w:rsidRPr="00CC54A6" w:rsidRDefault="00FE33A4" w:rsidP="00CC54A6">
      <w:r w:rsidRPr="00CC54A6">
        <w:t xml:space="preserve">- подтверждение того, что резервируемые </w:t>
      </w:r>
      <w:r w:rsidRPr="00CC54A6">
        <w:rPr>
          <w:snapToGrid w:val="0"/>
        </w:rPr>
        <w:t>земельные участки предназначены для объектов, при размещении которых допускает изъятие земельных участков, в том числе путем выкупа в соответствии с законодательством</w:t>
      </w:r>
      <w:r w:rsidRPr="00CC54A6">
        <w:t>;</w:t>
      </w:r>
    </w:p>
    <w:p w:rsidR="00FE33A4" w:rsidRPr="00CC54A6" w:rsidRDefault="00FE33A4" w:rsidP="00CC54A6">
      <w:r w:rsidRPr="00CC54A6">
        <w:t>- обоснование отсутствия других вариантов возможного расположения границ зон резервирования;</w:t>
      </w:r>
    </w:p>
    <w:p w:rsidR="00FE33A4" w:rsidRPr="00CC54A6" w:rsidRDefault="00FE33A4" w:rsidP="00CC54A6">
      <w:r w:rsidRPr="00CC54A6">
        <w:t>- карту, отображающую границы зоны резервирования в соответствии с ранее утвержденным проектом планировки и проектом межевания в его составе</w:t>
      </w:r>
      <w:r w:rsidRPr="00CC54A6">
        <w:rPr>
          <w:snapToGrid w:val="0"/>
        </w:rPr>
        <w:t>;</w:t>
      </w:r>
    </w:p>
    <w:p w:rsidR="00FE33A4" w:rsidRPr="00CC54A6" w:rsidRDefault="00FE33A4" w:rsidP="00CC54A6">
      <w:pPr>
        <w:rPr>
          <w:snapToGrid w:val="0"/>
        </w:rPr>
      </w:pPr>
      <w:r w:rsidRPr="00CC54A6">
        <w:rPr>
          <w:snapToGrid w:val="0"/>
        </w:rPr>
        <w:t>- перечень земельных участков, иных объектов недвижимости, подлежащих резервированию,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FE33A4" w:rsidRPr="00CC54A6" w:rsidRDefault="00FE33A4" w:rsidP="00CC54A6">
      <w:pPr>
        <w:shd w:val="clear" w:color="auto" w:fill="FFFFFF"/>
      </w:pPr>
      <w:r w:rsidRPr="00CC54A6">
        <w:t xml:space="preserve">6. В соответствии с законодательством, </w:t>
      </w:r>
      <w:r w:rsidRPr="00CC54A6">
        <w:rPr>
          <w:snapToGrid w:val="0"/>
        </w:rPr>
        <w:t xml:space="preserve">акт о резервировании </w:t>
      </w:r>
      <w:r w:rsidRPr="00CC54A6">
        <w:t>должен предусматривать:</w:t>
      </w:r>
    </w:p>
    <w:p w:rsidR="00FE33A4" w:rsidRPr="00CC54A6" w:rsidRDefault="00FE33A4" w:rsidP="00CC54A6">
      <w:pPr>
        <w:shd w:val="clear" w:color="auto" w:fill="FFFFFF"/>
      </w:pPr>
      <w:r w:rsidRPr="00CC54A6">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FE33A4" w:rsidRPr="00CC54A6" w:rsidRDefault="00FE33A4" w:rsidP="00CC54A6">
      <w:pPr>
        <w:shd w:val="clear" w:color="auto" w:fill="FFFFFF"/>
      </w:pPr>
      <w:r w:rsidRPr="00CC54A6">
        <w:t>- выкуп зарезервированных земельных участков по истечении срока резервирования;</w:t>
      </w:r>
    </w:p>
    <w:p w:rsidR="00FE33A4" w:rsidRPr="00CC54A6" w:rsidRDefault="00FE33A4" w:rsidP="00CC54A6">
      <w:r w:rsidRPr="00CC54A6">
        <w:t xml:space="preserve">- компенсации правообладателям земельных участков в случае непринятия решения об их выкупе по завершении срока резервирования </w:t>
      </w:r>
    </w:p>
    <w:p w:rsidR="00FE33A4" w:rsidRPr="00CC54A6" w:rsidRDefault="00FE33A4" w:rsidP="00CC54A6"/>
    <w:p w:rsidR="00FE33A4" w:rsidRPr="00CC54A6" w:rsidRDefault="00FE33A4" w:rsidP="00CC54A6">
      <w:pPr>
        <w:shd w:val="clear" w:color="auto" w:fill="FFFFFF"/>
        <w:rPr>
          <w:b/>
          <w:bCs/>
        </w:rPr>
      </w:pPr>
      <w:r w:rsidRPr="00CC54A6">
        <w:rPr>
          <w:b/>
          <w:bCs/>
          <w:i/>
        </w:rPr>
        <w:t>Статья 30</w:t>
      </w:r>
      <w:r w:rsidRPr="00CC54A6">
        <w:rPr>
          <w:b/>
          <w:bCs/>
        </w:rPr>
        <w:t>. Условия установления публичных сервитутов</w:t>
      </w:r>
    </w:p>
    <w:p w:rsidR="00FE33A4" w:rsidRPr="00CC54A6" w:rsidRDefault="00FE33A4" w:rsidP="00CC54A6">
      <w:pPr>
        <w:shd w:val="clear" w:color="auto" w:fill="FFFFFF"/>
      </w:pPr>
    </w:p>
    <w:p w:rsidR="00FE33A4" w:rsidRPr="00CC54A6" w:rsidRDefault="00FE33A4" w:rsidP="00CC54A6">
      <w:r w:rsidRPr="00CC54A6">
        <w:t xml:space="preserve">1. Органы местного 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00786E07" w:rsidRPr="00CC54A6">
        <w:t xml:space="preserve"> </w:t>
      </w:r>
      <w:r w:rsidRPr="00CC54A6">
        <w:t>имеют право устанавливать</w:t>
      </w:r>
      <w:r w:rsidR="00A64558" w:rsidRPr="00CC54A6">
        <w:t xml:space="preserve"> на территории </w:t>
      </w:r>
      <w:r w:rsidR="00AB529A">
        <w:t>Новосокулак</w:t>
      </w:r>
      <w:r w:rsidR="008B58C2" w:rsidRPr="00CC54A6">
        <w:t>ского</w:t>
      </w:r>
      <w:r w:rsidR="005A0E2B" w:rsidRPr="00CC54A6">
        <w:t xml:space="preserve"> сельсовета</w:t>
      </w:r>
      <w:r w:rsidR="0042057B" w:rsidRPr="00CC54A6">
        <w:t xml:space="preserve"> </w:t>
      </w:r>
      <w:r w:rsidRPr="00CC54A6">
        <w:t xml:space="preserve">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 </w:t>
      </w:r>
    </w:p>
    <w:p w:rsidR="00FE33A4" w:rsidRPr="00CC54A6" w:rsidRDefault="00FE33A4" w:rsidP="00CC54A6">
      <w:r w:rsidRPr="00CC54A6">
        <w:t xml:space="preserve">  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E33A4" w:rsidRPr="00CC54A6" w:rsidRDefault="00FE33A4" w:rsidP="00CC54A6">
      <w:r w:rsidRPr="00CC54A6">
        <w:t xml:space="preserve"> 3. Порядок установления публичных сервитутов определяется законодательством, настоящими Правилами, иными нормативными правовыми актами. </w:t>
      </w:r>
    </w:p>
    <w:p w:rsidR="00B843E5" w:rsidRPr="00CC54A6" w:rsidRDefault="00B843E5" w:rsidP="00CC54A6">
      <w:pPr>
        <w:ind w:left="720"/>
      </w:pPr>
    </w:p>
    <w:p w:rsidR="00FE33A4" w:rsidRPr="00CC54A6" w:rsidRDefault="00FE33A4" w:rsidP="00CC54A6">
      <w:pPr>
        <w:shd w:val="clear" w:color="auto" w:fill="FFFFFF"/>
        <w:rPr>
          <w:u w:val="single"/>
        </w:rPr>
      </w:pPr>
      <w:r w:rsidRPr="00CC54A6">
        <w:rPr>
          <w:b/>
          <w:bCs/>
          <w:u w:val="single"/>
        </w:rPr>
        <w:t>Глава 9. Строительные изменения недвижимости</w:t>
      </w:r>
    </w:p>
    <w:p w:rsidR="00FE33A4" w:rsidRPr="00CC54A6" w:rsidRDefault="00FE33A4" w:rsidP="00CC54A6">
      <w:pPr>
        <w:shd w:val="clear" w:color="auto" w:fill="FFFFFF"/>
      </w:pPr>
    </w:p>
    <w:p w:rsidR="00FE33A4" w:rsidRPr="00CC54A6" w:rsidRDefault="00FE33A4" w:rsidP="00CC54A6">
      <w:pPr>
        <w:ind w:right="24"/>
      </w:pPr>
      <w:r w:rsidRPr="00CC54A6">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FE33A4" w:rsidRPr="00CC54A6" w:rsidRDefault="00FE33A4" w:rsidP="00CC54A6">
      <w:pPr>
        <w:shd w:val="clear" w:color="auto" w:fill="FFFFFF"/>
      </w:pPr>
      <w:r w:rsidRPr="00CC54A6">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31</w:t>
      </w:r>
      <w:r w:rsidRPr="00CC54A6">
        <w:rPr>
          <w:b/>
          <w:bCs/>
        </w:rPr>
        <w:t>. Право на строительные изменения недвижимости и основание для его реализации. Виды строительных изменений недвижимости</w:t>
      </w:r>
    </w:p>
    <w:p w:rsidR="00FE33A4" w:rsidRPr="00CC54A6" w:rsidRDefault="00FE33A4" w:rsidP="00CC54A6">
      <w:pPr>
        <w:shd w:val="clear" w:color="auto" w:fill="FFFFFF"/>
      </w:pPr>
    </w:p>
    <w:p w:rsidR="00FE33A4" w:rsidRPr="00CC54A6" w:rsidRDefault="00FE33A4" w:rsidP="00CC54A6">
      <w:r w:rsidRPr="00CC54A6">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FE33A4" w:rsidRPr="00CC54A6" w:rsidRDefault="00FE33A4" w:rsidP="00CC54A6">
      <w:r w:rsidRPr="00CC54A6">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33 настоящих Правил. Исключения составляют случаи, определенные градостроительным законодательством и в соответствии с ним - частью 3 настоящей статьи.</w:t>
      </w:r>
    </w:p>
    <w:p w:rsidR="00FE33A4" w:rsidRPr="00CC54A6" w:rsidRDefault="00FE33A4" w:rsidP="00CC54A6">
      <w:r w:rsidRPr="00CC54A6">
        <w:t>2. Строительные изменения недвижимости подразделяются на изменения, для которых:</w:t>
      </w:r>
    </w:p>
    <w:p w:rsidR="00FE33A4" w:rsidRPr="00CC54A6" w:rsidRDefault="00FE33A4" w:rsidP="00CC54A6">
      <w:r w:rsidRPr="00CC54A6">
        <w:t xml:space="preserve"> - не требуется разрешения на строительство,</w:t>
      </w:r>
    </w:p>
    <w:p w:rsidR="00FE33A4" w:rsidRPr="00CC54A6" w:rsidRDefault="00FE33A4" w:rsidP="00CC54A6">
      <w:r w:rsidRPr="00CC54A6">
        <w:t xml:space="preserve"> - требуется разрешение на строительство.</w:t>
      </w:r>
    </w:p>
    <w:p w:rsidR="00FE33A4" w:rsidRPr="00CC54A6" w:rsidRDefault="00FE33A4" w:rsidP="00CC54A6">
      <w:r w:rsidRPr="00CC54A6">
        <w:t xml:space="preserve"> 3. Выдача разрешения на строительство не требуется в случае:</w:t>
      </w:r>
    </w:p>
    <w:p w:rsidR="00FE33A4" w:rsidRPr="00CC54A6" w:rsidRDefault="00FE33A4" w:rsidP="00CC54A6">
      <w:r w:rsidRPr="00CC54A6">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FE33A4" w:rsidRPr="00CC54A6" w:rsidRDefault="00FE33A4" w:rsidP="00CC54A6">
      <w:r w:rsidRPr="00CC54A6">
        <w:t>2) строительства, реконструкции объектов, не являющихся объектами капитального строительства (киосков, навесов и других);</w:t>
      </w:r>
    </w:p>
    <w:p w:rsidR="00070A38" w:rsidRPr="00CC54A6" w:rsidRDefault="00070A38" w:rsidP="00CC54A6">
      <w:r w:rsidRPr="00CC54A6">
        <w:t>3) строительства, реконструкции элементов благоустройства, в том числе внутриквартальных проездов, тротуаров, пешеходных дорожек, детских площадок, ограждений, остановочных пунктов общественного транспорта, малых архитектурных форм, элементов оборудования мест отдыха и озеленения;</w:t>
      </w:r>
    </w:p>
    <w:p w:rsidR="005C4485" w:rsidRPr="00CC54A6" w:rsidRDefault="005C4485" w:rsidP="00CC54A6">
      <w:r w:rsidRPr="00CC54A6">
        <w:t xml:space="preserve">4) реконструкция здания в пределах земельного участка, предоставленного для размещения здания, путём устройства пандусов для маломобильных групп населения, входных групп для входа в помещения первых этажей, в случае если такая реконструкция не затрагивает конструктивных и других характеристик надёжности и безопасности объектов капитального строительства, а также открытых </w:t>
      </w:r>
      <w:r w:rsidR="00683408" w:rsidRPr="00CC54A6">
        <w:t>спортивных и игровых площадок без специального покрытия и устройства дренажа и возведения на них капитальных зданий и сооружений;</w:t>
      </w:r>
    </w:p>
    <w:p w:rsidR="00683408" w:rsidRPr="00CC54A6" w:rsidRDefault="00683408" w:rsidP="00CC54A6">
      <w:r w:rsidRPr="00CC54A6">
        <w:t>5) строительства и (или) реконструкции остановочных и посадочных площадок на остановках общественного транспорта на автомобильных дорогах общего пользования регионального, межмуниципального и местного значения, если при этом не требуется изменение границ полосы отвода;</w:t>
      </w:r>
    </w:p>
    <w:p w:rsidR="00FE33A4" w:rsidRPr="00CC54A6" w:rsidRDefault="009408F1" w:rsidP="00CC54A6">
      <w:r w:rsidRPr="00CC54A6">
        <w:lastRenderedPageBreak/>
        <w:t>6</w:t>
      </w:r>
      <w:r w:rsidR="00FE33A4" w:rsidRPr="00CC54A6">
        <w:t>) строительства на земельном участке строений и сооружений вспомогательного использования;</w:t>
      </w:r>
    </w:p>
    <w:p w:rsidR="00FE33A4" w:rsidRPr="00CC54A6" w:rsidRDefault="009408F1" w:rsidP="00CC54A6">
      <w:r w:rsidRPr="00CC54A6">
        <w:t>7</w:t>
      </w:r>
      <w:r w:rsidR="00FE33A4" w:rsidRPr="00CC54A6">
        <w:t>)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FE33A4" w:rsidRPr="00CC54A6" w:rsidRDefault="00FE33A4" w:rsidP="00CC54A6">
      <w:r w:rsidRPr="00CC54A6">
        <w:t>Законами и иными нормативными правовыми актами субъекта Российской Федерации может быть установлен дополнительный перечень случаев и объектов, для которых не требуется получение разрешения на строительство.</w:t>
      </w:r>
    </w:p>
    <w:p w:rsidR="00FE33A4" w:rsidRPr="00CC54A6" w:rsidRDefault="00FE33A4" w:rsidP="00CC54A6">
      <w:r w:rsidRPr="00CC54A6">
        <w:t>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w:t>
      </w:r>
    </w:p>
    <w:p w:rsidR="00FE33A4" w:rsidRPr="00CC54A6" w:rsidRDefault="00FE33A4" w:rsidP="00CC54A6">
      <w:r w:rsidRPr="00CC54A6">
        <w:t xml:space="preserve"> - выбираемый правообладателем недвижимости вид разрешенного использования обозначен в списках статьи 45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FE33A4" w:rsidRPr="00CC54A6" w:rsidRDefault="00FE33A4" w:rsidP="00CC54A6">
      <w:r w:rsidRPr="00CC54A6">
        <w:t xml:space="preserve"> -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w:t>
      </w:r>
      <w:r w:rsidRPr="00CC54A6">
        <w:rPr>
          <w:color w:val="000000"/>
          <w:spacing w:val="-1"/>
        </w:rPr>
        <w:t>санитарно-эпидемиологической</w:t>
      </w:r>
      <w:r w:rsidRPr="00CC54A6">
        <w:rPr>
          <w:b/>
          <w:bCs/>
          <w:color w:val="000000"/>
          <w:spacing w:val="-1"/>
        </w:rPr>
        <w:t xml:space="preserve"> </w:t>
      </w:r>
      <w:r w:rsidRPr="00CC54A6">
        <w:t>и т.д.).</w:t>
      </w:r>
    </w:p>
    <w:p w:rsidR="00A15E6C" w:rsidRPr="00CC54A6" w:rsidRDefault="00FE33A4" w:rsidP="00CC54A6">
      <w:r w:rsidRPr="00CC54A6">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органа архитектуры и градостроительства </w:t>
      </w:r>
      <w:r w:rsidR="00AB529A">
        <w:t>Саракташ</w:t>
      </w:r>
      <w:r w:rsidR="006129AD" w:rsidRPr="00CC54A6">
        <w:t>ского</w:t>
      </w:r>
      <w:r w:rsidR="005A0E2B" w:rsidRPr="00CC54A6">
        <w:t xml:space="preserve"> района</w:t>
      </w:r>
      <w:r w:rsidRPr="00CC54A6">
        <w:t xml:space="preserve"> о том, что планируемые ими действия не требуют разрешения на строительство, в порядке, определенном муниципальным нормативным правовым актом. </w:t>
      </w:r>
    </w:p>
    <w:p w:rsidR="00FE33A4" w:rsidRPr="00CC54A6" w:rsidRDefault="00FE33A4" w:rsidP="00CC54A6">
      <w:r w:rsidRPr="00CC54A6">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33 настоящих Правил для строительных изменений недвижимости, за исключением указанных в пункте 3 настоящей статьи.</w:t>
      </w:r>
    </w:p>
    <w:p w:rsidR="00FE33A4" w:rsidRPr="00CC54A6" w:rsidRDefault="00FE33A4" w:rsidP="00CC54A6"/>
    <w:p w:rsidR="00FE33A4" w:rsidRPr="00CC54A6" w:rsidRDefault="00FE33A4" w:rsidP="00CC54A6">
      <w:pPr>
        <w:shd w:val="clear" w:color="auto" w:fill="FFFFFF"/>
        <w:rPr>
          <w:b/>
          <w:bCs/>
        </w:rPr>
      </w:pPr>
      <w:r w:rsidRPr="00CC54A6">
        <w:rPr>
          <w:b/>
          <w:bCs/>
          <w:i/>
        </w:rPr>
        <w:t>Статья 32</w:t>
      </w:r>
      <w:r w:rsidRPr="00CC54A6">
        <w:rPr>
          <w:b/>
          <w:bCs/>
        </w:rPr>
        <w:t>. Подготовка проектной документации</w:t>
      </w:r>
    </w:p>
    <w:p w:rsidR="00FE33A4" w:rsidRPr="00CC54A6" w:rsidRDefault="00FE33A4" w:rsidP="00CC54A6">
      <w:pPr>
        <w:shd w:val="clear" w:color="auto" w:fill="FFFFFF"/>
      </w:pPr>
    </w:p>
    <w:p w:rsidR="00FE33A4" w:rsidRPr="00CC54A6" w:rsidRDefault="00FE33A4" w:rsidP="00CC54A6">
      <w:r w:rsidRPr="00CC54A6">
        <w:t>1. Назначение, состав, содержание, порядок подготовки и утверждения проектной документации определяется градостроительным законодательством.</w:t>
      </w:r>
    </w:p>
    <w:p w:rsidR="00FE33A4" w:rsidRPr="00CC54A6" w:rsidRDefault="00FE33A4" w:rsidP="00CC54A6">
      <w:r w:rsidRPr="00CC54A6">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FE33A4" w:rsidRPr="00CC54A6" w:rsidRDefault="00FE33A4" w:rsidP="00CC54A6">
      <w:r w:rsidRPr="00CC54A6">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FE33A4" w:rsidRPr="00CC54A6" w:rsidRDefault="00FE33A4" w:rsidP="00CC54A6">
      <w:pPr>
        <w:rPr>
          <w:snapToGrid w:val="0"/>
        </w:rPr>
      </w:pPr>
      <w:r w:rsidRPr="00CC54A6">
        <w:t xml:space="preserve">На основании проектной документации предоставляются разрешения на </w:t>
      </w:r>
      <w:r w:rsidRPr="00CC54A6">
        <w:rPr>
          <w:snapToGrid w:val="0"/>
        </w:rPr>
        <w:t>строительство, кроме случаев, определенных градостроительным законодательством и указанных в части 3 статьи 31 настоящих Правил.</w:t>
      </w:r>
    </w:p>
    <w:p w:rsidR="00FE33A4" w:rsidRPr="00CC54A6" w:rsidRDefault="00FE33A4" w:rsidP="00CC54A6">
      <w:pPr>
        <w:rPr>
          <w:snapToGrid w:val="0"/>
        </w:rPr>
      </w:pPr>
      <w:r w:rsidRPr="00CC54A6">
        <w:rPr>
          <w:snapToGrid w:val="0"/>
        </w:rPr>
        <w:t xml:space="preserve">3. Проектная документация подготавливается применительно к зданиям, строениям, сооружениям и их частям, реконструируемым, создаваемым в границах </w:t>
      </w:r>
      <w:r w:rsidRPr="00CC54A6">
        <w:rPr>
          <w:snapToGrid w:val="0"/>
        </w:rPr>
        <w:lastRenderedPageBreak/>
        <w:t>сформированного земельного участка на основании градостроительного плана земельного участка.</w:t>
      </w:r>
    </w:p>
    <w:p w:rsidR="00FE33A4" w:rsidRPr="00CC54A6" w:rsidRDefault="00FE33A4" w:rsidP="00CC54A6">
      <w:pPr>
        <w:rPr>
          <w:snapToGrid w:val="0"/>
        </w:rPr>
      </w:pPr>
    </w:p>
    <w:p w:rsidR="00FE33A4" w:rsidRPr="00CC54A6" w:rsidRDefault="00FE33A4" w:rsidP="00CC54A6">
      <w:pPr>
        <w:rPr>
          <w:snapToGrid w:val="0"/>
        </w:rPr>
      </w:pPr>
      <w:r w:rsidRPr="00CC54A6">
        <w:rPr>
          <w:snapToGrid w:val="0"/>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FE33A4" w:rsidRPr="00CC54A6" w:rsidRDefault="00FE33A4" w:rsidP="00CC54A6">
      <w:pPr>
        <w:rPr>
          <w:snapToGrid w:val="0"/>
        </w:rPr>
      </w:pPr>
      <w:r w:rsidRPr="00CC54A6">
        <w:rPr>
          <w:snapToGrid w:val="0"/>
        </w:rPr>
        <w:t>Отношения между застройщиками (заказчиками) и исполнителями регулируются гражданским законодательством.</w:t>
      </w:r>
    </w:p>
    <w:p w:rsidR="00FE33A4" w:rsidRPr="00CC54A6" w:rsidRDefault="00FE33A4" w:rsidP="00CC54A6">
      <w:pPr>
        <w:rPr>
          <w:snapToGrid w:val="0"/>
        </w:rPr>
      </w:pPr>
      <w:r w:rsidRPr="00CC54A6">
        <w:rPr>
          <w:snapToGrid w:val="0"/>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FE33A4" w:rsidRPr="00CC54A6" w:rsidRDefault="00FE33A4" w:rsidP="00CC54A6">
      <w:pPr>
        <w:rPr>
          <w:strike/>
          <w:snapToGrid w:val="0"/>
        </w:rPr>
      </w:pPr>
      <w:r w:rsidRPr="00CC54A6">
        <w:rPr>
          <w:snapToGrid w:val="0"/>
        </w:rPr>
        <w:t>5. Неотъемлемой частью договора о подготовке проектной документации является задание на проектирование, выдаваемое застройщиком (заказчиком) подрядчику</w:t>
      </w:r>
      <w:r w:rsidRPr="00CC54A6">
        <w:rPr>
          <w:strike/>
          <w:snapToGrid w:val="0"/>
        </w:rPr>
        <w:t>.</w:t>
      </w:r>
    </w:p>
    <w:p w:rsidR="00FE33A4" w:rsidRPr="00CC54A6" w:rsidRDefault="00FE33A4" w:rsidP="00CC54A6">
      <w:pPr>
        <w:rPr>
          <w:snapToGrid w:val="0"/>
        </w:rPr>
      </w:pPr>
      <w:r w:rsidRPr="00CC54A6">
        <w:rPr>
          <w:snapToGrid w:val="0"/>
        </w:rPr>
        <w:t>Задание на проектирование должно включать:</w:t>
      </w:r>
    </w:p>
    <w:p w:rsidR="00FE33A4" w:rsidRPr="00CC54A6" w:rsidRDefault="00FE33A4" w:rsidP="00CC54A6">
      <w:pPr>
        <w:rPr>
          <w:snapToGrid w:val="0"/>
        </w:rPr>
      </w:pPr>
      <w:r w:rsidRPr="00CC54A6">
        <w:rPr>
          <w:snapToGrid w:val="0"/>
        </w:rPr>
        <w:t>- градостроительный план земельного участка, подготовленный в соответствии со статьей 22 настоящих Правил, с указанием подрядчику на проектирование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rsidR="00FE33A4" w:rsidRPr="00CC54A6" w:rsidRDefault="00FE33A4" w:rsidP="00CC54A6">
      <w:pPr>
        <w:rPr>
          <w:snapToGrid w:val="0"/>
        </w:rPr>
      </w:pPr>
      <w:r w:rsidRPr="00CC54A6">
        <w:rPr>
          <w:snapToGrid w:val="0"/>
        </w:rPr>
        <w:t>- результаты инженерных изысканий либо указание исполнителю обеспечить проведение инженерных изысканий;</w:t>
      </w:r>
    </w:p>
    <w:p w:rsidR="00FE33A4" w:rsidRPr="00CC54A6" w:rsidRDefault="00FE33A4" w:rsidP="00CC54A6">
      <w:pPr>
        <w:rPr>
          <w:snapToGrid w:val="0"/>
        </w:rPr>
      </w:pPr>
      <w:r w:rsidRPr="00CC54A6">
        <w:rPr>
          <w:snapToGrid w:val="0"/>
        </w:rPr>
        <w:t>- иные определенные законодательством документы и материалы.</w:t>
      </w:r>
    </w:p>
    <w:p w:rsidR="00FE33A4" w:rsidRPr="00CC54A6" w:rsidRDefault="00FE33A4" w:rsidP="00CC54A6">
      <w:pPr>
        <w:rPr>
          <w:snapToGrid w:val="0"/>
        </w:rPr>
      </w:pPr>
      <w:r w:rsidRPr="00CC54A6">
        <w:rPr>
          <w:snapToGrid w:val="0"/>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FE33A4" w:rsidRPr="00CC54A6" w:rsidRDefault="00FE33A4" w:rsidP="00CC54A6">
      <w:r w:rsidRPr="00CC54A6">
        <w:rPr>
          <w:snapToGrid w:val="0"/>
        </w:rPr>
        <w:t xml:space="preserve">6. </w:t>
      </w:r>
      <w:r w:rsidRPr="00CC54A6">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FE33A4" w:rsidRPr="00CC54A6" w:rsidRDefault="00FE33A4" w:rsidP="00CC54A6">
      <w:pPr>
        <w:rPr>
          <w:snapToGrid w:val="0"/>
        </w:rPr>
      </w:pPr>
      <w:r w:rsidRPr="00CC54A6">
        <w:rPr>
          <w:snapToGrid w:val="0"/>
        </w:rPr>
        <w:t>Не допускаются подготовка и реализация проектной документации без выполнения соответствующих инженерных изысканий.</w:t>
      </w:r>
    </w:p>
    <w:p w:rsidR="00FE33A4" w:rsidRPr="00CC54A6" w:rsidRDefault="00FE33A4" w:rsidP="00CC54A6">
      <w:pPr>
        <w:rPr>
          <w:snapToGrid w:val="0"/>
        </w:rPr>
      </w:pPr>
      <w:r w:rsidRPr="00CC54A6">
        <w:rPr>
          <w:snapToGrid w:val="0"/>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FE33A4" w:rsidRPr="00CC54A6" w:rsidRDefault="00FE33A4" w:rsidP="00CC54A6">
      <w:pPr>
        <w:rPr>
          <w:snapToGrid w:val="0"/>
        </w:rPr>
      </w:pPr>
      <w:r w:rsidRPr="00CC54A6">
        <w:rPr>
          <w:snapToGrid w:val="0"/>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FE33A4" w:rsidRPr="00CC54A6" w:rsidRDefault="00FE33A4" w:rsidP="00CC54A6">
      <w:pPr>
        <w:rPr>
          <w:snapToGrid w:val="0"/>
        </w:rPr>
      </w:pPr>
      <w:r w:rsidRPr="00CC54A6">
        <w:rPr>
          <w:snapToGrid w:val="0"/>
        </w:rPr>
        <w:t>Отношения между застройщиками (заказчиками) и исполнителями инженерных изысканий регулируются гражданским законодательством.</w:t>
      </w:r>
    </w:p>
    <w:p w:rsidR="00FE33A4" w:rsidRPr="00CC54A6" w:rsidRDefault="00FE33A4" w:rsidP="00CC54A6">
      <w:pPr>
        <w:rPr>
          <w:snapToGrid w:val="0"/>
        </w:rPr>
      </w:pPr>
      <w:r w:rsidRPr="00CC54A6">
        <w:rPr>
          <w:snapToGrid w:val="0"/>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FE33A4" w:rsidRPr="00CC54A6" w:rsidRDefault="00FE33A4" w:rsidP="00CC54A6">
      <w:pPr>
        <w:rPr>
          <w:snapToGrid w:val="0"/>
        </w:rPr>
      </w:pPr>
      <w:r w:rsidRPr="00CC54A6">
        <w:rPr>
          <w:snapToGrid w:val="0"/>
        </w:rPr>
        <w:t>7. Технические условия подготавливаются:</w:t>
      </w:r>
    </w:p>
    <w:p w:rsidR="00FE33A4" w:rsidRPr="00CC54A6" w:rsidRDefault="00FE33A4" w:rsidP="00CC54A6">
      <w:pPr>
        <w:rPr>
          <w:snapToGrid w:val="0"/>
        </w:rPr>
      </w:pPr>
      <w:r w:rsidRPr="00CC54A6">
        <w:rPr>
          <w:snapToGrid w:val="0"/>
        </w:rPr>
        <w:lastRenderedPageBreak/>
        <w:t>- 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FE33A4" w:rsidRPr="00CC54A6" w:rsidRDefault="00FE33A4" w:rsidP="00CC54A6">
      <w:pPr>
        <w:rPr>
          <w:snapToGrid w:val="0"/>
        </w:rPr>
      </w:pPr>
      <w:r w:rsidRPr="00CC54A6">
        <w:rPr>
          <w:snapToGrid w:val="0"/>
        </w:rPr>
        <w:t>- по запросам лиц, обладающих правами на земельные участки и желающих осуществить строительство, реконструкцию принадлежащих им объектов.</w:t>
      </w:r>
    </w:p>
    <w:p w:rsidR="00FE33A4" w:rsidRPr="00CC54A6" w:rsidRDefault="00FE33A4" w:rsidP="00CC54A6">
      <w:pPr>
        <w:rPr>
          <w:snapToGrid w:val="0"/>
        </w:rPr>
      </w:pPr>
      <w:r w:rsidRPr="00CC54A6">
        <w:rPr>
          <w:snapToGrid w:val="0"/>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w:t>
      </w:r>
      <w:r w:rsidR="009408F1" w:rsidRPr="00CC54A6">
        <w:rPr>
          <w:snapToGrid w:val="0"/>
        </w:rPr>
        <w:t xml:space="preserve">администрации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rPr>
          <w:snapToGrid w:val="0"/>
        </w:rPr>
        <w:t xml:space="preserve"> или правообладателей земельных участков. </w:t>
      </w:r>
    </w:p>
    <w:p w:rsidR="00FE33A4" w:rsidRPr="00CC54A6" w:rsidRDefault="00FE33A4" w:rsidP="00CC54A6">
      <w:pPr>
        <w:rPr>
          <w:snapToGrid w:val="0"/>
        </w:rPr>
      </w:pPr>
      <w:r w:rsidRPr="00CC54A6">
        <w:rPr>
          <w:snapToGrid w:val="0"/>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FE33A4" w:rsidRPr="00CC54A6" w:rsidRDefault="00FE33A4" w:rsidP="00CC54A6">
      <w:pPr>
        <w:rPr>
          <w:snapToGrid w:val="0"/>
        </w:rPr>
      </w:pPr>
      <w:r w:rsidRPr="00CC54A6">
        <w:rPr>
          <w:snapToGrid w:val="0"/>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FE33A4" w:rsidRPr="00CC54A6" w:rsidRDefault="00FE33A4" w:rsidP="00CC54A6">
      <w:pPr>
        <w:rPr>
          <w:snapToGrid w:val="0"/>
        </w:rPr>
      </w:pPr>
      <w:r w:rsidRPr="00CC54A6">
        <w:rPr>
          <w:snapToGrid w:val="0"/>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устанавливается Правительством Российской Федерации. </w:t>
      </w:r>
    </w:p>
    <w:p w:rsidR="00FE33A4" w:rsidRPr="00CC54A6" w:rsidRDefault="00FE33A4" w:rsidP="00CC54A6">
      <w:pPr>
        <w:rPr>
          <w:snapToGrid w:val="0"/>
        </w:rPr>
      </w:pPr>
      <w:r w:rsidRPr="00CC54A6">
        <w:rPr>
          <w:snapToGrid w:val="0"/>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2) схема планировочной организации земельного участка, выполненная в соответствии с градостроительным планом земельного участка;</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3) архитектурные решения;</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4) конструктивные и объемно-планировочные решения;</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6) проект организации строительства объектов капитального строительства;</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7) проект организации работ по сносу или демонтажу объектов капитального строительства, их частей (при необходимости сноса или демонтажа объектов </w:t>
      </w:r>
      <w:r w:rsidRPr="00CC54A6">
        <w:rPr>
          <w:rFonts w:ascii="Times New Roman" w:hAnsi="Times New Roman" w:cs="Times New Roman"/>
          <w:sz w:val="24"/>
          <w:szCs w:val="24"/>
        </w:rPr>
        <w:lastRenderedPageBreak/>
        <w:t>капитального строительства, их частей для строительства, реконструкции других объектов капитального строительства);</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8) перечень мероприятий по охране окружающей среды, обеспечению санитарно-эпидемиологического благополучия, пожарной безопасности;</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10) проектно-сметная документация объектов капитального строительства, финансируемых за счет средств соответствующих бюджетов;</w:t>
      </w: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11) иная документация в случаях, предусмотренных федеральными законами.</w:t>
      </w:r>
    </w:p>
    <w:p w:rsidR="00FE33A4" w:rsidRPr="00CC54A6" w:rsidRDefault="00FE33A4" w:rsidP="00CC54A6">
      <w:pPr>
        <w:rPr>
          <w:snapToGrid w:val="0"/>
        </w:rPr>
      </w:pPr>
      <w:r w:rsidRPr="00CC54A6">
        <w:t xml:space="preserve">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w:t>
      </w:r>
    </w:p>
    <w:p w:rsidR="00FE33A4" w:rsidRPr="00CC54A6" w:rsidRDefault="00FE33A4" w:rsidP="00CC54A6">
      <w:pPr>
        <w:rPr>
          <w:snapToGrid w:val="0"/>
        </w:rPr>
      </w:pPr>
      <w:r w:rsidRPr="00CC54A6">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FE33A4" w:rsidRPr="00CC54A6" w:rsidRDefault="00FE33A4" w:rsidP="00CC54A6">
      <w:pPr>
        <w:rPr>
          <w:snapToGrid w:val="0"/>
        </w:rPr>
      </w:pPr>
      <w:r w:rsidRPr="00CC54A6">
        <w:rPr>
          <w:snapToGrid w:val="0"/>
        </w:rPr>
        <w:t>9. Проектная документация разрабатывается в соответствии с:</w:t>
      </w:r>
    </w:p>
    <w:p w:rsidR="00FE33A4" w:rsidRPr="00CC54A6" w:rsidRDefault="00FE33A4" w:rsidP="00CC54A6">
      <w:pPr>
        <w:rPr>
          <w:snapToGrid w:val="0"/>
        </w:rPr>
      </w:pPr>
      <w:r w:rsidRPr="00CC54A6">
        <w:rPr>
          <w:snapToGrid w:val="0"/>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FE33A4" w:rsidRPr="00CC54A6" w:rsidRDefault="00FE33A4" w:rsidP="00CC54A6">
      <w:pPr>
        <w:rPr>
          <w:snapToGrid w:val="0"/>
        </w:rPr>
      </w:pPr>
      <w:r w:rsidRPr="00CC54A6">
        <w:rPr>
          <w:snapToGrid w:val="0"/>
        </w:rPr>
        <w:t>-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FE33A4" w:rsidRPr="00CC54A6" w:rsidRDefault="00FE33A4" w:rsidP="00CC54A6">
      <w:pPr>
        <w:rPr>
          <w:snapToGrid w:val="0"/>
        </w:rPr>
      </w:pPr>
      <w:r w:rsidRPr="00CC54A6">
        <w:rPr>
          <w:snapToGrid w:val="0"/>
        </w:rPr>
        <w:t>- результатами инженерных изысканий;</w:t>
      </w:r>
    </w:p>
    <w:p w:rsidR="00FE33A4" w:rsidRPr="00CC54A6" w:rsidRDefault="00FE33A4" w:rsidP="00CC54A6">
      <w:pPr>
        <w:rPr>
          <w:snapToGrid w:val="0"/>
        </w:rPr>
      </w:pPr>
      <w:r w:rsidRPr="00CC54A6">
        <w:rPr>
          <w:snapToGrid w:val="0"/>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FE33A4" w:rsidRPr="00CC54A6" w:rsidRDefault="00FE33A4" w:rsidP="00CC54A6">
      <w:pPr>
        <w:rPr>
          <w:snapToGrid w:val="0"/>
        </w:rPr>
      </w:pPr>
      <w:r w:rsidRPr="00CC54A6">
        <w:rPr>
          <w:snapToGrid w:val="0"/>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rsidR="00FE33A4" w:rsidRPr="00CC54A6" w:rsidRDefault="00FE33A4" w:rsidP="00CC54A6"/>
    <w:p w:rsidR="00FE33A4" w:rsidRPr="00CC54A6" w:rsidRDefault="00FE33A4" w:rsidP="00CC54A6">
      <w:pPr>
        <w:shd w:val="clear" w:color="auto" w:fill="FFFFFF"/>
        <w:rPr>
          <w:b/>
          <w:bCs/>
        </w:rPr>
      </w:pPr>
      <w:r w:rsidRPr="00CC54A6">
        <w:rPr>
          <w:b/>
          <w:bCs/>
          <w:i/>
        </w:rPr>
        <w:t>Статья 33</w:t>
      </w:r>
      <w:r w:rsidRPr="00CC54A6">
        <w:rPr>
          <w:b/>
          <w:bCs/>
        </w:rPr>
        <w:t>. Выдача разрешений на строительство</w:t>
      </w:r>
    </w:p>
    <w:p w:rsidR="00FE33A4" w:rsidRPr="00CC54A6" w:rsidRDefault="00FE33A4" w:rsidP="00CC54A6">
      <w:pPr>
        <w:shd w:val="clear" w:color="auto" w:fill="FFFFFF"/>
      </w:pPr>
    </w:p>
    <w:p w:rsidR="00FE33A4" w:rsidRPr="00CC54A6" w:rsidRDefault="00FE33A4" w:rsidP="00CC54A6">
      <w:pPr>
        <w:rPr>
          <w:snapToGrid w:val="0"/>
        </w:rPr>
      </w:pPr>
      <w:r w:rsidRPr="00CC54A6">
        <w:rPr>
          <w:snapToGrid w:val="0"/>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w:t>
      </w:r>
      <w:r w:rsidR="005410AF" w:rsidRPr="00CC54A6">
        <w:rPr>
          <w:snapToGrid w:val="0"/>
        </w:rPr>
        <w:t>ли проекту планировки территории и проекту межевания территории (в случае строительства, реконструкции линейных объектов) и</w:t>
      </w:r>
      <w:r w:rsidRPr="00CC54A6">
        <w:rPr>
          <w:snapToGrid w:val="0"/>
        </w:rPr>
        <w:t xml:space="preserve"> дающий застройщику право осуществлять строительство, реконструкцию объектов капитального строительства. </w:t>
      </w:r>
    </w:p>
    <w:p w:rsidR="00FE33A4" w:rsidRPr="00CC54A6" w:rsidRDefault="00FE33A4" w:rsidP="00CC54A6">
      <w:pPr>
        <w:rPr>
          <w:snapToGrid w:val="0"/>
        </w:rPr>
      </w:pPr>
      <w:r w:rsidRPr="00CC54A6">
        <w:rPr>
          <w:snapToGrid w:val="0"/>
        </w:rPr>
        <w:t xml:space="preserve">2. В границах </w:t>
      </w:r>
      <w:r w:rsidRPr="00CC54A6">
        <w:t xml:space="preserve">муниципального образования </w:t>
      </w:r>
      <w:r w:rsidR="00AB529A">
        <w:t>Новосокулак</w:t>
      </w:r>
      <w:r w:rsidR="008B58C2" w:rsidRPr="00CC54A6">
        <w:t>ский</w:t>
      </w:r>
      <w:r w:rsidR="005A0E2B" w:rsidRPr="00CC54A6">
        <w:t xml:space="preserve"> сельсовет</w:t>
      </w:r>
      <w:r w:rsidRPr="00CC54A6">
        <w:t xml:space="preserve">, </w:t>
      </w:r>
      <w:r w:rsidRPr="00CC54A6">
        <w:rPr>
          <w:snapToGrid w:val="0"/>
        </w:rPr>
        <w:t xml:space="preserve">разрешение на строительство выдается </w:t>
      </w:r>
      <w:r w:rsidR="005410AF" w:rsidRPr="00CC54A6">
        <w:rPr>
          <w:snapToGrid w:val="0"/>
        </w:rPr>
        <w:t>органом</w:t>
      </w:r>
      <w:r w:rsidRPr="00CC54A6">
        <w:rPr>
          <w:snapToGrid w:val="0"/>
        </w:rPr>
        <w:t xml:space="preserve"> местного самоуправления. </w:t>
      </w:r>
    </w:p>
    <w:p w:rsidR="00FE33A4" w:rsidRPr="00CC54A6" w:rsidRDefault="00FE33A4" w:rsidP="00CC54A6">
      <w:pPr>
        <w:rPr>
          <w:snapToGrid w:val="0"/>
        </w:rPr>
      </w:pPr>
      <w:r w:rsidRPr="00CC54A6">
        <w:rPr>
          <w:snapToGrid w:val="0"/>
        </w:rPr>
        <w:t xml:space="preserve">Исключениями являются случаи, определенные Градостроительным кодексом Российской Федерации, когда выдача разрешений на строительство осуществляется </w:t>
      </w:r>
      <w:r w:rsidRPr="00CC54A6">
        <w:rPr>
          <w:snapToGrid w:val="0"/>
        </w:rPr>
        <w:lastRenderedPageBreak/>
        <w:t>федеральным органом исполнительной власти или органом исполнительной власти субъекта Российской Федерации применительно к планируемому строительству, реконструкции на земельных участках:</w:t>
      </w:r>
    </w:p>
    <w:p w:rsidR="00FE33A4" w:rsidRPr="00CC54A6" w:rsidRDefault="00FE33A4" w:rsidP="00CC54A6">
      <w:pPr>
        <w:rPr>
          <w:snapToGrid w:val="0"/>
        </w:rPr>
      </w:pPr>
      <w:r w:rsidRPr="00CC54A6">
        <w:rPr>
          <w:snapToGrid w:val="0"/>
        </w:rPr>
        <w:t>- на которые не распространяется действие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rsidR="00FE33A4" w:rsidRPr="00CC54A6" w:rsidRDefault="00FE33A4" w:rsidP="00CC54A6">
      <w:pPr>
        <w:rPr>
          <w:snapToGrid w:val="0"/>
        </w:rPr>
      </w:pPr>
      <w:r w:rsidRPr="00CC54A6">
        <w:rPr>
          <w:snapToGrid w:val="0"/>
        </w:rPr>
        <w:t>- которые определены для размещения объектов капитального строительства, необходимых для реализации нужд Российской Федерации, субъекта Российской Федерации для которых допускается изъятие, в том числе путем выкупа, земельных участков.</w:t>
      </w:r>
    </w:p>
    <w:p w:rsidR="00FE33A4" w:rsidRPr="00CC54A6" w:rsidRDefault="00FE33A4" w:rsidP="00CC54A6">
      <w:pPr>
        <w:rPr>
          <w:snapToGrid w:val="0"/>
        </w:rPr>
      </w:pPr>
      <w:r w:rsidRPr="00CC54A6">
        <w:rPr>
          <w:snapToGrid w:val="0"/>
        </w:rPr>
        <w:t>3.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FE33A4" w:rsidRPr="00CC54A6" w:rsidRDefault="00FE33A4" w:rsidP="00CC54A6">
      <w:pPr>
        <w:rPr>
          <w:snapToGrid w:val="0"/>
        </w:rPr>
      </w:pPr>
      <w:r w:rsidRPr="00CC54A6">
        <w:rPr>
          <w:snapToGrid w:val="0"/>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FE33A4" w:rsidRPr="00CC54A6" w:rsidRDefault="00FE33A4" w:rsidP="00CC54A6">
      <w:pPr>
        <w:rPr>
          <w:snapToGrid w:val="0"/>
        </w:rPr>
      </w:pPr>
      <w:r w:rsidRPr="00CC54A6">
        <w:rPr>
          <w:snapToGrid w:val="0"/>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E33A4" w:rsidRPr="00CC54A6" w:rsidRDefault="00FE33A4" w:rsidP="00CC54A6">
      <w:pPr>
        <w:rPr>
          <w:snapToGrid w:val="0"/>
        </w:rPr>
      </w:pPr>
      <w:r w:rsidRPr="00CC54A6">
        <w:rPr>
          <w:snapToGrid w:val="0"/>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FE33A4" w:rsidRPr="00CC54A6" w:rsidRDefault="00FE33A4" w:rsidP="00CC54A6">
      <w:pPr>
        <w:rPr>
          <w:snapToGrid w:val="0"/>
        </w:rPr>
      </w:pPr>
      <w:r w:rsidRPr="00CC54A6">
        <w:rPr>
          <w:snapToGrid w:val="0"/>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w:t>
      </w:r>
    </w:p>
    <w:p w:rsidR="00FE33A4" w:rsidRPr="00CC54A6" w:rsidRDefault="00FE33A4" w:rsidP="00CC54A6">
      <w:pPr>
        <w:rPr>
          <w:snapToGrid w:val="0"/>
        </w:rPr>
      </w:pPr>
      <w:r w:rsidRPr="00CC54A6">
        <w:rPr>
          <w:snapToGrid w:val="0"/>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
    <w:p w:rsidR="00FE33A4" w:rsidRPr="00CC54A6" w:rsidRDefault="00FE33A4" w:rsidP="00CC54A6">
      <w:pPr>
        <w:rPr>
          <w:snapToGrid w:val="0"/>
        </w:rPr>
      </w:pPr>
      <w:r w:rsidRPr="00CC54A6">
        <w:rPr>
          <w:snapToGrid w:val="0"/>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Изложение соответствующего правового акта Правительства Российской Федерации может включаться в приложение к настоящим Правилам.</w:t>
      </w:r>
    </w:p>
    <w:p w:rsidR="00FE33A4" w:rsidRPr="00CC54A6" w:rsidRDefault="00FE33A4" w:rsidP="00CC54A6">
      <w:pPr>
        <w:ind w:right="24"/>
        <w:rPr>
          <w:color w:val="000000"/>
          <w:spacing w:val="-7"/>
        </w:rPr>
      </w:pPr>
      <w:r w:rsidRPr="00CC54A6">
        <w:rPr>
          <w:color w:val="000000"/>
          <w:spacing w:val="-7"/>
        </w:rPr>
        <w:t xml:space="preserve">4.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 </w:t>
      </w:r>
    </w:p>
    <w:p w:rsidR="00FE33A4" w:rsidRPr="00CC54A6" w:rsidRDefault="00FE33A4" w:rsidP="00CC54A6">
      <w:pPr>
        <w:ind w:right="24"/>
        <w:rPr>
          <w:color w:val="000000"/>
          <w:spacing w:val="-7"/>
        </w:rPr>
      </w:pPr>
      <w:r w:rsidRPr="00CC54A6">
        <w:rPr>
          <w:color w:val="000000"/>
          <w:spacing w:val="-7"/>
        </w:rPr>
        <w:t xml:space="preserve">1) Предметом государственной экспертизы проектной документации является оценка соответствия проектной документации требованиям технических регламентов, в том числе </w:t>
      </w:r>
      <w:r w:rsidRPr="00CC54A6">
        <w:rPr>
          <w:color w:val="000000"/>
          <w:spacing w:val="-7"/>
        </w:rPr>
        <w:lastRenderedPageBreak/>
        <w:t xml:space="preserve">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w:t>
      </w:r>
    </w:p>
    <w:p w:rsidR="00FE33A4" w:rsidRPr="00CC54A6" w:rsidRDefault="00FE33A4" w:rsidP="00CC54A6">
      <w:pPr>
        <w:ind w:right="24"/>
        <w:rPr>
          <w:color w:val="000000"/>
          <w:spacing w:val="-7"/>
        </w:rPr>
      </w:pPr>
      <w:r w:rsidRPr="00CC54A6">
        <w:rPr>
          <w:color w:val="000000"/>
          <w:spacing w:val="-7"/>
        </w:rPr>
        <w:t xml:space="preserve">2) Срок проведения государственной экспертизы проектной документации определяется сложностью объекта капитального строительства, но не должен превышать три месяца; </w:t>
      </w:r>
    </w:p>
    <w:p w:rsidR="00FE33A4" w:rsidRPr="00CC54A6" w:rsidRDefault="00FE33A4" w:rsidP="00CC54A6">
      <w:pPr>
        <w:ind w:right="24"/>
        <w:rPr>
          <w:color w:val="000000"/>
          <w:spacing w:val="-7"/>
        </w:rPr>
      </w:pPr>
      <w:r w:rsidRPr="00CC54A6">
        <w:rPr>
          <w:color w:val="000000"/>
          <w:spacing w:val="-7"/>
        </w:rPr>
        <w:t>3)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w:t>
      </w:r>
    </w:p>
    <w:p w:rsidR="00FE33A4" w:rsidRPr="00CC54A6" w:rsidRDefault="00FE33A4" w:rsidP="00CC54A6">
      <w:pPr>
        <w:ind w:right="24"/>
        <w:rPr>
          <w:color w:val="000000"/>
          <w:spacing w:val="-7"/>
        </w:rPr>
      </w:pPr>
      <w:r w:rsidRPr="00CC54A6">
        <w:rPr>
          <w:color w:val="000000"/>
          <w:spacing w:val="-7"/>
        </w:rPr>
        <w:t>4)  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FE33A4" w:rsidRPr="00CC54A6" w:rsidRDefault="00FE33A4" w:rsidP="00CC54A6">
      <w:pPr>
        <w:rPr>
          <w:color w:val="000000"/>
          <w:spacing w:val="-7"/>
        </w:rPr>
      </w:pPr>
      <w:r w:rsidRPr="00CC54A6">
        <w:rPr>
          <w:color w:val="000000"/>
          <w:spacing w:val="-7"/>
        </w:rPr>
        <w:t>5)   С 1 января 2007г.  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FE33A4" w:rsidRPr="00CC54A6" w:rsidRDefault="00FE33A4" w:rsidP="00CC54A6">
      <w:pPr>
        <w:rPr>
          <w:snapToGrid w:val="0"/>
        </w:rPr>
      </w:pPr>
      <w:r w:rsidRPr="00CC54A6">
        <w:rPr>
          <w:snapToGrid w:val="0"/>
        </w:rPr>
        <w:t xml:space="preserve">5. Застройщик утверждает проектную документацию и направляет заявление о предоставлении разрешения на строительство, к которому прилагаются следующие документы: </w:t>
      </w:r>
    </w:p>
    <w:p w:rsidR="00FE33A4" w:rsidRPr="00CC54A6" w:rsidRDefault="00FE33A4" w:rsidP="00CC54A6">
      <w:pPr>
        <w:rPr>
          <w:snapToGrid w:val="0"/>
        </w:rPr>
      </w:pPr>
      <w:r w:rsidRPr="00CC54A6">
        <w:rPr>
          <w:snapToGrid w:val="0"/>
        </w:rPr>
        <w:t>1) правоустанавливающие документы на земельный участок;</w:t>
      </w:r>
    </w:p>
    <w:p w:rsidR="00FE33A4" w:rsidRPr="00CC54A6" w:rsidRDefault="00FE33A4" w:rsidP="00CC54A6">
      <w:pPr>
        <w:rPr>
          <w:snapToGrid w:val="0"/>
        </w:rPr>
      </w:pPr>
      <w:r w:rsidRPr="00CC54A6">
        <w:rPr>
          <w:snapToGrid w:val="0"/>
        </w:rPr>
        <w:t>2) градостроительный план земельного участка;</w:t>
      </w:r>
    </w:p>
    <w:p w:rsidR="00FE33A4" w:rsidRPr="00CC54A6" w:rsidRDefault="00FE33A4" w:rsidP="00CC54A6">
      <w:pPr>
        <w:rPr>
          <w:snapToGrid w:val="0"/>
        </w:rPr>
      </w:pPr>
      <w:r w:rsidRPr="00CC54A6">
        <w:rPr>
          <w:snapToGrid w:val="0"/>
        </w:rPr>
        <w:t>3) материалы, содержащиеся в проектной документации:</w:t>
      </w:r>
    </w:p>
    <w:p w:rsidR="00FE33A4" w:rsidRPr="00CC54A6" w:rsidRDefault="00FE33A4" w:rsidP="00CC54A6">
      <w:pPr>
        <w:rPr>
          <w:snapToGrid w:val="0"/>
        </w:rPr>
      </w:pPr>
      <w:r w:rsidRPr="00CC54A6">
        <w:rPr>
          <w:snapToGrid w:val="0"/>
        </w:rPr>
        <w:t>- пояснительная записка;</w:t>
      </w:r>
    </w:p>
    <w:p w:rsidR="00FE33A4" w:rsidRPr="00CC54A6" w:rsidRDefault="00FE33A4" w:rsidP="00CC54A6">
      <w:r w:rsidRPr="00CC54A6">
        <w:rPr>
          <w:snapToGrid w:val="0"/>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r w:rsidRPr="00CC54A6">
        <w:t>;</w:t>
      </w:r>
    </w:p>
    <w:p w:rsidR="00FE33A4" w:rsidRPr="00CC54A6" w:rsidRDefault="00FE33A4" w:rsidP="00CC54A6">
      <w:pPr>
        <w:rPr>
          <w:snapToGrid w:val="0"/>
        </w:rPr>
      </w:pPr>
      <w:r w:rsidRPr="00CC54A6">
        <w:rPr>
          <w:snapToGrid w:val="0"/>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FE33A4" w:rsidRPr="00CC54A6" w:rsidRDefault="00FE33A4" w:rsidP="00CC54A6">
      <w:pPr>
        <w:rPr>
          <w:snapToGrid w:val="0"/>
        </w:rPr>
      </w:pPr>
      <w:r w:rsidRPr="00CC54A6">
        <w:rPr>
          <w:snapToGrid w:val="0"/>
        </w:rPr>
        <w:t>- схемы, отображающие архитектурные решения;</w:t>
      </w:r>
    </w:p>
    <w:p w:rsidR="00FE33A4" w:rsidRPr="00CC54A6" w:rsidRDefault="00FE33A4" w:rsidP="00CC54A6">
      <w:r w:rsidRPr="00CC54A6">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FE33A4" w:rsidRPr="00CC54A6" w:rsidRDefault="00FE33A4" w:rsidP="00CC54A6">
      <w:r w:rsidRPr="00CC54A6">
        <w:t>-    проект организации строительства;</w:t>
      </w:r>
    </w:p>
    <w:p w:rsidR="00FE33A4" w:rsidRPr="00CC54A6" w:rsidRDefault="00FE33A4" w:rsidP="00CC54A6">
      <w:r w:rsidRPr="00CC54A6">
        <w:t>- проект организации работ по сносу или демонтажу объектов капитального строительства, их частей;</w:t>
      </w:r>
    </w:p>
    <w:p w:rsidR="00FE33A4" w:rsidRPr="00CC54A6" w:rsidRDefault="00FE33A4" w:rsidP="00CC54A6">
      <w:pPr>
        <w:rPr>
          <w:snapToGrid w:val="0"/>
        </w:rPr>
      </w:pPr>
      <w:r w:rsidRPr="00CC54A6">
        <w:rPr>
          <w:snapToGrid w:val="0"/>
        </w:rPr>
        <w:t xml:space="preserve">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 </w:t>
      </w:r>
    </w:p>
    <w:p w:rsidR="00FE33A4" w:rsidRPr="00CC54A6" w:rsidRDefault="00FE33A4" w:rsidP="00CC54A6">
      <w:pPr>
        <w:rPr>
          <w:snapToGrid w:val="0"/>
        </w:rPr>
      </w:pPr>
      <w:r w:rsidRPr="00CC54A6">
        <w:rPr>
          <w:snapToGrid w:val="0"/>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статьи 26 настоящих Правил);</w:t>
      </w:r>
    </w:p>
    <w:p w:rsidR="00FE33A4" w:rsidRPr="00CC54A6" w:rsidRDefault="00FE33A4" w:rsidP="00CC54A6">
      <w:pPr>
        <w:rPr>
          <w:snapToGrid w:val="0"/>
        </w:rPr>
      </w:pPr>
      <w:r w:rsidRPr="00CC54A6">
        <w:rPr>
          <w:snapToGrid w:val="0"/>
        </w:rPr>
        <w:t>6) согласие всех правообладателей объекта капитального строительства в случае реконструкции такого объекта.</w:t>
      </w:r>
    </w:p>
    <w:p w:rsidR="00FE33A4" w:rsidRPr="00CC54A6" w:rsidRDefault="00FE33A4" w:rsidP="00CC54A6">
      <w:pPr>
        <w:rPr>
          <w:snapToGrid w:val="0"/>
        </w:rPr>
      </w:pPr>
      <w:r w:rsidRPr="00CC54A6">
        <w:rPr>
          <w:snapToGrid w:val="0"/>
        </w:rPr>
        <w:t>К заявлению может прилагаться также положительное заключение негосударственной экспертизы проектной документации.</w:t>
      </w:r>
    </w:p>
    <w:p w:rsidR="00FE33A4" w:rsidRPr="00CC54A6" w:rsidRDefault="00FE33A4" w:rsidP="00CC54A6">
      <w:pPr>
        <w:rPr>
          <w:snapToGrid w:val="0"/>
        </w:rPr>
      </w:pPr>
      <w:r w:rsidRPr="00CC54A6">
        <w:rPr>
          <w:snapToGrid w:val="0"/>
        </w:rPr>
        <w:t>6. В целях строительства, реконстр</w:t>
      </w:r>
      <w:r w:rsidR="000A4796" w:rsidRPr="00CC54A6">
        <w:rPr>
          <w:snapToGrid w:val="0"/>
        </w:rPr>
        <w:t xml:space="preserve">укции </w:t>
      </w:r>
      <w:r w:rsidRPr="00CC54A6">
        <w:rPr>
          <w:snapToGrid w:val="0"/>
        </w:rPr>
        <w:t xml:space="preserve">объекта индивидуального жилищного строительства застройщик направляет в </w:t>
      </w:r>
      <w:r w:rsidR="006313F9" w:rsidRPr="00CC54A6">
        <w:t xml:space="preserve">администрацию муниципального образования </w:t>
      </w:r>
      <w:r w:rsidR="00AB529A">
        <w:lastRenderedPageBreak/>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rPr>
          <w:snapToGrid w:val="0"/>
        </w:rPr>
        <w:t xml:space="preserve"> заявление о выдаче разрешения на строительство. К указанному заявлению прилагаются следующие документы: </w:t>
      </w:r>
    </w:p>
    <w:p w:rsidR="00FE33A4" w:rsidRPr="00CC54A6" w:rsidRDefault="00FE33A4" w:rsidP="00CC54A6">
      <w:pPr>
        <w:rPr>
          <w:snapToGrid w:val="0"/>
        </w:rPr>
      </w:pPr>
      <w:r w:rsidRPr="00CC54A6">
        <w:rPr>
          <w:snapToGrid w:val="0"/>
        </w:rPr>
        <w:t>1) правоустанавливающие документы на земельный участок;</w:t>
      </w:r>
    </w:p>
    <w:p w:rsidR="00FE33A4" w:rsidRPr="00CC54A6" w:rsidRDefault="00FE33A4" w:rsidP="00CC54A6">
      <w:pPr>
        <w:rPr>
          <w:snapToGrid w:val="0"/>
        </w:rPr>
      </w:pPr>
      <w:r w:rsidRPr="00CC54A6">
        <w:rPr>
          <w:snapToGrid w:val="0"/>
        </w:rPr>
        <w:t>2) градостроительный план земельного участка;</w:t>
      </w:r>
    </w:p>
    <w:p w:rsidR="00FE33A4" w:rsidRPr="00CC54A6" w:rsidRDefault="00FE33A4" w:rsidP="00CC54A6">
      <w:pPr>
        <w:rPr>
          <w:snapToGrid w:val="0"/>
        </w:rPr>
      </w:pPr>
      <w:r w:rsidRPr="00CC54A6">
        <w:rPr>
          <w:snapToGrid w:val="0"/>
        </w:rPr>
        <w:t>3) схема планировочной организации земельного участка с обозначением места размещения объекта индивидуального жилищного строительства.</w:t>
      </w:r>
    </w:p>
    <w:p w:rsidR="00FE33A4" w:rsidRPr="00CC54A6" w:rsidRDefault="00FE33A4" w:rsidP="00CC54A6">
      <w:pPr>
        <w:rPr>
          <w:snapToGrid w:val="0"/>
        </w:rPr>
      </w:pPr>
      <w:r w:rsidRPr="00CC54A6">
        <w:rPr>
          <w:snapToGrid w:val="0"/>
        </w:rPr>
        <w:t>7. 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частях 4 и 5 настоящей статьи документов.</w:t>
      </w:r>
    </w:p>
    <w:p w:rsidR="00FE33A4" w:rsidRPr="00CC54A6" w:rsidRDefault="00FE33A4" w:rsidP="00CC54A6">
      <w:pPr>
        <w:rPr>
          <w:snapToGrid w:val="0"/>
        </w:rPr>
      </w:pPr>
      <w:r w:rsidRPr="00CC54A6">
        <w:rPr>
          <w:snapToGrid w:val="0"/>
        </w:rPr>
        <w:t xml:space="preserve">8. </w:t>
      </w:r>
      <w:r w:rsidR="006313F9" w:rsidRPr="00CC54A6">
        <w:t xml:space="preserve">Администрация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rPr>
          <w:snapToGrid w:val="0"/>
        </w:rPr>
        <w:t xml:space="preserve"> в течение десяти дней со дня получения заявления о выдаче разрешения на строительство:</w:t>
      </w:r>
    </w:p>
    <w:p w:rsidR="00FE33A4" w:rsidRPr="00CC54A6" w:rsidRDefault="00FE33A4" w:rsidP="00CC54A6">
      <w:pPr>
        <w:rPr>
          <w:snapToGrid w:val="0"/>
        </w:rPr>
      </w:pPr>
      <w:r w:rsidRPr="00CC54A6">
        <w:rPr>
          <w:snapToGrid w:val="0"/>
        </w:rPr>
        <w:t xml:space="preserve">- проводит проверку наличия и надлежащего оформления документов, прилагаемых к заявлению; </w:t>
      </w:r>
    </w:p>
    <w:p w:rsidR="00FE33A4" w:rsidRPr="00CC54A6" w:rsidRDefault="00FE33A4" w:rsidP="00CC54A6">
      <w:pPr>
        <w:rPr>
          <w:snapToGrid w:val="0"/>
        </w:rPr>
      </w:pPr>
      <w:r w:rsidRPr="00CC54A6">
        <w:rPr>
          <w:snapToGrid w:val="0"/>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E33A4" w:rsidRPr="00CC54A6" w:rsidRDefault="00FE33A4" w:rsidP="00CC54A6">
      <w:pPr>
        <w:rPr>
          <w:snapToGrid w:val="0"/>
        </w:rPr>
      </w:pPr>
      <w:r w:rsidRPr="00CC54A6">
        <w:rPr>
          <w:snapToGrid w:val="0"/>
        </w:rPr>
        <w:t>- выдает разрешение на строительство либо отказывает в выдаче такого разрешения с указанием причин отказа.</w:t>
      </w:r>
    </w:p>
    <w:p w:rsidR="00FE33A4" w:rsidRPr="00CC54A6" w:rsidRDefault="00FE33A4" w:rsidP="00CC54A6">
      <w:pPr>
        <w:rPr>
          <w:snapToGrid w:val="0"/>
        </w:rPr>
      </w:pPr>
      <w:r w:rsidRPr="00CC54A6">
        <w:rPr>
          <w:snapToGrid w:val="0"/>
        </w:rPr>
        <w:t>9. Орган архитектуры и градостроительства по заявлению застройщика может выдать разрешение на отдельные этапы строительства, реконструкции.</w:t>
      </w:r>
    </w:p>
    <w:p w:rsidR="00FE33A4" w:rsidRPr="00CC54A6" w:rsidRDefault="00FE33A4" w:rsidP="00CC54A6">
      <w:pPr>
        <w:rPr>
          <w:snapToGrid w:val="0"/>
        </w:rPr>
      </w:pPr>
      <w:r w:rsidRPr="00CC54A6">
        <w:rPr>
          <w:snapToGrid w:val="0"/>
        </w:rPr>
        <w:t>10. Отказ в выдаче разрешения на строительство может быть обжалован застройщиком в судебном порядке.</w:t>
      </w:r>
    </w:p>
    <w:p w:rsidR="00FE33A4" w:rsidRPr="00CC54A6" w:rsidRDefault="00FE33A4" w:rsidP="00CC54A6">
      <w:pPr>
        <w:rPr>
          <w:snapToGrid w:val="0"/>
        </w:rPr>
      </w:pPr>
      <w:r w:rsidRPr="00CC54A6">
        <w:rPr>
          <w:snapToGrid w:val="0"/>
        </w:rPr>
        <w:t>11. Разрешения на строительство выдаются бесплатно.</w:t>
      </w:r>
    </w:p>
    <w:p w:rsidR="00FE33A4" w:rsidRPr="00CC54A6" w:rsidRDefault="00FE33A4" w:rsidP="00CC54A6">
      <w:pPr>
        <w:rPr>
          <w:snapToGrid w:val="0"/>
        </w:rPr>
      </w:pPr>
      <w:r w:rsidRPr="00CC54A6">
        <w:rPr>
          <w:snapToGrid w:val="0"/>
        </w:rPr>
        <w:t xml:space="preserve">12. Форма разрешения на строительство установлена Правительством Российской Федерации. </w:t>
      </w:r>
    </w:p>
    <w:p w:rsidR="00FE33A4" w:rsidRPr="00CC54A6" w:rsidRDefault="00FE33A4" w:rsidP="00CC54A6">
      <w:pPr>
        <w:rPr>
          <w:snapToGrid w:val="0"/>
        </w:rPr>
      </w:pPr>
      <w:r w:rsidRPr="00CC54A6">
        <w:rPr>
          <w:snapToGrid w:val="0"/>
        </w:rPr>
        <w:t>13. Выдача разрешения на строительство не требуется в случае:</w:t>
      </w:r>
    </w:p>
    <w:p w:rsidR="00F43D69" w:rsidRPr="00CC54A6" w:rsidRDefault="00F43D69" w:rsidP="00CC54A6">
      <w:r w:rsidRPr="00CC54A6">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F43D69" w:rsidRPr="00CC54A6" w:rsidRDefault="00F43D69" w:rsidP="00CC54A6">
      <w:r w:rsidRPr="00CC54A6">
        <w:t>2) строительства, реконструкции объектов, не являющихся объектами капитального строительства (киосков, навесов и других);</w:t>
      </w:r>
    </w:p>
    <w:p w:rsidR="00F43D69" w:rsidRPr="00CC54A6" w:rsidRDefault="00F43D69" w:rsidP="00CC54A6">
      <w:r w:rsidRPr="00CC54A6">
        <w:t>3) строительства, реконструкции элементов благоустройства, в том числе внутриквартальных проездов, тротуаров, пешеходных дорожек, детских площадок, ограждений, остановочных пунктов общественного транспорта, малых архитектурных форм, элементов оборудования мест отдыха и озеленения;</w:t>
      </w:r>
    </w:p>
    <w:p w:rsidR="00F43D69" w:rsidRPr="00CC54A6" w:rsidRDefault="00F43D69" w:rsidP="00CC54A6">
      <w:r w:rsidRPr="00CC54A6">
        <w:t>4) реконструкция здания в пределах земельного участка, предоставленного для размещения здания, путём устройства пандусов для маломобильных групп населения, входных групп для входа в помещения первых этажей, в случае если такая реконструкция не затрагивает конструктивных и других характеристик надёжности и безопасности объектов капитального строительства, а также открытых спортивных и игровых площадок без специального покрытия и устройства дренажа и возведения на них капитальных зданий и сооружений;</w:t>
      </w:r>
    </w:p>
    <w:p w:rsidR="00F43D69" w:rsidRPr="00CC54A6" w:rsidRDefault="00F43D69" w:rsidP="00CC54A6">
      <w:r w:rsidRPr="00CC54A6">
        <w:lastRenderedPageBreak/>
        <w:t>5) строительства и (или) реконструкции остановочных и посадочных площадок на остановках общественного транспорта на автомобильных дорогах общего пользования регионального, межмуниципального и местного значения, если при этом не требуется изменение границ полосы отвода;</w:t>
      </w:r>
    </w:p>
    <w:p w:rsidR="00F43D69" w:rsidRPr="00CC54A6" w:rsidRDefault="00F43D69" w:rsidP="00CC54A6">
      <w:r w:rsidRPr="00CC54A6">
        <w:t>6) строительства на земельном участке строений и сооружений вспомогательного использования;</w:t>
      </w:r>
    </w:p>
    <w:p w:rsidR="00F43D69" w:rsidRPr="00CC54A6" w:rsidRDefault="00F43D69" w:rsidP="00CC54A6">
      <w:r w:rsidRPr="00CC54A6">
        <w:t>7)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FE33A4" w:rsidRPr="00CC54A6" w:rsidRDefault="00F43D69" w:rsidP="00CC54A6">
      <w:pPr>
        <w:rPr>
          <w:snapToGrid w:val="0"/>
        </w:rPr>
      </w:pPr>
      <w:r w:rsidRPr="00CC54A6">
        <w:rPr>
          <w:snapToGrid w:val="0"/>
        </w:rPr>
        <w:t>8</w:t>
      </w:r>
      <w:r w:rsidR="00FE33A4" w:rsidRPr="00CC54A6">
        <w:rPr>
          <w:snapToGrid w:val="0"/>
        </w:rPr>
        <w:t xml:space="preserve">) иных случаях, если в соответствии с законодательством о градостроительной деятельности получение разрешения на строительство не требуется. </w:t>
      </w:r>
    </w:p>
    <w:p w:rsidR="00FE33A4" w:rsidRPr="00CC54A6" w:rsidRDefault="00FE33A4" w:rsidP="00CC54A6">
      <w:pPr>
        <w:rPr>
          <w:snapToGrid w:val="0"/>
        </w:rPr>
      </w:pPr>
      <w:r w:rsidRPr="00CC54A6">
        <w:rPr>
          <w:snapToGrid w:val="0"/>
        </w:rPr>
        <w:t>14. Застройщик в течение десяти дней со дня получения разрешения на строительство обязан безвозмездно передать в орган архитектуры и градостроительства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FE33A4" w:rsidRPr="00CC54A6" w:rsidRDefault="00FE33A4" w:rsidP="00CC54A6">
      <w:pPr>
        <w:rPr>
          <w:snapToGrid w:val="0"/>
        </w:rPr>
      </w:pPr>
      <w:r w:rsidRPr="00CC54A6">
        <w:rPr>
          <w:snapToGrid w:val="0"/>
        </w:rPr>
        <w:t xml:space="preserve">15.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FE33A4" w:rsidRPr="00CC54A6" w:rsidRDefault="00FE33A4" w:rsidP="00CC54A6">
      <w:pPr>
        <w:rPr>
          <w:snapToGrid w:val="0"/>
        </w:rPr>
      </w:pPr>
      <w:r w:rsidRPr="00CC54A6">
        <w:rPr>
          <w:snapToGrid w:val="0"/>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FE33A4" w:rsidRPr="00CC54A6" w:rsidRDefault="00FE33A4" w:rsidP="00CC54A6">
      <w:pPr>
        <w:rPr>
          <w:snapToGrid w:val="0"/>
        </w:rPr>
      </w:pPr>
      <w:r w:rsidRPr="00CC54A6">
        <w:rPr>
          <w:snapToGrid w:val="0"/>
        </w:rPr>
        <w:t xml:space="preserve">16. Срок действия разрешения на строительство при переходе права на земельный участок и объекты капитального строительства сохраняется. </w:t>
      </w:r>
    </w:p>
    <w:p w:rsidR="00FE33A4" w:rsidRPr="00CC54A6" w:rsidRDefault="00FE33A4" w:rsidP="00CC54A6">
      <w:pPr>
        <w:rPr>
          <w:snapToGrid w:val="0"/>
        </w:rPr>
      </w:pPr>
      <w:r w:rsidRPr="00CC54A6">
        <w:t xml:space="preserve">17. </w:t>
      </w:r>
      <w:r w:rsidRPr="00CC54A6">
        <w:rPr>
          <w:snapToGrid w:val="0"/>
        </w:rPr>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34</w:t>
      </w:r>
      <w:r w:rsidRPr="00CC54A6">
        <w:rPr>
          <w:b/>
          <w:bCs/>
        </w:rPr>
        <w:t>. Строительство, реконструкция</w:t>
      </w:r>
    </w:p>
    <w:p w:rsidR="00FE33A4" w:rsidRPr="00CC54A6" w:rsidRDefault="00FE33A4" w:rsidP="00CC54A6">
      <w:pPr>
        <w:shd w:val="clear" w:color="auto" w:fill="FFFFFF"/>
      </w:pPr>
    </w:p>
    <w:p w:rsidR="00FE33A4" w:rsidRPr="00CC54A6" w:rsidRDefault="00FE33A4" w:rsidP="00CC54A6">
      <w:pPr>
        <w:rPr>
          <w:snapToGrid w:val="0"/>
        </w:rPr>
      </w:pPr>
      <w:r w:rsidRPr="00CC54A6">
        <w:rPr>
          <w:snapToGrid w:val="0"/>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w:t>
      </w:r>
      <w:r w:rsidR="00EC2CFD" w:rsidRPr="00CC54A6">
        <w:rPr>
          <w:snapToGrid w:val="0"/>
        </w:rPr>
        <w:t xml:space="preserve"> </w:t>
      </w:r>
      <w:r w:rsidRPr="00CC54A6">
        <w:rPr>
          <w:snapToGrid w:val="0"/>
        </w:rPr>
        <w:t>-</w:t>
      </w:r>
      <w:r w:rsidR="00EC2CFD" w:rsidRPr="00CC54A6">
        <w:rPr>
          <w:snapToGrid w:val="0"/>
        </w:rPr>
        <w:t xml:space="preserve"> </w:t>
      </w:r>
      <w:r w:rsidRPr="00CC54A6">
        <w:rPr>
          <w:snapToGrid w:val="0"/>
        </w:rPr>
        <w:t>лица, осуществляющие строительство).</w:t>
      </w:r>
    </w:p>
    <w:p w:rsidR="00FE33A4" w:rsidRPr="00CC54A6" w:rsidRDefault="00FE33A4" w:rsidP="00CC54A6">
      <w:pPr>
        <w:rPr>
          <w:snapToGrid w:val="0"/>
        </w:rPr>
      </w:pPr>
      <w:r w:rsidRPr="00CC54A6">
        <w:rPr>
          <w:snapToGrid w:val="0"/>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FE33A4" w:rsidRPr="00CC54A6" w:rsidRDefault="00FE33A4" w:rsidP="00CC54A6">
      <w:pPr>
        <w:rPr>
          <w:snapToGrid w:val="0"/>
        </w:rPr>
      </w:pPr>
      <w:r w:rsidRPr="00CC54A6">
        <w:rPr>
          <w:snapToGrid w:val="0"/>
        </w:rPr>
        <w:t xml:space="preserve">3. В случае, если в соответствии с Градостроительным кодексом Российской Федерации при осуществлении строительства, реконструкции, капитального ремонта </w:t>
      </w:r>
      <w:r w:rsidRPr="00CC54A6">
        <w:rPr>
          <w:snapToGrid w:val="0"/>
        </w:rPr>
        <w:lastRenderedPageBreak/>
        <w:t>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FE33A4" w:rsidRPr="00CC54A6" w:rsidRDefault="00FE33A4" w:rsidP="00CC54A6">
      <w:pPr>
        <w:rPr>
          <w:snapToGrid w:val="0"/>
        </w:rPr>
      </w:pPr>
      <w:r w:rsidRPr="00CC54A6">
        <w:rPr>
          <w:snapToGrid w:val="0"/>
        </w:rPr>
        <w:t>1) копия разрешения на строительство;</w:t>
      </w:r>
    </w:p>
    <w:p w:rsidR="00FE33A4" w:rsidRPr="00CC54A6" w:rsidRDefault="00FE33A4" w:rsidP="00CC54A6">
      <w:pPr>
        <w:rPr>
          <w:snapToGrid w:val="0"/>
        </w:rPr>
      </w:pPr>
      <w:r w:rsidRPr="00CC54A6">
        <w:rPr>
          <w:snapToGrid w:val="0"/>
        </w:rPr>
        <w:t>2) проектная документация в объеме, необходимом для осуществления соответствующего этапа строительства;</w:t>
      </w:r>
    </w:p>
    <w:p w:rsidR="00FE33A4" w:rsidRPr="00CC54A6" w:rsidRDefault="00FE33A4" w:rsidP="00CC54A6">
      <w:pPr>
        <w:rPr>
          <w:snapToGrid w:val="0"/>
        </w:rPr>
      </w:pPr>
      <w:r w:rsidRPr="00CC54A6">
        <w:rPr>
          <w:snapToGrid w:val="0"/>
        </w:rPr>
        <w:t>3) копия документа о вынесении на местность линий отступа от красных линий (разбивочный чертеж);</w:t>
      </w:r>
    </w:p>
    <w:p w:rsidR="00FE33A4" w:rsidRPr="00CC54A6" w:rsidRDefault="00FE33A4" w:rsidP="00CC54A6">
      <w:pPr>
        <w:rPr>
          <w:snapToGrid w:val="0"/>
        </w:rPr>
      </w:pPr>
      <w:r w:rsidRPr="00CC54A6">
        <w:rPr>
          <w:snapToGrid w:val="0"/>
        </w:rPr>
        <w:t>4) общий и специальные журналы, в которых ведется учет выполнения работ.</w:t>
      </w:r>
    </w:p>
    <w:p w:rsidR="00FE33A4" w:rsidRPr="00CC54A6" w:rsidRDefault="00FE33A4" w:rsidP="00CC54A6">
      <w:pPr>
        <w:rPr>
          <w:snapToGrid w:val="0"/>
        </w:rPr>
      </w:pPr>
      <w:r w:rsidRPr="00CC54A6">
        <w:rPr>
          <w:snapToGrid w:val="0"/>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FE33A4" w:rsidRPr="00CC54A6" w:rsidRDefault="00FE33A4" w:rsidP="00CC54A6">
      <w:pPr>
        <w:rPr>
          <w:snapToGrid w:val="0"/>
        </w:rPr>
      </w:pPr>
      <w:r w:rsidRPr="00CC54A6">
        <w:rPr>
          <w:snapToGrid w:val="0"/>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FE33A4" w:rsidRPr="00CC54A6" w:rsidRDefault="00FE33A4" w:rsidP="00CC54A6">
      <w:pPr>
        <w:rPr>
          <w:snapToGrid w:val="0"/>
        </w:rPr>
      </w:pPr>
      <w:r w:rsidRPr="00CC54A6">
        <w:rPr>
          <w:snapToGrid w:val="0"/>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FE33A4" w:rsidRPr="00CC54A6" w:rsidRDefault="00FE33A4" w:rsidP="00CC54A6">
      <w:pPr>
        <w:shd w:val="clear" w:color="auto" w:fill="FFFFFF"/>
        <w:rPr>
          <w:snapToGrid w:val="0"/>
        </w:rPr>
      </w:pPr>
      <w:r w:rsidRPr="00CC54A6">
        <w:rPr>
          <w:snapToGrid w:val="0"/>
        </w:rPr>
        <w:t xml:space="preserve">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FE33A4" w:rsidRPr="00CC54A6" w:rsidRDefault="00FE33A4" w:rsidP="00CC54A6">
      <w:pPr>
        <w:shd w:val="clear" w:color="auto" w:fill="FFFFFF"/>
        <w:rPr>
          <w:snapToGrid w:val="0"/>
        </w:rPr>
      </w:pPr>
      <w:r w:rsidRPr="00CC54A6">
        <w:rPr>
          <w:snapToGrid w:val="0"/>
        </w:rPr>
        <w:t>8. В процессе строительства, реконструкции, капитального ремонта проводится:</w:t>
      </w:r>
    </w:p>
    <w:p w:rsidR="00FE33A4" w:rsidRPr="00CC54A6" w:rsidRDefault="00FE33A4" w:rsidP="00CC54A6">
      <w:pPr>
        <w:shd w:val="clear" w:color="auto" w:fill="FFFFFF"/>
        <w:rPr>
          <w:snapToGrid w:val="0"/>
        </w:rPr>
      </w:pPr>
      <w:r w:rsidRPr="00CC54A6">
        <w:rPr>
          <w:snapToGrid w:val="0"/>
        </w:rPr>
        <w:lastRenderedPageBreak/>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FE33A4" w:rsidRPr="00CC54A6" w:rsidRDefault="00FE33A4" w:rsidP="00CC54A6">
      <w:pPr>
        <w:shd w:val="clear" w:color="auto" w:fill="FFFFFF"/>
        <w:rPr>
          <w:snapToGrid w:val="0"/>
        </w:rPr>
      </w:pPr>
      <w:r w:rsidRPr="00CC54A6">
        <w:rPr>
          <w:snapToGrid w:val="0"/>
        </w:rPr>
        <w:t>- строительный контроль применительно ко всем объектам капитального строительства - в соответствии с законодательством и в порядке пункта 10 настоящей статьи.</w:t>
      </w:r>
    </w:p>
    <w:p w:rsidR="00FE33A4" w:rsidRPr="00CC54A6" w:rsidRDefault="00FE33A4" w:rsidP="00CC54A6">
      <w:pPr>
        <w:rPr>
          <w:snapToGrid w:val="0"/>
        </w:rPr>
      </w:pPr>
      <w:r w:rsidRPr="00CC54A6">
        <w:rPr>
          <w:snapToGrid w:val="0"/>
        </w:rPr>
        <w:t>9. 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FE33A4" w:rsidRPr="00CC54A6" w:rsidRDefault="00FE33A4" w:rsidP="00CC54A6">
      <w:pPr>
        <w:rPr>
          <w:snapToGrid w:val="0"/>
        </w:rPr>
      </w:pPr>
      <w:r w:rsidRPr="00CC54A6">
        <w:rPr>
          <w:snapToGrid w:val="0"/>
        </w:rPr>
        <w:t xml:space="preserve">В границах </w:t>
      </w:r>
      <w:r w:rsidRPr="00CC54A6">
        <w:t xml:space="preserve">муниципального образования </w:t>
      </w:r>
      <w:r w:rsidR="00AB529A">
        <w:t>Новосокулак</w:t>
      </w:r>
      <w:r w:rsidR="008B58C2" w:rsidRPr="00CC54A6">
        <w:t>ский</w:t>
      </w:r>
      <w:r w:rsidR="005A0E2B" w:rsidRPr="00CC54A6">
        <w:t xml:space="preserve"> сельсовет</w:t>
      </w:r>
      <w:r w:rsidRPr="00CC54A6" w:rsidDel="005264C9">
        <w:rPr>
          <w:snapToGrid w:val="0"/>
        </w:rPr>
        <w:t xml:space="preserve"> </w:t>
      </w:r>
      <w:r w:rsidRPr="00CC54A6">
        <w:rPr>
          <w:snapToGrid w:val="0"/>
        </w:rPr>
        <w:t>государственный строительный надзор осуществляется:</w:t>
      </w:r>
    </w:p>
    <w:p w:rsidR="00FE33A4" w:rsidRPr="00CC54A6" w:rsidRDefault="00FE33A4" w:rsidP="00CC54A6">
      <w:pPr>
        <w:rPr>
          <w:snapToGrid w:val="0"/>
        </w:rPr>
      </w:pPr>
      <w:r w:rsidRPr="00CC54A6">
        <w:rPr>
          <w:snapToGrid w:val="0"/>
        </w:rPr>
        <w:t xml:space="preserve">- уполномоченным федеральным органом исполнительной власти, </w:t>
      </w:r>
    </w:p>
    <w:p w:rsidR="00FE33A4" w:rsidRPr="00CC54A6" w:rsidRDefault="00FE33A4" w:rsidP="00CC54A6">
      <w:pPr>
        <w:rPr>
          <w:snapToGrid w:val="0"/>
        </w:rPr>
      </w:pPr>
      <w:r w:rsidRPr="00CC54A6">
        <w:rPr>
          <w:snapToGrid w:val="0"/>
        </w:rPr>
        <w:t>- уполномоченным органом исполнительной власти Оренбургской области.</w:t>
      </w:r>
    </w:p>
    <w:p w:rsidR="00FE33A4" w:rsidRPr="00CC54A6" w:rsidRDefault="00FE33A4" w:rsidP="00CC54A6">
      <w:pPr>
        <w:rPr>
          <w:snapToGrid w:val="0"/>
        </w:rPr>
      </w:pPr>
      <w:r w:rsidRPr="00CC54A6">
        <w:rPr>
          <w:snapToGrid w:val="0"/>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FE33A4" w:rsidRPr="00CC54A6" w:rsidRDefault="00FE33A4" w:rsidP="00CC54A6">
      <w:pPr>
        <w:rPr>
          <w:snapToGrid w:val="0"/>
        </w:rPr>
      </w:pPr>
      <w:r w:rsidRPr="00CC54A6">
        <w:rPr>
          <w:snapToGrid w:val="0"/>
        </w:rPr>
        <w:t>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w:t>
      </w:r>
      <w:r w:rsidR="003A1D96" w:rsidRPr="00CC54A6">
        <w:rPr>
          <w:snapToGrid w:val="0"/>
        </w:rPr>
        <w:t xml:space="preserve">ного строительного надзора, за </w:t>
      </w:r>
      <w:r w:rsidRPr="00CC54A6">
        <w:rPr>
          <w:snapToGrid w:val="0"/>
        </w:rPr>
        <w:t xml:space="preserve">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FE33A4" w:rsidRPr="00CC54A6" w:rsidRDefault="00FE33A4" w:rsidP="00CC54A6">
      <w:pPr>
        <w:rPr>
          <w:snapToGrid w:val="0"/>
        </w:rPr>
      </w:pPr>
      <w:r w:rsidRPr="00CC54A6">
        <w:rPr>
          <w:snapToGrid w:val="0"/>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FE33A4" w:rsidRPr="00CC54A6" w:rsidRDefault="00FE33A4" w:rsidP="00CC54A6">
      <w:pPr>
        <w:rPr>
          <w:snapToGrid w:val="0"/>
        </w:rPr>
      </w:pPr>
      <w:r w:rsidRPr="00CC54A6">
        <w:rPr>
          <w:snapToGrid w:val="0"/>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FE33A4" w:rsidRPr="00CC54A6" w:rsidRDefault="00FE33A4" w:rsidP="00CC54A6">
      <w:pPr>
        <w:rPr>
          <w:snapToGrid w:val="0"/>
        </w:rPr>
      </w:pPr>
      <w:r w:rsidRPr="00CC54A6">
        <w:rPr>
          <w:snapToGrid w:val="0"/>
        </w:rPr>
        <w:t>С 1 января 2007 года 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FE33A4" w:rsidRPr="00CC54A6" w:rsidRDefault="00FE33A4" w:rsidP="00CC54A6">
      <w:pPr>
        <w:shd w:val="clear" w:color="auto" w:fill="FFFFFF"/>
        <w:rPr>
          <w:snapToGrid w:val="0"/>
        </w:rPr>
      </w:pPr>
      <w:r w:rsidRPr="00CC54A6">
        <w:rPr>
          <w:snapToGrid w:val="0"/>
        </w:rPr>
        <w:lastRenderedPageBreak/>
        <w:t xml:space="preserve">Порядок осуществления государственного строительного надзора устанавливается Правительством Российской Федерации. </w:t>
      </w:r>
    </w:p>
    <w:p w:rsidR="00FE33A4" w:rsidRPr="00CC54A6" w:rsidRDefault="00FE33A4" w:rsidP="00CC54A6">
      <w:pPr>
        <w:rPr>
          <w:snapToGrid w:val="0"/>
        </w:rPr>
      </w:pPr>
      <w:r w:rsidRPr="00CC54A6">
        <w:rPr>
          <w:snapToGrid w:val="0"/>
        </w:rPr>
        <w:t>10.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FE33A4" w:rsidRPr="00CC54A6" w:rsidRDefault="00FE33A4" w:rsidP="00CC54A6">
      <w:pPr>
        <w:rPr>
          <w:snapToGrid w:val="0"/>
        </w:rPr>
      </w:pPr>
      <w:r w:rsidRPr="00CC54A6">
        <w:rPr>
          <w:snapToGrid w:val="0"/>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FE33A4" w:rsidRPr="00CC54A6" w:rsidRDefault="00FE33A4" w:rsidP="00CC54A6">
      <w:pPr>
        <w:rPr>
          <w:snapToGrid w:val="0"/>
        </w:rPr>
      </w:pPr>
      <w:r w:rsidRPr="00CC54A6">
        <w:rPr>
          <w:snapToGrid w:val="0"/>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FE33A4" w:rsidRPr="00CC54A6" w:rsidRDefault="00FE33A4" w:rsidP="00CC54A6">
      <w:pPr>
        <w:rPr>
          <w:snapToGrid w:val="0"/>
        </w:rPr>
      </w:pPr>
      <w:r w:rsidRPr="00CC54A6">
        <w:rPr>
          <w:snapToGrid w:val="0"/>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FE33A4" w:rsidRPr="00CC54A6" w:rsidRDefault="00FE33A4" w:rsidP="00CC54A6">
      <w:pPr>
        <w:rPr>
          <w:snapToGrid w:val="0"/>
        </w:rPr>
      </w:pPr>
      <w:r w:rsidRPr="00CC54A6">
        <w:rPr>
          <w:snapToGrid w:val="0"/>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FE33A4" w:rsidRPr="00CC54A6" w:rsidRDefault="00FE33A4" w:rsidP="00CC54A6">
      <w:pPr>
        <w:rPr>
          <w:snapToGrid w:val="0"/>
        </w:rPr>
      </w:pPr>
      <w:r w:rsidRPr="00CC54A6">
        <w:rPr>
          <w:snapToGrid w:val="0"/>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w:t>
      </w:r>
      <w:r w:rsidRPr="00CC54A6">
        <w:rPr>
          <w:snapToGrid w:val="0"/>
        </w:rPr>
        <w:lastRenderedPageBreak/>
        <w:t>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FE33A4" w:rsidRPr="00CC54A6" w:rsidRDefault="00FE33A4" w:rsidP="00CC54A6">
      <w:pPr>
        <w:rPr>
          <w:snapToGrid w:val="0"/>
        </w:rPr>
      </w:pPr>
      <w:r w:rsidRPr="00CC54A6">
        <w:rPr>
          <w:snapToGrid w:val="0"/>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35</w:t>
      </w:r>
      <w:r w:rsidRPr="00CC54A6">
        <w:rPr>
          <w:b/>
          <w:bCs/>
        </w:rPr>
        <w:t xml:space="preserve">. </w:t>
      </w:r>
      <w:r w:rsidRPr="00CC54A6">
        <w:rPr>
          <w:b/>
          <w:bCs/>
          <w:strike/>
        </w:rPr>
        <w:t>В</w:t>
      </w:r>
      <w:r w:rsidRPr="00CC54A6">
        <w:rPr>
          <w:b/>
          <w:bCs/>
        </w:rPr>
        <w:t>ыдача разрешения на ввод объекта в эксплуатацию</w:t>
      </w:r>
    </w:p>
    <w:p w:rsidR="00FE33A4" w:rsidRPr="00CC54A6" w:rsidRDefault="00FE33A4" w:rsidP="00CC54A6">
      <w:pPr>
        <w:shd w:val="clear" w:color="auto" w:fill="FFFFFF"/>
      </w:pPr>
    </w:p>
    <w:p w:rsidR="00FE33A4" w:rsidRPr="00CC54A6" w:rsidRDefault="00FE33A4" w:rsidP="00CC54A6">
      <w:r w:rsidRPr="00CC54A6">
        <w:rPr>
          <w:snapToGrid w:val="0"/>
        </w:rPr>
        <w:t xml:space="preserve">1. </w:t>
      </w:r>
      <w:r w:rsidRPr="00CC54A6">
        <w:t>По завершении работ, предусмотренных договором и проектной документацией, подрядчик передает застройщику (заказчику) следующие документы:</w:t>
      </w:r>
    </w:p>
    <w:p w:rsidR="00FE33A4" w:rsidRPr="00CC54A6" w:rsidRDefault="00FE33A4" w:rsidP="00CC54A6">
      <w:r w:rsidRPr="00CC54A6">
        <w:t xml:space="preserve">- оформленный в соответствии с установленными требованиями акт приемки объекта, подписанный подрядчиком; </w:t>
      </w:r>
    </w:p>
    <w:p w:rsidR="00FE33A4" w:rsidRPr="00CC54A6" w:rsidRDefault="00FE33A4" w:rsidP="00CC54A6">
      <w:pPr>
        <w:tabs>
          <w:tab w:val="left" w:pos="9673"/>
        </w:tabs>
      </w:pPr>
      <w:r w:rsidRPr="00CC54A6">
        <w:t>- 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FE33A4" w:rsidRPr="00CC54A6" w:rsidRDefault="00FE33A4" w:rsidP="00CC54A6">
      <w:pPr>
        <w:tabs>
          <w:tab w:val="left" w:pos="9673"/>
        </w:tabs>
      </w:pPr>
      <w:r w:rsidRPr="00CC54A6">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FE33A4" w:rsidRPr="00CC54A6" w:rsidRDefault="00FE33A4" w:rsidP="00CC54A6">
      <w:r w:rsidRPr="00CC54A6">
        <w:t>-   паспорта качества, другие документы о качестве, сертификаты (в том числе пожарные),</w:t>
      </w:r>
      <w:r w:rsidRPr="00CC54A6">
        <w:rPr>
          <w:b/>
          <w:bCs/>
          <w:color w:val="000000"/>
        </w:rPr>
        <w:t xml:space="preserve"> </w:t>
      </w:r>
      <w:r w:rsidRPr="00CC54A6">
        <w:rPr>
          <w:color w:val="000000"/>
        </w:rPr>
        <w:t>санитарно-эпидемиологические заключения</w:t>
      </w:r>
      <w:r w:rsidRPr="00CC54A6">
        <w:t xml:space="preserve"> на примененные строительные материалы, изделия, конструкции и оборудование, а также документированные результаты контроля этой продукции;</w:t>
      </w:r>
    </w:p>
    <w:p w:rsidR="00FE33A4" w:rsidRPr="00CC54A6" w:rsidRDefault="00FE33A4" w:rsidP="00CC54A6">
      <w:r w:rsidRPr="00CC54A6">
        <w:t>-     паспорта на установленное оборудование;</w:t>
      </w:r>
    </w:p>
    <w:p w:rsidR="00FE33A4" w:rsidRPr="00CC54A6" w:rsidRDefault="00FE33A4" w:rsidP="00CC54A6">
      <w:r w:rsidRPr="00CC54A6">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FE33A4" w:rsidRPr="00CC54A6" w:rsidRDefault="00FE33A4" w:rsidP="00CC54A6">
      <w:pPr>
        <w:rPr>
          <w:snapToGrid w:val="0"/>
        </w:rPr>
      </w:pPr>
      <w:r w:rsidRPr="00CC54A6">
        <w:t>- журнал авторского надзора представителей организации, подготовившей проектную документацию - в случае ведения такого журнала;</w:t>
      </w:r>
    </w:p>
    <w:p w:rsidR="00FE33A4" w:rsidRPr="00CC54A6" w:rsidRDefault="00FE33A4" w:rsidP="00CC54A6">
      <w:pPr>
        <w:rPr>
          <w:snapToGrid w:val="0"/>
        </w:rPr>
      </w:pPr>
      <w:r w:rsidRPr="00CC54A6">
        <w:t>- 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FE33A4" w:rsidRPr="00CC54A6" w:rsidRDefault="00FE33A4" w:rsidP="00CC54A6">
      <w:r w:rsidRPr="00CC54A6">
        <w:t>- предписания (акты) органов государственного строительного надзора и документы, свидетельствующие об их исполнении;</w:t>
      </w:r>
    </w:p>
    <w:p w:rsidR="00FE33A4" w:rsidRPr="00CC54A6" w:rsidRDefault="00FE33A4" w:rsidP="00CC54A6">
      <w:r w:rsidRPr="00CC54A6">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FE33A4" w:rsidRPr="00CC54A6" w:rsidRDefault="00FE33A4" w:rsidP="00CC54A6">
      <w:r w:rsidRPr="00CC54A6">
        <w:t>- иные предусмотренные законодательством и договором документы.</w:t>
      </w:r>
    </w:p>
    <w:p w:rsidR="00FE33A4" w:rsidRPr="00CC54A6" w:rsidRDefault="00FE33A4" w:rsidP="00CC54A6">
      <w:pPr>
        <w:rPr>
          <w:snapToGrid w:val="0"/>
        </w:rPr>
      </w:pPr>
      <w:r w:rsidRPr="00CC54A6">
        <w:rPr>
          <w:snapToGrid w:val="0"/>
        </w:rPr>
        <w:t xml:space="preserve">2. </w:t>
      </w:r>
      <w:r w:rsidRPr="00CC54A6">
        <w:t>Застройщик (заказчик):</w:t>
      </w:r>
    </w:p>
    <w:p w:rsidR="00FE33A4" w:rsidRPr="00CC54A6" w:rsidRDefault="00FE33A4" w:rsidP="00CC54A6">
      <w:r w:rsidRPr="00CC54A6">
        <w:lastRenderedPageBreak/>
        <w:t>- проверяет комплектность и правильность оформления представленных подрядчиком документов;</w:t>
      </w:r>
    </w:p>
    <w:p w:rsidR="00FE33A4" w:rsidRPr="00CC54A6" w:rsidRDefault="00FE33A4" w:rsidP="00CC54A6">
      <w:r w:rsidRPr="00CC54A6">
        <w:t>-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FE33A4" w:rsidRPr="00CC54A6" w:rsidRDefault="00FE33A4" w:rsidP="00CC54A6">
      <w:r w:rsidRPr="00CC54A6">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FE33A4" w:rsidRPr="00CC54A6" w:rsidRDefault="00FE33A4" w:rsidP="00CC54A6">
      <w:pPr>
        <w:rPr>
          <w:snapToGrid w:val="0"/>
        </w:rPr>
      </w:pPr>
      <w:r w:rsidRPr="00CC54A6">
        <w:rPr>
          <w:snapToGrid w:val="0"/>
        </w:rPr>
        <w:t xml:space="preserve">При отсутствии недостатков, или после устранения подрядчиком выявленных недостатков акт приемки подписывается застройщиком (заказчиком). </w:t>
      </w:r>
    </w:p>
    <w:p w:rsidR="00FE33A4" w:rsidRPr="00CC54A6" w:rsidRDefault="00FE33A4" w:rsidP="00CC54A6">
      <w:pPr>
        <w:rPr>
          <w:snapToGrid w:val="0"/>
        </w:rPr>
      </w:pPr>
      <w:r w:rsidRPr="00CC54A6">
        <w:rPr>
          <w:snapToGrid w:val="0"/>
        </w:rPr>
        <w:t xml:space="preserve">Подписанный обеими сторонами договора акт приемки объекта дает право застройщику ходатайствовать о выдаче разрешения на ввод объекта в эксплуатацию. </w:t>
      </w:r>
    </w:p>
    <w:p w:rsidR="00FE33A4" w:rsidRPr="00CC54A6" w:rsidRDefault="00FE33A4" w:rsidP="00CC54A6">
      <w:r w:rsidRPr="00CC54A6">
        <w:t xml:space="preserve">3. После подписания акта приемки застройщик или уполномоченное им лицо направляет в орган архитектуры и градостроительства </w:t>
      </w:r>
      <w:r w:rsidR="00AB529A">
        <w:t>Новосокулак</w:t>
      </w:r>
      <w:r w:rsidR="008B58C2" w:rsidRPr="00CC54A6">
        <w:t>ского</w:t>
      </w:r>
      <w:r w:rsidR="00E1522B" w:rsidRPr="00CC54A6">
        <w:t xml:space="preserve"> сельсовета (</w:t>
      </w:r>
      <w:r w:rsidR="00AB529A">
        <w:t>Саракташ</w:t>
      </w:r>
      <w:r w:rsidR="006129AD" w:rsidRPr="00CC54A6">
        <w:t>ского</w:t>
      </w:r>
      <w:r w:rsidR="00E1522B" w:rsidRPr="00CC54A6">
        <w:t xml:space="preserve"> района при делегировании полномочий)</w:t>
      </w:r>
      <w:r w:rsidR="007E3306" w:rsidRPr="00CC54A6">
        <w:t>)</w:t>
      </w:r>
      <w:r w:rsidR="00EC2CFD" w:rsidRPr="00CC54A6">
        <w:t xml:space="preserve"> </w:t>
      </w:r>
      <w:r w:rsidRPr="00CC54A6">
        <w:t xml:space="preserve">заявление о выдаче </w:t>
      </w:r>
      <w:r w:rsidRPr="00CC54A6">
        <w:rPr>
          <w:snapToGrid w:val="0"/>
        </w:rPr>
        <w:t>разрешения на ввод объекта в эксплуатацию</w:t>
      </w:r>
      <w:r w:rsidRPr="00CC54A6">
        <w:t xml:space="preserve">. </w:t>
      </w:r>
    </w:p>
    <w:p w:rsidR="00FE33A4" w:rsidRPr="00CC54A6" w:rsidRDefault="00FE33A4" w:rsidP="00CC54A6">
      <w:pPr>
        <w:rPr>
          <w:snapToGrid w:val="0"/>
        </w:rPr>
      </w:pPr>
      <w:r w:rsidRPr="00CC54A6">
        <w:rPr>
          <w:snapToGrid w:val="0"/>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E33A4" w:rsidRPr="00CC54A6" w:rsidRDefault="00FE33A4" w:rsidP="00CC54A6">
      <w:r w:rsidRPr="00CC54A6">
        <w:t xml:space="preserve">В соответствии с частью 3 статьи 55 Градостроительного кодекса Российской Федерации к заявлению о выдаче </w:t>
      </w:r>
      <w:r w:rsidRPr="00CC54A6">
        <w:rPr>
          <w:snapToGrid w:val="0"/>
        </w:rPr>
        <w:t xml:space="preserve">разрешения на ввод объекта в эксплуатацию </w:t>
      </w:r>
      <w:r w:rsidRPr="00CC54A6">
        <w:t>прилагаются следующие документы:</w:t>
      </w:r>
    </w:p>
    <w:p w:rsidR="00FE33A4" w:rsidRPr="00CC54A6" w:rsidRDefault="00FE33A4" w:rsidP="00CC54A6">
      <w:r w:rsidRPr="00CC54A6">
        <w:t>1) правоустанавливающие документы на земельный участок;</w:t>
      </w:r>
    </w:p>
    <w:p w:rsidR="00FE33A4" w:rsidRPr="00CC54A6" w:rsidRDefault="00FE33A4" w:rsidP="00CC54A6">
      <w:r w:rsidRPr="00CC54A6">
        <w:t>2) градостроительный план земельного участка;</w:t>
      </w:r>
    </w:p>
    <w:p w:rsidR="00FE33A4" w:rsidRPr="00CC54A6" w:rsidRDefault="00FE33A4" w:rsidP="00CC54A6">
      <w:r w:rsidRPr="00CC54A6">
        <w:t>3) разрешение на строительство;</w:t>
      </w:r>
    </w:p>
    <w:p w:rsidR="00FE33A4" w:rsidRPr="00CC54A6" w:rsidRDefault="00FE33A4" w:rsidP="00CC54A6">
      <w:r w:rsidRPr="00CC54A6">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FE33A4" w:rsidRPr="00CC54A6" w:rsidRDefault="00FE33A4" w:rsidP="00CC54A6">
      <w:r w:rsidRPr="00CC54A6">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FE33A4" w:rsidRPr="00CC54A6" w:rsidRDefault="00FE33A4" w:rsidP="00CC54A6">
      <w:r w:rsidRPr="00CC54A6">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FE33A4" w:rsidRPr="00CC54A6" w:rsidRDefault="00FE33A4" w:rsidP="00CC54A6">
      <w:r w:rsidRPr="00CC54A6">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E33A4" w:rsidRPr="00CC54A6" w:rsidRDefault="00FE33A4" w:rsidP="00CC54A6">
      <w:r w:rsidRPr="00CC54A6">
        <w:t xml:space="preserve">8) схему, отображающую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w:t>
      </w:r>
      <w:r w:rsidRPr="00CC54A6">
        <w:lastRenderedPageBreak/>
        <w:t>(лицом,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FE33A4" w:rsidRPr="00CC54A6" w:rsidRDefault="00FE33A4" w:rsidP="00CC54A6">
      <w:r w:rsidRPr="00CC54A6">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FE33A4" w:rsidRPr="00CC54A6" w:rsidRDefault="00FE33A4" w:rsidP="00CC54A6">
      <w:r w:rsidRPr="00CC54A6">
        <w:t xml:space="preserve">5. </w:t>
      </w:r>
      <w:r w:rsidR="00D07FAC" w:rsidRPr="00CC54A6">
        <w:t>Администрация</w:t>
      </w:r>
      <w:r w:rsidRPr="00CC54A6">
        <w:t xml:space="preserve"> </w:t>
      </w:r>
      <w:r w:rsidR="00AB529A">
        <w:t>Новосокулак</w:t>
      </w:r>
      <w:r w:rsidR="008B58C2" w:rsidRPr="00CC54A6">
        <w:t>ского</w:t>
      </w:r>
      <w:r w:rsidR="00E1522B" w:rsidRPr="00CC54A6">
        <w:t xml:space="preserve"> сельсовета (</w:t>
      </w:r>
      <w:r w:rsidR="00AB529A">
        <w:t>Саракташ</w:t>
      </w:r>
      <w:r w:rsidR="006129AD" w:rsidRPr="00CC54A6">
        <w:t>ского</w:t>
      </w:r>
      <w:r w:rsidR="00E1522B" w:rsidRPr="00CC54A6">
        <w:t xml:space="preserve"> района при делегировании полномочий)</w:t>
      </w:r>
      <w:r w:rsidR="007E3306" w:rsidRPr="00CC54A6">
        <w:t>)</w:t>
      </w:r>
      <w:r w:rsidR="009C62EE" w:rsidRPr="00CC54A6">
        <w:t xml:space="preserve"> </w:t>
      </w:r>
      <w:r w:rsidRPr="00CC54A6">
        <w:t>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FE33A4" w:rsidRPr="00CC54A6" w:rsidRDefault="00FE33A4" w:rsidP="00CC54A6">
      <w:r w:rsidRPr="00CC54A6">
        <w:t xml:space="preserve">6. Основанием для принятия решения об отказе в выдаче </w:t>
      </w:r>
      <w:r w:rsidRPr="00CC54A6">
        <w:rPr>
          <w:snapToGrid w:val="0"/>
        </w:rPr>
        <w:t xml:space="preserve">разрешения на ввод объекта в эксплуатацию </w:t>
      </w:r>
      <w:r w:rsidRPr="00CC54A6">
        <w:t>является:</w:t>
      </w:r>
    </w:p>
    <w:p w:rsidR="00FE33A4" w:rsidRPr="00CC54A6" w:rsidRDefault="00FE33A4" w:rsidP="00CC54A6">
      <w:r w:rsidRPr="00CC54A6">
        <w:rPr>
          <w:snapToGrid w:val="0"/>
        </w:rPr>
        <w:t>-   отсутствие документов, указанных в части 4 настоящей статьи</w:t>
      </w:r>
      <w:r w:rsidRPr="00CC54A6">
        <w:t>;</w:t>
      </w:r>
    </w:p>
    <w:p w:rsidR="00FE33A4" w:rsidRPr="00CC54A6" w:rsidRDefault="00FE33A4" w:rsidP="00CC54A6">
      <w:r w:rsidRPr="00CC54A6">
        <w:t>- несоответствие объекта капитального строительства требованиям градостроительного плана земельного участка;</w:t>
      </w:r>
    </w:p>
    <w:p w:rsidR="00FE33A4" w:rsidRPr="00CC54A6" w:rsidRDefault="00FE33A4" w:rsidP="00CC54A6">
      <w:r w:rsidRPr="00CC54A6">
        <w:t>- несоответствие объекта капитального строительства требованиям, установленным в разрешении на строительство;</w:t>
      </w:r>
    </w:p>
    <w:p w:rsidR="00FE33A4" w:rsidRPr="00CC54A6" w:rsidRDefault="00FE33A4" w:rsidP="00CC54A6">
      <w:r w:rsidRPr="00CC54A6">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FE33A4" w:rsidRPr="00CC54A6" w:rsidRDefault="00FE33A4" w:rsidP="00CC54A6">
      <w:r w:rsidRPr="00CC54A6">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FE33A4" w:rsidRPr="00CC54A6" w:rsidRDefault="00FE33A4" w:rsidP="00CC54A6">
      <w:r w:rsidRPr="00CC54A6">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FE33A4" w:rsidRPr="00CC54A6" w:rsidRDefault="00FE33A4" w:rsidP="00CC54A6">
      <w:r w:rsidRPr="00CC54A6">
        <w:t>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FE33A4" w:rsidRPr="00CC54A6" w:rsidRDefault="00FE33A4" w:rsidP="00CC54A6">
      <w:r w:rsidRPr="00CC54A6">
        <w:t xml:space="preserve">7. Решение об отказе в выдаче </w:t>
      </w:r>
      <w:r w:rsidRPr="00CC54A6">
        <w:rPr>
          <w:snapToGrid w:val="0"/>
        </w:rPr>
        <w:t xml:space="preserve">разрешения на ввод объекта в эксплуатацию </w:t>
      </w:r>
      <w:r w:rsidRPr="00CC54A6">
        <w:t>может быть оспорено в судебном порядке.</w:t>
      </w:r>
    </w:p>
    <w:p w:rsidR="00FE33A4" w:rsidRPr="00CC54A6" w:rsidRDefault="00FE33A4" w:rsidP="00CC54A6">
      <w:r w:rsidRPr="00CC54A6">
        <w:t>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FE33A4" w:rsidRPr="00CC54A6" w:rsidRDefault="00FE33A4" w:rsidP="00CC54A6">
      <w:r w:rsidRPr="00CC54A6">
        <w:t xml:space="preserve">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w:t>
      </w:r>
      <w:r w:rsidRPr="00CC54A6">
        <w:lastRenderedPageBreak/>
        <w:t>документы государственного учета реконструированного объекта капитального строительства.</w:t>
      </w:r>
    </w:p>
    <w:p w:rsidR="00FE33A4" w:rsidRPr="00CC54A6" w:rsidRDefault="00FE33A4" w:rsidP="00CC54A6">
      <w:pPr>
        <w:shd w:val="clear" w:color="auto" w:fill="FFFFFF"/>
      </w:pPr>
      <w:r w:rsidRPr="00CC54A6">
        <w:t xml:space="preserve">9. Форма разрешения на ввод объекта в эксплуатацию установлена Правительством Российской Федерации. </w:t>
      </w:r>
    </w:p>
    <w:p w:rsidR="00FE33A4" w:rsidRPr="00CC54A6" w:rsidRDefault="00FE33A4" w:rsidP="00CC54A6">
      <w:pPr>
        <w:shd w:val="clear" w:color="auto" w:fill="FFFFFF"/>
      </w:pPr>
    </w:p>
    <w:p w:rsidR="00D07FAC" w:rsidRPr="00CC54A6" w:rsidRDefault="00D07FAC" w:rsidP="00CC54A6">
      <w:pPr>
        <w:shd w:val="clear" w:color="auto" w:fill="FFFFFF"/>
      </w:pPr>
    </w:p>
    <w:p w:rsidR="00FE33A4" w:rsidRPr="00CC54A6" w:rsidRDefault="00FE33A4" w:rsidP="00CC54A6">
      <w:pPr>
        <w:shd w:val="clear" w:color="auto" w:fill="FFFFFF"/>
        <w:rPr>
          <w:u w:val="single"/>
        </w:rPr>
      </w:pPr>
      <w:r w:rsidRPr="00CC54A6">
        <w:rPr>
          <w:b/>
          <w:bCs/>
          <w:u w:val="single"/>
        </w:rPr>
        <w:t>Глава 10. Положения о внесении изменений в Правила</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36</w:t>
      </w:r>
      <w:r w:rsidRPr="00CC54A6">
        <w:rPr>
          <w:b/>
          <w:bCs/>
        </w:rPr>
        <w:t xml:space="preserve">. Действие Правил по отношению к генеральному плану муниципального образования </w:t>
      </w:r>
      <w:r w:rsidR="00AB529A">
        <w:rPr>
          <w:b/>
        </w:rPr>
        <w:t>Новосокулак</w:t>
      </w:r>
      <w:r w:rsidR="008B58C2" w:rsidRPr="00CC54A6">
        <w:rPr>
          <w:b/>
        </w:rPr>
        <w:t>ский</w:t>
      </w:r>
      <w:r w:rsidR="005A0E2B" w:rsidRPr="00CC54A6">
        <w:rPr>
          <w:b/>
        </w:rPr>
        <w:t xml:space="preserve"> сельсовет</w:t>
      </w:r>
      <w:r w:rsidRPr="00CC54A6">
        <w:rPr>
          <w:b/>
          <w:bCs/>
        </w:rPr>
        <w:t>, документации по планировке территории.</w:t>
      </w:r>
    </w:p>
    <w:p w:rsidR="00FE33A4" w:rsidRPr="00CC54A6" w:rsidRDefault="00FE33A4" w:rsidP="00CC54A6">
      <w:pPr>
        <w:shd w:val="clear" w:color="auto" w:fill="FFFFFF"/>
      </w:pPr>
    </w:p>
    <w:p w:rsidR="00FE33A4" w:rsidRPr="00CC54A6" w:rsidRDefault="00FE33A4" w:rsidP="00CC54A6">
      <w:r w:rsidRPr="00CC54A6">
        <w:t xml:space="preserve"> После введения в действие настоящих Правил органы местного 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по представлению соответствующих заключений органа архитектуры и градостроительства, комиссии по землепользованию и застройке могут принимать решения о:</w:t>
      </w:r>
    </w:p>
    <w:p w:rsidR="00FE33A4" w:rsidRPr="00CC54A6" w:rsidRDefault="00FE33A4" w:rsidP="00CC54A6">
      <w:r w:rsidRPr="00CC54A6">
        <w:t xml:space="preserve"> - подготовке предложений о внесении изменений в ранее утвержденный генеральный план муниципального образования </w:t>
      </w:r>
      <w:r w:rsidR="00AB529A">
        <w:t>Новосокулак</w:t>
      </w:r>
      <w:r w:rsidR="008B58C2" w:rsidRPr="00CC54A6">
        <w:t>ский</w:t>
      </w:r>
      <w:r w:rsidR="005A0E2B" w:rsidRPr="00CC54A6">
        <w:t xml:space="preserve"> сельсовет</w:t>
      </w:r>
      <w:r w:rsidRPr="00CC54A6">
        <w:t xml:space="preserve"> с учетом и в развитие настоящих Правил;</w:t>
      </w:r>
    </w:p>
    <w:p w:rsidR="00FE33A4" w:rsidRPr="00CC54A6" w:rsidRDefault="00FE33A4" w:rsidP="00CC54A6">
      <w:r w:rsidRPr="00CC54A6">
        <w:t xml:space="preserve"> -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FE33A4" w:rsidRPr="00CC54A6" w:rsidRDefault="00FE33A4" w:rsidP="00CC54A6">
      <w:r w:rsidRPr="00CC54A6">
        <w:t xml:space="preserve"> -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rsidR="00FE33A4" w:rsidRPr="00CC54A6" w:rsidRDefault="00FE33A4" w:rsidP="00CC54A6"/>
    <w:p w:rsidR="00275CBC" w:rsidRPr="00CC54A6" w:rsidRDefault="00275CBC" w:rsidP="00CC54A6"/>
    <w:p w:rsidR="00FE33A4" w:rsidRPr="00CC54A6" w:rsidRDefault="00FE33A4" w:rsidP="00CC54A6">
      <w:pPr>
        <w:shd w:val="clear" w:color="auto" w:fill="FFFFFF"/>
        <w:rPr>
          <w:b/>
          <w:bCs/>
        </w:rPr>
      </w:pPr>
      <w:r w:rsidRPr="00CC54A6">
        <w:rPr>
          <w:b/>
          <w:bCs/>
          <w:i/>
        </w:rPr>
        <w:t>Статья 37.</w:t>
      </w:r>
      <w:r w:rsidRPr="00CC54A6">
        <w:rPr>
          <w:b/>
          <w:bCs/>
        </w:rPr>
        <w:t xml:space="preserve"> Основание и право инициативы внесения изменений в Правила</w:t>
      </w:r>
    </w:p>
    <w:p w:rsidR="00FE33A4" w:rsidRPr="00CC54A6" w:rsidRDefault="00FE33A4" w:rsidP="00CC54A6">
      <w:pPr>
        <w:shd w:val="clear" w:color="auto" w:fill="FFFFFF"/>
      </w:pPr>
    </w:p>
    <w:p w:rsidR="00FE33A4" w:rsidRPr="00CC54A6" w:rsidRDefault="00FE33A4" w:rsidP="00CC54A6">
      <w:r w:rsidRPr="00CC54A6">
        <w:t>1. Основанием для внесения изменений в настоящие Правила является соответствующее решение представительного органа местного самоуправления</w:t>
      </w:r>
      <w:r w:rsidRPr="00CC54A6">
        <w:rPr>
          <w:b/>
          <w:bCs/>
        </w:rPr>
        <w:t xml:space="preserve"> </w:t>
      </w:r>
      <w:r w:rsidRPr="00CC54A6">
        <w:t xml:space="preserve">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 xml:space="preserve">, которое принимается ввиду необходимости учета произошедших изменений в федеральном законодательстве, Оренбургской области,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CC54A6">
        <w:rPr>
          <w:color w:val="000000"/>
          <w:spacing w:val="-1"/>
        </w:rPr>
        <w:t>и санитарно-эпидемиологическим</w:t>
      </w:r>
      <w:r w:rsidRPr="00CC54A6">
        <w:t xml:space="preserve"> условиям, другие положения).</w:t>
      </w:r>
    </w:p>
    <w:p w:rsidR="00FE33A4" w:rsidRPr="00CC54A6" w:rsidRDefault="00FE33A4" w:rsidP="00CC54A6">
      <w:r w:rsidRPr="00CC54A6">
        <w:t xml:space="preserve">  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rsidR="00FE33A4" w:rsidRPr="00CC54A6" w:rsidRDefault="00FE33A4" w:rsidP="00CC54A6">
      <w:r w:rsidRPr="00CC54A6">
        <w:t xml:space="preserve"> -     не позволяют эффективно использовать объекты недвижимости,</w:t>
      </w:r>
    </w:p>
    <w:p w:rsidR="00FE33A4" w:rsidRPr="00CC54A6" w:rsidRDefault="00FE33A4" w:rsidP="00CC54A6">
      <w:r w:rsidRPr="00CC54A6">
        <w:t xml:space="preserve"> - приводят к несоразмерному снижению стоимости объектов недвижимости,</w:t>
      </w:r>
    </w:p>
    <w:p w:rsidR="00FE33A4" w:rsidRPr="00CC54A6" w:rsidRDefault="00FE33A4" w:rsidP="00CC54A6">
      <w:r w:rsidRPr="00CC54A6">
        <w:lastRenderedPageBreak/>
        <w:t xml:space="preserve"> -  препятствуют осуществлению общественных интересов развития конкретной территории или наносят вред этим интересам.</w:t>
      </w:r>
    </w:p>
    <w:p w:rsidR="00FE33A4" w:rsidRPr="00CC54A6" w:rsidRDefault="00FE33A4" w:rsidP="00CC54A6">
      <w:r w:rsidRPr="00CC54A6">
        <w:t xml:space="preserve"> Настоящие Правила могут быть изменены по иным законным основаниям решениями представительного органа местного 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FE33A4" w:rsidRPr="00CC54A6" w:rsidRDefault="00FE33A4" w:rsidP="00CC54A6">
      <w:r w:rsidRPr="00CC54A6">
        <w:t xml:space="preserve">  3. Правом инициативы внесения изменений в настоящие Правила обладают органы государственной власти, органы местного самоуправления муниципального образования </w:t>
      </w:r>
      <w:r w:rsidR="00AB529A">
        <w:t>Новосокулак</w:t>
      </w:r>
      <w:r w:rsidR="008B58C2" w:rsidRPr="00CC54A6">
        <w:t>ский</w:t>
      </w:r>
      <w:r w:rsidR="00275CBC" w:rsidRPr="00CC54A6">
        <w:t xml:space="preserve"> сельсовет (</w:t>
      </w:r>
      <w:r w:rsidR="00AB529A">
        <w:t>Саракташ</w:t>
      </w:r>
      <w:r w:rsidR="006129AD" w:rsidRPr="00CC54A6">
        <w:t>ский</w:t>
      </w:r>
      <w:r w:rsidR="00275CBC" w:rsidRPr="00CC54A6">
        <w:t xml:space="preserve"> район при делегировании полномочий)</w:t>
      </w:r>
      <w:r w:rsidRPr="00CC54A6">
        <w:t xml:space="preserve"> в лице глав администраций, депутатов представительных </w:t>
      </w:r>
      <w:r w:rsidR="00275CBC" w:rsidRPr="00CC54A6">
        <w:t>органов местного самоуправления,</w:t>
      </w:r>
      <w:r w:rsidR="003A1D96" w:rsidRPr="00CC54A6">
        <w:t xml:space="preserve"> </w:t>
      </w:r>
      <w:r w:rsidRPr="00CC54A6">
        <w:t xml:space="preserve">комиссия по землепользованию и застройке муниципального образования </w:t>
      </w:r>
      <w:r w:rsidR="00AB529A">
        <w:t>Новосокулак</w:t>
      </w:r>
      <w:r w:rsidR="008B58C2" w:rsidRPr="00CC54A6">
        <w:t>ский</w:t>
      </w:r>
      <w:r w:rsidR="00275CBC" w:rsidRPr="00CC54A6">
        <w:t xml:space="preserve"> сельсовет</w:t>
      </w:r>
      <w:r w:rsidRPr="00CC54A6">
        <w:t>, орган архитектуры и градостроительства</w:t>
      </w:r>
      <w:r w:rsidR="00275CBC" w:rsidRPr="00CC54A6">
        <w:t xml:space="preserve"> муниципального образования</w:t>
      </w:r>
      <w:r w:rsidRPr="00CC54A6">
        <w:t xml:space="preserve"> </w:t>
      </w:r>
      <w:r w:rsidR="00AB529A">
        <w:t>Новосокулак</w:t>
      </w:r>
      <w:r w:rsidR="008B58C2" w:rsidRPr="00CC54A6">
        <w:t>ский</w:t>
      </w:r>
      <w:r w:rsidR="00275CBC" w:rsidRPr="00CC54A6">
        <w:t xml:space="preserve"> сельсовет (</w:t>
      </w:r>
      <w:r w:rsidR="00AB529A">
        <w:t>Саракташ</w:t>
      </w:r>
      <w:r w:rsidR="006129AD" w:rsidRPr="00CC54A6">
        <w:t>ский</w:t>
      </w:r>
      <w:r w:rsidR="00275CBC" w:rsidRPr="00CC54A6">
        <w:t xml:space="preserve"> район при делегировании полномочий)</w:t>
      </w:r>
      <w:r w:rsidRPr="00CC54A6">
        <w:t xml:space="preserve">, общественные организации, органы общественного самоуправления, правообладатели объектов недвижимости. </w:t>
      </w:r>
    </w:p>
    <w:p w:rsidR="00FE33A4" w:rsidRPr="00CC54A6" w:rsidRDefault="00FE33A4" w:rsidP="00CC54A6">
      <w:r w:rsidRPr="00CC54A6">
        <w:t xml:space="preserve"> Указанное право реализуется путем подготовки соответствующих предложений, направляемых в комиссию по землепользованию и застройке. Решения по поводу поступивших предложений принимаются в порядке, предусмотренном статьей 38 настоящих Правил. </w:t>
      </w:r>
    </w:p>
    <w:p w:rsidR="00C867CE" w:rsidRPr="00CC54A6" w:rsidRDefault="00C867CE" w:rsidP="00CC54A6"/>
    <w:p w:rsidR="00FE33A4" w:rsidRPr="00CC54A6" w:rsidRDefault="00FE33A4" w:rsidP="00CC54A6">
      <w:pPr>
        <w:shd w:val="clear" w:color="auto" w:fill="FFFFFF"/>
        <w:rPr>
          <w:b/>
          <w:bCs/>
        </w:rPr>
      </w:pPr>
      <w:r w:rsidRPr="00CC54A6">
        <w:rPr>
          <w:b/>
          <w:bCs/>
          <w:i/>
        </w:rPr>
        <w:t>Статья 38</w:t>
      </w:r>
      <w:r w:rsidRPr="00CC54A6">
        <w:rPr>
          <w:b/>
          <w:bCs/>
        </w:rPr>
        <w:t>. Внесение изменений в Правила</w:t>
      </w:r>
    </w:p>
    <w:p w:rsidR="00FE33A4" w:rsidRPr="00CC54A6" w:rsidRDefault="00FE33A4" w:rsidP="00CC54A6">
      <w:pPr>
        <w:shd w:val="clear" w:color="auto" w:fill="FFFFFF"/>
      </w:pPr>
    </w:p>
    <w:p w:rsidR="00FE33A4" w:rsidRPr="00CC54A6" w:rsidRDefault="00FE33A4" w:rsidP="00CC54A6">
      <w:r w:rsidRPr="00CC54A6">
        <w:t xml:space="preserve">1.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землепользованию и застройке. </w:t>
      </w:r>
    </w:p>
    <w:p w:rsidR="00FE33A4" w:rsidRPr="00CC54A6" w:rsidRDefault="00FE33A4" w:rsidP="00CC54A6">
      <w:r w:rsidRPr="00CC54A6">
        <w:t>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FE33A4" w:rsidRPr="00CC54A6" w:rsidRDefault="00FE33A4" w:rsidP="00CC54A6">
      <w:r w:rsidRPr="00CC54A6">
        <w:t>Обращение регистрируется, и его копия не позднее следующего рабочего дня после поступления направляется председателю комиссии по землепользованию и застройке. Председатель Комиссии в течение 10 дней принимает решение о рассмотрении обращения, либо об отказе в рассмотрении обращения с обоснованием причин и информирует об это заявителя.</w:t>
      </w:r>
    </w:p>
    <w:p w:rsidR="00FE33A4" w:rsidRPr="00CC54A6" w:rsidRDefault="00FE33A4" w:rsidP="00CC54A6">
      <w:r w:rsidRPr="00CC54A6">
        <w:t xml:space="preserve">В случае принятия решения о рассмотрении обращения председатель Комиссии обеспечивает подготовку соответствующего заключения или проведение публичных слушаний в порядке и сроки, определенные статьей 25 настоящих Правил. </w:t>
      </w:r>
    </w:p>
    <w:p w:rsidR="00FE33A4" w:rsidRPr="00CC54A6" w:rsidRDefault="00FE33A4" w:rsidP="00CC54A6">
      <w:r w:rsidRPr="00CC54A6">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FE33A4" w:rsidRPr="00CC54A6" w:rsidRDefault="00FE33A4" w:rsidP="00CC54A6">
      <w:r w:rsidRPr="00CC54A6">
        <w:t xml:space="preserve">Подготовленные по итогам публичных слушаний рекомендации Комиссии направляются </w:t>
      </w:r>
      <w:r w:rsidR="00620DF3" w:rsidRPr="00CC54A6">
        <w:t xml:space="preserve">главе муниципального образования </w:t>
      </w:r>
      <w:r w:rsidR="00AB529A">
        <w:t>Новосокулак</w:t>
      </w:r>
      <w:r w:rsidR="008B58C2" w:rsidRPr="00CC54A6">
        <w:t>ский</w:t>
      </w:r>
      <w:r w:rsidR="00275CBC" w:rsidRPr="00CC54A6">
        <w:t xml:space="preserve"> сельсовет (</w:t>
      </w:r>
      <w:r w:rsidR="00AB529A">
        <w:t>Саракташ</w:t>
      </w:r>
      <w:r w:rsidR="006129AD" w:rsidRPr="00CC54A6">
        <w:t>ский</w:t>
      </w:r>
      <w:r w:rsidR="00275CBC" w:rsidRPr="00CC54A6">
        <w:t xml:space="preserve"> район при делегировании полномочий)</w:t>
      </w:r>
      <w:r w:rsidRPr="00CC54A6">
        <w:t xml:space="preserve">, который не позднее 7 дней принимает решение, копия которого вывешивается на соответствующем стенде в здании администрации муниципального образования </w:t>
      </w:r>
      <w:r w:rsidR="00AB529A">
        <w:t>Новосокулак</w:t>
      </w:r>
      <w:r w:rsidR="008B58C2" w:rsidRPr="00CC54A6">
        <w:t>ский</w:t>
      </w:r>
      <w:r w:rsidR="00275CBC" w:rsidRPr="00CC54A6">
        <w:t xml:space="preserve"> сельсовет</w:t>
      </w:r>
      <w:r w:rsidRPr="00CC54A6">
        <w:t xml:space="preserve">. В случае принятия положительного решения о внесении изменений в настоящие Правила, </w:t>
      </w:r>
      <w:r w:rsidR="00620DF3" w:rsidRPr="00CC54A6">
        <w:t>глава</w:t>
      </w:r>
      <w:r w:rsidRPr="00CC54A6">
        <w:t xml:space="preserve"> направляет проект соответствующих предложений в представительный орган местного </w:t>
      </w:r>
      <w:r w:rsidRPr="00CC54A6">
        <w:lastRenderedPageBreak/>
        <w:t xml:space="preserve">самоуправления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FE33A4" w:rsidRPr="00CC54A6" w:rsidRDefault="00FE33A4" w:rsidP="00CC54A6">
      <w:r w:rsidRPr="00CC54A6">
        <w:t xml:space="preserve">2. Правовые акты об изменениях в настоящие Правила вступают в силу в день их опубликования в средствах массовой информации. </w:t>
      </w:r>
    </w:p>
    <w:p w:rsidR="00FE33A4" w:rsidRPr="00CC54A6" w:rsidRDefault="00FE33A4" w:rsidP="00CC54A6">
      <w:r w:rsidRPr="00CC54A6">
        <w:t xml:space="preserve">3. Изменения в части II, </w:t>
      </w:r>
      <w:r w:rsidRPr="00CC54A6">
        <w:rPr>
          <w:lang w:val="en-US"/>
        </w:rPr>
        <w:t>III</w:t>
      </w:r>
      <w:r w:rsidRPr="00CC54A6">
        <w:t xml:space="preserve">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архитектуры и градостроительства 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t>.</w:t>
      </w:r>
    </w:p>
    <w:p w:rsidR="00FE33A4" w:rsidRPr="00CC54A6" w:rsidRDefault="00FE33A4" w:rsidP="00CC54A6">
      <w:r w:rsidRPr="00CC54A6">
        <w:t xml:space="preserve">Изменения части </w:t>
      </w:r>
      <w:r w:rsidRPr="00CC54A6">
        <w:rPr>
          <w:lang w:val="en-US"/>
        </w:rPr>
        <w:t>III</w:t>
      </w:r>
      <w:r w:rsidRPr="00CC54A6">
        <w:t xml:space="preserve">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 </w:t>
      </w:r>
    </w:p>
    <w:p w:rsidR="001C1BD6" w:rsidRPr="00CC54A6" w:rsidRDefault="001C1BD6" w:rsidP="00CC54A6">
      <w:pPr>
        <w:shd w:val="clear" w:color="auto" w:fill="FFFFFF"/>
      </w:pPr>
    </w:p>
    <w:p w:rsidR="00FE33A4" w:rsidRPr="00CC54A6" w:rsidRDefault="00FE33A4" w:rsidP="00CC54A6">
      <w:pPr>
        <w:shd w:val="clear" w:color="auto" w:fill="FFFFFF"/>
        <w:rPr>
          <w:u w:val="single"/>
        </w:rPr>
      </w:pPr>
      <w:r w:rsidRPr="00CC54A6">
        <w:rPr>
          <w:b/>
          <w:bCs/>
          <w:u w:val="single"/>
        </w:rPr>
        <w:t>Глава 11. Контроль за использованием земельных участков и иных объектов недвижимости. Ответственность за нарушения Правил</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39</w:t>
      </w:r>
      <w:r w:rsidRPr="00CC54A6">
        <w:rPr>
          <w:b/>
          <w:bCs/>
        </w:rPr>
        <w:t>. Изменение одного вида на другой вид разрешенного использования земельных участков и иных объектов недвижимости</w:t>
      </w:r>
    </w:p>
    <w:p w:rsidR="00FE33A4" w:rsidRPr="00CC54A6" w:rsidRDefault="00FE33A4" w:rsidP="00CC54A6">
      <w:pPr>
        <w:shd w:val="clear" w:color="auto" w:fill="FFFFFF"/>
      </w:pPr>
    </w:p>
    <w:p w:rsidR="00FE33A4" w:rsidRPr="00CC54A6" w:rsidRDefault="00FE33A4" w:rsidP="00CC54A6">
      <w:pPr>
        <w:rPr>
          <w:snapToGrid w:val="0"/>
        </w:rPr>
      </w:pPr>
      <w:r w:rsidRPr="00CC54A6">
        <w:rPr>
          <w:snapToGrid w:val="0"/>
        </w:rPr>
        <w:t xml:space="preserve">1. 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органов местного самоуправления </w:t>
      </w:r>
      <w:r w:rsidRPr="00CC54A6">
        <w:t xml:space="preserve">муниципального образования </w:t>
      </w:r>
      <w:r w:rsidR="00AB529A">
        <w:t>Новосокулак</w:t>
      </w:r>
      <w:r w:rsidR="008B58C2" w:rsidRPr="00CC54A6">
        <w:t>ский</w:t>
      </w:r>
      <w:r w:rsidR="0071544F" w:rsidRPr="00CC54A6">
        <w:t xml:space="preserve"> сельсовет (</w:t>
      </w:r>
      <w:r w:rsidR="00AB529A">
        <w:t>Саракташ</w:t>
      </w:r>
      <w:r w:rsidR="006129AD" w:rsidRPr="00CC54A6">
        <w:t>ский</w:t>
      </w:r>
      <w:r w:rsidR="0071544F" w:rsidRPr="00CC54A6">
        <w:t xml:space="preserve"> район при делегировании полномочий)</w:t>
      </w:r>
      <w:r w:rsidRPr="00CC54A6">
        <w:rPr>
          <w:snapToGrid w:val="0"/>
        </w:rPr>
        <w:t>.</w:t>
      </w:r>
      <w:r w:rsidRPr="00CC54A6" w:rsidDel="0021788E">
        <w:rPr>
          <w:snapToGrid w:val="0"/>
        </w:rPr>
        <w:t xml:space="preserve"> </w:t>
      </w:r>
    </w:p>
    <w:p w:rsidR="00FE33A4" w:rsidRPr="00CC54A6" w:rsidRDefault="00FE33A4" w:rsidP="00CC54A6">
      <w:pPr>
        <w:rPr>
          <w:snapToGrid w:val="0"/>
        </w:rPr>
      </w:pPr>
      <w:r w:rsidRPr="00CC54A6">
        <w:rPr>
          <w:snapToGrid w:val="0"/>
        </w:rPr>
        <w:t>2.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w:t>
      </w:r>
    </w:p>
    <w:p w:rsidR="00FE33A4" w:rsidRPr="00CC54A6" w:rsidRDefault="00FE33A4" w:rsidP="00CC54A6">
      <w:pPr>
        <w:rPr>
          <w:snapToGrid w:val="0"/>
        </w:rPr>
      </w:pPr>
      <w:r w:rsidRPr="00CC54A6">
        <w:rPr>
          <w:snapToGrid w:val="0"/>
        </w:rPr>
        <w:t>3. Правом на изменение одного вида на другой вид разрешенного использования земельных участков и иных объектов недвижимости обладают:</w:t>
      </w:r>
    </w:p>
    <w:p w:rsidR="00FE33A4" w:rsidRPr="00CC54A6" w:rsidRDefault="00FE33A4" w:rsidP="00CC54A6">
      <w:pPr>
        <w:rPr>
          <w:snapToGrid w:val="0"/>
        </w:rPr>
      </w:pPr>
      <w:r w:rsidRPr="00CC54A6">
        <w:rPr>
          <w:snapToGrid w:val="0"/>
        </w:rPr>
        <w:t>- собственники земельных участков, являющиеся одновременно собственниками расположенных на этих участках зданий, строений, сооружений;</w:t>
      </w:r>
    </w:p>
    <w:p w:rsidR="00FE33A4" w:rsidRPr="00CC54A6" w:rsidRDefault="00FE33A4" w:rsidP="00CC54A6">
      <w:pPr>
        <w:rPr>
          <w:snapToGrid w:val="0"/>
        </w:rPr>
      </w:pPr>
      <w:r w:rsidRPr="00CC54A6">
        <w:rPr>
          <w:snapToGrid w:val="0"/>
        </w:rPr>
        <w:t>- собственники зданий, строений, сооружений, владеющие земельными участками на праве аренды;</w:t>
      </w:r>
    </w:p>
    <w:p w:rsidR="00FE33A4" w:rsidRPr="00CC54A6" w:rsidRDefault="00FE33A4" w:rsidP="00CC54A6">
      <w:pPr>
        <w:rPr>
          <w:snapToGrid w:val="0"/>
        </w:rPr>
      </w:pPr>
      <w:r w:rsidRPr="00CC54A6">
        <w:rPr>
          <w:snapToGrid w:val="0"/>
        </w:rPr>
        <w:t xml:space="preserve">-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FE33A4" w:rsidRPr="00CC54A6" w:rsidRDefault="00FE33A4" w:rsidP="00CC54A6">
      <w:pPr>
        <w:rPr>
          <w:snapToGrid w:val="0"/>
        </w:rPr>
      </w:pPr>
      <w:r w:rsidRPr="00CC54A6">
        <w:rPr>
          <w:snapToGrid w:val="0"/>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FE33A4" w:rsidRPr="00CC54A6" w:rsidRDefault="00FE33A4" w:rsidP="00CC54A6">
      <w:pPr>
        <w:rPr>
          <w:snapToGrid w:val="0"/>
        </w:rPr>
      </w:pPr>
      <w:r w:rsidRPr="00CC54A6">
        <w:rPr>
          <w:snapToGrid w:val="0"/>
        </w:rPr>
        <w:t xml:space="preserve">-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rsidR="00275CBC" w:rsidRPr="00CC54A6" w:rsidRDefault="00FE33A4" w:rsidP="00CC54A6">
      <w:pPr>
        <w:rPr>
          <w:snapToGrid w:val="0"/>
        </w:rPr>
      </w:pPr>
      <w:r w:rsidRPr="00CC54A6">
        <w:rPr>
          <w:snapToGrid w:val="0"/>
        </w:rPr>
        <w:lastRenderedPageBreak/>
        <w:t xml:space="preserve">- собственники квартир в многоквартирных домах – в случаях, когда одновременно имеются следующие условия и соблюдаются следующие требования: </w:t>
      </w:r>
    </w:p>
    <w:p w:rsidR="00275CBC" w:rsidRPr="00CC54A6" w:rsidRDefault="00FE33A4" w:rsidP="00CC54A6">
      <w:pPr>
        <w:rPr>
          <w:snapToGrid w:val="0"/>
        </w:rPr>
      </w:pPr>
      <w:r w:rsidRPr="00CC54A6">
        <w:rPr>
          <w:snapToGrid w:val="0"/>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 </w:t>
      </w:r>
    </w:p>
    <w:p w:rsidR="00275CBC" w:rsidRPr="00CC54A6" w:rsidRDefault="00FE33A4" w:rsidP="00CC54A6">
      <w:pPr>
        <w:rPr>
          <w:snapToGrid w:val="0"/>
        </w:rPr>
      </w:pPr>
      <w:r w:rsidRPr="00CC54A6">
        <w:rPr>
          <w:snapToGrid w:val="0"/>
        </w:rPr>
        <w:t xml:space="preserve">б) обеспечиваются требования о наличии изолированного входа в такие квартиры, помещения (минуя помещения общего пользования многоквартирных домов); </w:t>
      </w:r>
    </w:p>
    <w:p w:rsidR="00FE33A4" w:rsidRPr="00CC54A6" w:rsidRDefault="00FE33A4" w:rsidP="00CC54A6">
      <w:pPr>
        <w:rPr>
          <w:snapToGrid w:val="0"/>
        </w:rPr>
      </w:pPr>
      <w:r w:rsidRPr="00CC54A6">
        <w:rPr>
          <w:snapToGrid w:val="0"/>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FE33A4" w:rsidRPr="00CC54A6" w:rsidRDefault="00FE33A4" w:rsidP="00CC54A6">
      <w:pPr>
        <w:rPr>
          <w:snapToGrid w:val="0"/>
        </w:rPr>
      </w:pPr>
      <w:r w:rsidRPr="00CC54A6">
        <w:rPr>
          <w:snapToGrid w:val="0"/>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FE33A4" w:rsidRPr="00CC54A6" w:rsidRDefault="00FE33A4" w:rsidP="00CC54A6">
      <w:pPr>
        <w:rPr>
          <w:snapToGrid w:val="0"/>
        </w:rPr>
      </w:pPr>
      <w:r w:rsidRPr="00CC54A6">
        <w:rPr>
          <w:snapToGrid w:val="0"/>
        </w:rPr>
        <w:t xml:space="preserve">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FE33A4" w:rsidRPr="00CC54A6" w:rsidRDefault="00FE33A4" w:rsidP="00CC54A6">
      <w:pPr>
        <w:rPr>
          <w:snapToGrid w:val="0"/>
        </w:rPr>
      </w:pPr>
      <w:r w:rsidRPr="00CC54A6">
        <w:rPr>
          <w:snapToGrid w:val="0"/>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FE33A4" w:rsidRPr="00CC54A6" w:rsidRDefault="00FE33A4" w:rsidP="00CC54A6">
      <w:pPr>
        <w:rPr>
          <w:snapToGrid w:val="0"/>
        </w:rPr>
      </w:pPr>
      <w:r w:rsidRPr="00CC54A6">
        <w:rPr>
          <w:snapToGrid w:val="0"/>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органа архитектуры и градостроительства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40.</w:t>
      </w:r>
      <w:r w:rsidRPr="00CC54A6">
        <w:rPr>
          <w:b/>
          <w:bCs/>
        </w:rPr>
        <w:t xml:space="preserve"> Контроль за использованием объектов недвижимости</w:t>
      </w:r>
    </w:p>
    <w:p w:rsidR="00FE33A4" w:rsidRPr="00CC54A6" w:rsidRDefault="00FE33A4" w:rsidP="00CC54A6">
      <w:pPr>
        <w:shd w:val="clear" w:color="auto" w:fill="FFFFFF"/>
      </w:pPr>
    </w:p>
    <w:p w:rsidR="00FE33A4" w:rsidRPr="00CC54A6" w:rsidRDefault="00FE33A4" w:rsidP="00CC54A6">
      <w:r w:rsidRPr="00CC54A6">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Российской Федерации и законодательством Оренбургской области предоставлены такие полномочия.</w:t>
      </w:r>
    </w:p>
    <w:p w:rsidR="00FE33A4" w:rsidRPr="00CC54A6" w:rsidRDefault="00FE33A4" w:rsidP="00CC54A6">
      <w:r w:rsidRPr="00CC54A6">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FE33A4" w:rsidRPr="00CC54A6" w:rsidRDefault="00FE33A4" w:rsidP="00CC54A6">
      <w:r w:rsidRPr="00CC54A6">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FE33A4" w:rsidRPr="00CC54A6" w:rsidRDefault="00FE33A4" w:rsidP="00CC54A6">
      <w:pPr>
        <w:shd w:val="clear" w:color="auto" w:fill="FFFFFF"/>
      </w:pPr>
    </w:p>
    <w:p w:rsidR="00FE33A4" w:rsidRPr="00CC54A6" w:rsidRDefault="00FE33A4" w:rsidP="00CC54A6">
      <w:pPr>
        <w:shd w:val="clear" w:color="auto" w:fill="FFFFFF"/>
        <w:rPr>
          <w:b/>
          <w:bCs/>
        </w:rPr>
      </w:pPr>
      <w:r w:rsidRPr="00CC54A6">
        <w:rPr>
          <w:b/>
          <w:bCs/>
          <w:i/>
        </w:rPr>
        <w:t>Статья 41</w:t>
      </w:r>
      <w:r w:rsidRPr="00CC54A6">
        <w:rPr>
          <w:b/>
          <w:bCs/>
        </w:rPr>
        <w:t>. Ответственность за нарушения Правил</w:t>
      </w:r>
    </w:p>
    <w:p w:rsidR="00FE33A4" w:rsidRPr="00CC54A6" w:rsidRDefault="00FE33A4" w:rsidP="00CC54A6">
      <w:pPr>
        <w:shd w:val="clear" w:color="auto" w:fill="FFFFFF"/>
      </w:pPr>
    </w:p>
    <w:p w:rsidR="00FE33A4" w:rsidRPr="00CC54A6" w:rsidRDefault="00FE33A4" w:rsidP="00CC54A6">
      <w:pPr>
        <w:pStyle w:val="ConsNormal"/>
        <w:widowControl/>
        <w:ind w:right="0" w:firstLine="709"/>
        <w:jc w:val="both"/>
        <w:rPr>
          <w:rFonts w:ascii="Times New Roman" w:hAnsi="Times New Roman" w:cs="Times New Roman"/>
          <w:sz w:val="24"/>
          <w:szCs w:val="24"/>
        </w:rPr>
      </w:pPr>
      <w:r w:rsidRPr="00CC54A6">
        <w:rPr>
          <w:rFonts w:ascii="Times New Roman" w:hAnsi="Times New Roman" w:cs="Times New Roman"/>
          <w:sz w:val="24"/>
          <w:szCs w:val="24"/>
        </w:rPr>
        <w:t xml:space="preserve">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законодательством Российской Федерации, </w:t>
      </w:r>
      <w:r w:rsidRPr="00CC54A6">
        <w:rPr>
          <w:rFonts w:ascii="Times New Roman" w:hAnsi="Times New Roman" w:cs="Times New Roman"/>
          <w:sz w:val="24"/>
          <w:szCs w:val="24"/>
        </w:rPr>
        <w:lastRenderedPageBreak/>
        <w:t xml:space="preserve">законодательством Оренбургской области, иными нормативными правовыми актами муниципальных образований </w:t>
      </w:r>
      <w:r w:rsidR="00AB529A">
        <w:rPr>
          <w:rFonts w:ascii="Times New Roman" w:hAnsi="Times New Roman" w:cs="Times New Roman"/>
          <w:sz w:val="24"/>
          <w:szCs w:val="24"/>
        </w:rPr>
        <w:t>Саракташ</w:t>
      </w:r>
      <w:r w:rsidR="006129AD" w:rsidRPr="00CC54A6">
        <w:rPr>
          <w:rFonts w:ascii="Times New Roman" w:hAnsi="Times New Roman" w:cs="Times New Roman"/>
          <w:sz w:val="24"/>
          <w:szCs w:val="24"/>
        </w:rPr>
        <w:t>ский</w:t>
      </w:r>
      <w:r w:rsidR="00275CBC" w:rsidRPr="00CC54A6">
        <w:rPr>
          <w:rFonts w:ascii="Times New Roman" w:hAnsi="Times New Roman" w:cs="Times New Roman"/>
          <w:sz w:val="24"/>
          <w:szCs w:val="24"/>
        </w:rPr>
        <w:t xml:space="preserve"> район и </w:t>
      </w:r>
      <w:r w:rsidR="00AB529A">
        <w:rPr>
          <w:rFonts w:ascii="Times New Roman" w:hAnsi="Times New Roman" w:cs="Times New Roman"/>
          <w:sz w:val="24"/>
          <w:szCs w:val="24"/>
        </w:rPr>
        <w:t>Новосокулак</w:t>
      </w:r>
      <w:r w:rsidR="008B58C2" w:rsidRPr="00CC54A6">
        <w:rPr>
          <w:rFonts w:ascii="Times New Roman" w:hAnsi="Times New Roman" w:cs="Times New Roman"/>
          <w:sz w:val="24"/>
          <w:szCs w:val="24"/>
        </w:rPr>
        <w:t>ский</w:t>
      </w:r>
      <w:r w:rsidR="00275CBC" w:rsidRPr="00CC54A6">
        <w:rPr>
          <w:rFonts w:ascii="Times New Roman" w:hAnsi="Times New Roman" w:cs="Times New Roman"/>
          <w:sz w:val="24"/>
          <w:szCs w:val="24"/>
        </w:rPr>
        <w:t xml:space="preserve"> сельсовет</w:t>
      </w:r>
      <w:r w:rsidRPr="00CC54A6">
        <w:rPr>
          <w:rFonts w:ascii="Times New Roman" w:hAnsi="Times New Roman" w:cs="Times New Roman"/>
          <w:sz w:val="24"/>
          <w:szCs w:val="24"/>
        </w:rPr>
        <w:t xml:space="preserve">. </w:t>
      </w:r>
    </w:p>
    <w:p w:rsidR="00CC54A6" w:rsidRDefault="00CC54A6" w:rsidP="00CC54A6"/>
    <w:p w:rsidR="00CC54A6" w:rsidRPr="00CC54A6" w:rsidRDefault="00CC54A6" w:rsidP="00CC54A6"/>
    <w:p w:rsidR="00CC54A6" w:rsidRPr="00CC54A6" w:rsidRDefault="00CC54A6" w:rsidP="00CC54A6"/>
    <w:p w:rsidR="00CC54A6" w:rsidRPr="00CC54A6" w:rsidRDefault="00CC54A6" w:rsidP="00CC54A6"/>
    <w:p w:rsidR="00CC54A6" w:rsidRPr="00CC54A6" w:rsidRDefault="00CC54A6" w:rsidP="00CC54A6"/>
    <w:p w:rsidR="00CC54A6" w:rsidRPr="00CC54A6" w:rsidRDefault="00CC54A6" w:rsidP="00CC54A6"/>
    <w:p w:rsidR="00CC54A6" w:rsidRPr="00CC54A6" w:rsidRDefault="00CC54A6" w:rsidP="00CC54A6"/>
    <w:p w:rsidR="00CC54A6" w:rsidRPr="00CC54A6" w:rsidRDefault="00CC54A6" w:rsidP="00CC54A6">
      <w:pPr>
        <w:tabs>
          <w:tab w:val="left" w:pos="3480"/>
        </w:tabs>
      </w:pPr>
      <w:r>
        <w:tab/>
      </w:r>
    </w:p>
    <w:p w:rsidR="00CC54A6" w:rsidRPr="00CC54A6" w:rsidRDefault="00CC54A6" w:rsidP="00CC54A6"/>
    <w:p w:rsidR="00CC54A6" w:rsidRPr="00CC54A6" w:rsidRDefault="00CC54A6" w:rsidP="00CC54A6"/>
    <w:p w:rsidR="00CC54A6" w:rsidRPr="00CC54A6" w:rsidRDefault="00CC54A6" w:rsidP="00CC54A6"/>
    <w:p w:rsidR="00CC54A6" w:rsidRPr="00CC54A6" w:rsidRDefault="00CC54A6" w:rsidP="00CC54A6"/>
    <w:p w:rsidR="00CC54A6" w:rsidRPr="00CC54A6" w:rsidRDefault="00CC54A6" w:rsidP="00CC54A6"/>
    <w:p w:rsidR="00CC54A6" w:rsidRPr="00CC54A6" w:rsidRDefault="00CC54A6" w:rsidP="00CC54A6"/>
    <w:p w:rsidR="00FE33A4" w:rsidRPr="00CC54A6" w:rsidRDefault="00FE33A4" w:rsidP="00CC54A6"/>
    <w:sectPr w:rsidR="00FE33A4" w:rsidRPr="00CC54A6" w:rsidSect="004A270E">
      <w:headerReference w:type="default" r:id="rId8"/>
      <w:footerReference w:type="default" r:id="rId9"/>
      <w:pgSz w:w="11906" w:h="16838"/>
      <w:pgMar w:top="1418" w:right="851" w:bottom="1418" w:left="1701" w:header="709" w:footer="709" w:gutter="0"/>
      <w:pgBorders w:display="firstPage">
        <w:top w:val="triple" w:sz="6" w:space="10" w:color="C0504D"/>
        <w:left w:val="triple" w:sz="6" w:space="12" w:color="C0504D"/>
        <w:bottom w:val="triple" w:sz="6" w:space="10" w:color="C0504D"/>
        <w:right w:val="triple" w:sz="6" w:space="8" w:color="C0504D"/>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55C" w:rsidRDefault="0069055C" w:rsidP="000C2DCC">
      <w:r>
        <w:separator/>
      </w:r>
    </w:p>
  </w:endnote>
  <w:endnote w:type="continuationSeparator" w:id="0">
    <w:p w:rsidR="0069055C" w:rsidRDefault="0069055C"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OOEn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32D" w:rsidRPr="008451A3" w:rsidRDefault="000A0046" w:rsidP="000C2DCC">
    <w:pPr>
      <w:pStyle w:val="aa"/>
      <w:pBdr>
        <w:top w:val="thinThickSmallGap" w:sz="24" w:space="1" w:color="622423"/>
      </w:pBdr>
      <w:tabs>
        <w:tab w:val="clear" w:pos="4153"/>
        <w:tab w:val="clear" w:pos="8306"/>
        <w:tab w:val="right" w:pos="9355"/>
      </w:tabs>
      <w:rPr>
        <w:rFonts w:ascii="Cambria" w:hAnsi="Cambria"/>
      </w:rPr>
    </w:pPr>
    <w:r>
      <w:rPr>
        <w:color w:val="C0504D"/>
      </w:rPr>
      <w:t>ООО «</w:t>
    </w:r>
    <w:r w:rsidR="006129AD">
      <w:rPr>
        <w:color w:val="C0504D"/>
      </w:rPr>
      <w:t>Орскгеокад</w:t>
    </w:r>
    <w:r w:rsidR="0088632D" w:rsidRPr="008451A3">
      <w:rPr>
        <w:color w:val="C0504D"/>
      </w:rPr>
      <w:t>» 201</w:t>
    </w:r>
    <w:r w:rsidR="00CC54A6">
      <w:rPr>
        <w:color w:val="C0504D"/>
      </w:rPr>
      <w:t>4</w:t>
    </w:r>
    <w:r w:rsidR="0088632D" w:rsidRPr="008451A3">
      <w:rPr>
        <w:color w:val="C0504D"/>
      </w:rPr>
      <w:t xml:space="preserve"> год</w:t>
    </w:r>
    <w:r w:rsidR="0088632D" w:rsidRPr="008451A3">
      <w:rPr>
        <w:color w:val="C0504D"/>
      </w:rPr>
      <w:tab/>
      <w:t>Страница</w:t>
    </w:r>
    <w:r w:rsidR="0088632D" w:rsidRPr="008451A3">
      <w:rPr>
        <w:rFonts w:ascii="Cambria" w:hAnsi="Cambria"/>
      </w:rPr>
      <w:t xml:space="preserve"> </w:t>
    </w:r>
    <w:r w:rsidR="0088632D" w:rsidRPr="008451A3">
      <w:rPr>
        <w:color w:val="C0504D"/>
      </w:rPr>
      <w:fldChar w:fldCharType="begin"/>
    </w:r>
    <w:r w:rsidR="0088632D" w:rsidRPr="008451A3">
      <w:rPr>
        <w:color w:val="C0504D"/>
      </w:rPr>
      <w:instrText xml:space="preserve"> PAGE   \* MERGEFORMAT </w:instrText>
    </w:r>
    <w:r w:rsidR="0088632D" w:rsidRPr="008451A3">
      <w:rPr>
        <w:color w:val="C0504D"/>
      </w:rPr>
      <w:fldChar w:fldCharType="separate"/>
    </w:r>
    <w:r w:rsidR="00424964" w:rsidRPr="00424964">
      <w:rPr>
        <w:rFonts w:ascii="Cambria" w:hAnsi="Cambria"/>
        <w:noProof/>
        <w:color w:val="C0504D"/>
      </w:rPr>
      <w:t>79</w:t>
    </w:r>
    <w:r w:rsidR="0088632D" w:rsidRPr="008451A3">
      <w:rPr>
        <w:color w:val="C050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55C" w:rsidRDefault="0069055C" w:rsidP="000C2DCC">
      <w:r>
        <w:separator/>
      </w:r>
    </w:p>
  </w:footnote>
  <w:footnote w:type="continuationSeparator" w:id="0">
    <w:p w:rsidR="0069055C" w:rsidRDefault="0069055C"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32D" w:rsidRPr="002E25A5" w:rsidRDefault="0088632D" w:rsidP="00F511AE">
    <w:pPr>
      <w:pStyle w:val="ac"/>
      <w:pBdr>
        <w:bottom w:val="thickThinSmallGap" w:sz="24" w:space="1" w:color="622423"/>
      </w:pBdr>
      <w:jc w:val="right"/>
      <w:rPr>
        <w:rFonts w:ascii="Cambria" w:hAnsi="Cambria"/>
        <w:color w:val="C0504D"/>
      </w:rPr>
    </w:pPr>
    <w:r w:rsidRPr="002E25A5">
      <w:rPr>
        <w:color w:val="C0504D"/>
      </w:rPr>
      <w:t xml:space="preserve">Правила землепользования и застройки МО </w:t>
    </w:r>
    <w:r w:rsidR="00F93AED">
      <w:rPr>
        <w:color w:val="C0504D"/>
      </w:rPr>
      <w:t>Ново</w:t>
    </w:r>
    <w:r w:rsidR="00613B03">
      <w:rPr>
        <w:color w:val="C0504D"/>
      </w:rPr>
      <w:t>с</w:t>
    </w:r>
    <w:r w:rsidR="00AB529A">
      <w:rPr>
        <w:color w:val="C0504D"/>
      </w:rPr>
      <w:t>окулак</w:t>
    </w:r>
    <w:r w:rsidR="00156046">
      <w:rPr>
        <w:color w:val="C0504D"/>
      </w:rPr>
      <w:t>ский</w:t>
    </w:r>
    <w:r w:rsidR="005A0E2B">
      <w:rPr>
        <w:color w:val="C0504D"/>
      </w:rPr>
      <w:t xml:space="preserve"> сельсовет</w:t>
    </w:r>
    <w:r w:rsidRPr="002E25A5">
      <w:rPr>
        <w:color w:val="C0504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4271"/>
    <w:rsid w:val="00070A38"/>
    <w:rsid w:val="000801A6"/>
    <w:rsid w:val="000863CD"/>
    <w:rsid w:val="0008661A"/>
    <w:rsid w:val="000A0046"/>
    <w:rsid w:val="000A4796"/>
    <w:rsid w:val="000C2DCC"/>
    <w:rsid w:val="000D3250"/>
    <w:rsid w:val="000D4046"/>
    <w:rsid w:val="000D658D"/>
    <w:rsid w:val="000E07FE"/>
    <w:rsid w:val="000E0EB5"/>
    <w:rsid w:val="000E69EC"/>
    <w:rsid w:val="000F1BD9"/>
    <w:rsid w:val="00121DF3"/>
    <w:rsid w:val="00145002"/>
    <w:rsid w:val="00146A73"/>
    <w:rsid w:val="001500A2"/>
    <w:rsid w:val="00156046"/>
    <w:rsid w:val="00162060"/>
    <w:rsid w:val="0016404A"/>
    <w:rsid w:val="00167567"/>
    <w:rsid w:val="00180B03"/>
    <w:rsid w:val="0018183A"/>
    <w:rsid w:val="001A2227"/>
    <w:rsid w:val="001A5FC6"/>
    <w:rsid w:val="001C1BD6"/>
    <w:rsid w:val="001C573C"/>
    <w:rsid w:val="001D275C"/>
    <w:rsid w:val="001D524A"/>
    <w:rsid w:val="001E4D51"/>
    <w:rsid w:val="001E7028"/>
    <w:rsid w:val="001F1FF2"/>
    <w:rsid w:val="001F4882"/>
    <w:rsid w:val="002015D7"/>
    <w:rsid w:val="00202F73"/>
    <w:rsid w:val="00203D52"/>
    <w:rsid w:val="00207BDD"/>
    <w:rsid w:val="002107A6"/>
    <w:rsid w:val="002117B0"/>
    <w:rsid w:val="0022690D"/>
    <w:rsid w:val="0022793C"/>
    <w:rsid w:val="00242E9D"/>
    <w:rsid w:val="00245387"/>
    <w:rsid w:val="00250691"/>
    <w:rsid w:val="0025170E"/>
    <w:rsid w:val="002650B4"/>
    <w:rsid w:val="00275CBC"/>
    <w:rsid w:val="002818BB"/>
    <w:rsid w:val="002919CF"/>
    <w:rsid w:val="002952EC"/>
    <w:rsid w:val="002A1077"/>
    <w:rsid w:val="002A591E"/>
    <w:rsid w:val="002A637D"/>
    <w:rsid w:val="002A6B0A"/>
    <w:rsid w:val="002B5F10"/>
    <w:rsid w:val="002B747D"/>
    <w:rsid w:val="002D192E"/>
    <w:rsid w:val="002D727E"/>
    <w:rsid w:val="002E25A5"/>
    <w:rsid w:val="002F44FB"/>
    <w:rsid w:val="00315778"/>
    <w:rsid w:val="00337660"/>
    <w:rsid w:val="0034388D"/>
    <w:rsid w:val="00361CB1"/>
    <w:rsid w:val="003718DD"/>
    <w:rsid w:val="003A1D96"/>
    <w:rsid w:val="003A568E"/>
    <w:rsid w:val="003B0C91"/>
    <w:rsid w:val="003C78AA"/>
    <w:rsid w:val="003D27E8"/>
    <w:rsid w:val="004015DB"/>
    <w:rsid w:val="004057F3"/>
    <w:rsid w:val="00414B94"/>
    <w:rsid w:val="0042057B"/>
    <w:rsid w:val="00424964"/>
    <w:rsid w:val="00430D36"/>
    <w:rsid w:val="00434CEB"/>
    <w:rsid w:val="00437CBE"/>
    <w:rsid w:val="00437CDD"/>
    <w:rsid w:val="004426C4"/>
    <w:rsid w:val="00443033"/>
    <w:rsid w:val="00447BFD"/>
    <w:rsid w:val="00460934"/>
    <w:rsid w:val="00465B10"/>
    <w:rsid w:val="0047243B"/>
    <w:rsid w:val="004755BE"/>
    <w:rsid w:val="00477A05"/>
    <w:rsid w:val="00490D56"/>
    <w:rsid w:val="00494606"/>
    <w:rsid w:val="004A270E"/>
    <w:rsid w:val="004A4E4E"/>
    <w:rsid w:val="004A6188"/>
    <w:rsid w:val="004B618B"/>
    <w:rsid w:val="004C5FFF"/>
    <w:rsid w:val="004C7B19"/>
    <w:rsid w:val="004D0537"/>
    <w:rsid w:val="004D3EC2"/>
    <w:rsid w:val="004E3C31"/>
    <w:rsid w:val="004E63A3"/>
    <w:rsid w:val="004F06E5"/>
    <w:rsid w:val="00503880"/>
    <w:rsid w:val="00512F3C"/>
    <w:rsid w:val="00517961"/>
    <w:rsid w:val="00523B2A"/>
    <w:rsid w:val="005410AF"/>
    <w:rsid w:val="00544053"/>
    <w:rsid w:val="00554320"/>
    <w:rsid w:val="005566A4"/>
    <w:rsid w:val="0058569E"/>
    <w:rsid w:val="005868A7"/>
    <w:rsid w:val="0059297D"/>
    <w:rsid w:val="005A0549"/>
    <w:rsid w:val="005A0E2B"/>
    <w:rsid w:val="005A75EE"/>
    <w:rsid w:val="005B146C"/>
    <w:rsid w:val="005B4DCF"/>
    <w:rsid w:val="005B5BD5"/>
    <w:rsid w:val="005C4485"/>
    <w:rsid w:val="005C620E"/>
    <w:rsid w:val="005E60E4"/>
    <w:rsid w:val="005F022C"/>
    <w:rsid w:val="00600BF9"/>
    <w:rsid w:val="006049AA"/>
    <w:rsid w:val="00610DE4"/>
    <w:rsid w:val="006129AD"/>
    <w:rsid w:val="00613B03"/>
    <w:rsid w:val="00620DF3"/>
    <w:rsid w:val="006312B6"/>
    <w:rsid w:val="006313F9"/>
    <w:rsid w:val="00637763"/>
    <w:rsid w:val="00644550"/>
    <w:rsid w:val="0064706A"/>
    <w:rsid w:val="006478ED"/>
    <w:rsid w:val="00667071"/>
    <w:rsid w:val="00683408"/>
    <w:rsid w:val="0069055C"/>
    <w:rsid w:val="00690D5E"/>
    <w:rsid w:val="00695FA2"/>
    <w:rsid w:val="006A22BD"/>
    <w:rsid w:val="006A2BB4"/>
    <w:rsid w:val="006A2C44"/>
    <w:rsid w:val="006A2D48"/>
    <w:rsid w:val="006C1733"/>
    <w:rsid w:val="006C4B76"/>
    <w:rsid w:val="006D344D"/>
    <w:rsid w:val="006D39F7"/>
    <w:rsid w:val="006D7444"/>
    <w:rsid w:val="006E19F3"/>
    <w:rsid w:val="006E4B6B"/>
    <w:rsid w:val="006E528B"/>
    <w:rsid w:val="006E7B5A"/>
    <w:rsid w:val="006F7323"/>
    <w:rsid w:val="00710211"/>
    <w:rsid w:val="0071544F"/>
    <w:rsid w:val="007166D3"/>
    <w:rsid w:val="00721AB6"/>
    <w:rsid w:val="00734F9D"/>
    <w:rsid w:val="00737292"/>
    <w:rsid w:val="00751AA9"/>
    <w:rsid w:val="007605B1"/>
    <w:rsid w:val="0076484C"/>
    <w:rsid w:val="007806F5"/>
    <w:rsid w:val="00783936"/>
    <w:rsid w:val="00783E15"/>
    <w:rsid w:val="0078590F"/>
    <w:rsid w:val="00786E07"/>
    <w:rsid w:val="00796312"/>
    <w:rsid w:val="007A1458"/>
    <w:rsid w:val="007B0688"/>
    <w:rsid w:val="007B2D37"/>
    <w:rsid w:val="007E3306"/>
    <w:rsid w:val="007E7A01"/>
    <w:rsid w:val="007F45A8"/>
    <w:rsid w:val="007F5729"/>
    <w:rsid w:val="00807DA2"/>
    <w:rsid w:val="00813C67"/>
    <w:rsid w:val="008406FA"/>
    <w:rsid w:val="00843C06"/>
    <w:rsid w:val="008451A3"/>
    <w:rsid w:val="00846A4F"/>
    <w:rsid w:val="00847074"/>
    <w:rsid w:val="00847C21"/>
    <w:rsid w:val="00850174"/>
    <w:rsid w:val="00851E49"/>
    <w:rsid w:val="00855CB2"/>
    <w:rsid w:val="0085697B"/>
    <w:rsid w:val="00866A6F"/>
    <w:rsid w:val="00874477"/>
    <w:rsid w:val="0087796D"/>
    <w:rsid w:val="00881F1D"/>
    <w:rsid w:val="0088632D"/>
    <w:rsid w:val="008B58C2"/>
    <w:rsid w:val="008B691F"/>
    <w:rsid w:val="008B7D84"/>
    <w:rsid w:val="008C55E8"/>
    <w:rsid w:val="008D522A"/>
    <w:rsid w:val="00901221"/>
    <w:rsid w:val="009110C0"/>
    <w:rsid w:val="00926604"/>
    <w:rsid w:val="00933A64"/>
    <w:rsid w:val="009408F1"/>
    <w:rsid w:val="0094183F"/>
    <w:rsid w:val="009469E9"/>
    <w:rsid w:val="00961F24"/>
    <w:rsid w:val="009815C0"/>
    <w:rsid w:val="0098340C"/>
    <w:rsid w:val="009846AE"/>
    <w:rsid w:val="00996E3E"/>
    <w:rsid w:val="009A38F0"/>
    <w:rsid w:val="009A6592"/>
    <w:rsid w:val="009A662E"/>
    <w:rsid w:val="009A6A4D"/>
    <w:rsid w:val="009B4E8B"/>
    <w:rsid w:val="009C2C5F"/>
    <w:rsid w:val="009C62EE"/>
    <w:rsid w:val="009E1B92"/>
    <w:rsid w:val="00A02A6E"/>
    <w:rsid w:val="00A15E6C"/>
    <w:rsid w:val="00A25450"/>
    <w:rsid w:val="00A30DE0"/>
    <w:rsid w:val="00A31386"/>
    <w:rsid w:val="00A320F1"/>
    <w:rsid w:val="00A32DB8"/>
    <w:rsid w:val="00A418D7"/>
    <w:rsid w:val="00A57B2E"/>
    <w:rsid w:val="00A600AF"/>
    <w:rsid w:val="00A619ED"/>
    <w:rsid w:val="00A64558"/>
    <w:rsid w:val="00A72C34"/>
    <w:rsid w:val="00A81290"/>
    <w:rsid w:val="00A8270F"/>
    <w:rsid w:val="00A94612"/>
    <w:rsid w:val="00AA2214"/>
    <w:rsid w:val="00AA60B8"/>
    <w:rsid w:val="00AB3D9E"/>
    <w:rsid w:val="00AB529A"/>
    <w:rsid w:val="00AB635B"/>
    <w:rsid w:val="00AC54A6"/>
    <w:rsid w:val="00AC6541"/>
    <w:rsid w:val="00AC6C11"/>
    <w:rsid w:val="00AD67C9"/>
    <w:rsid w:val="00AF0C88"/>
    <w:rsid w:val="00AF35E9"/>
    <w:rsid w:val="00AF69AF"/>
    <w:rsid w:val="00AF7882"/>
    <w:rsid w:val="00B012BE"/>
    <w:rsid w:val="00B04EC7"/>
    <w:rsid w:val="00B175C3"/>
    <w:rsid w:val="00B24E2A"/>
    <w:rsid w:val="00B35ACC"/>
    <w:rsid w:val="00B378A5"/>
    <w:rsid w:val="00B406A3"/>
    <w:rsid w:val="00B4653F"/>
    <w:rsid w:val="00B46A70"/>
    <w:rsid w:val="00B512DC"/>
    <w:rsid w:val="00B56103"/>
    <w:rsid w:val="00B56DAC"/>
    <w:rsid w:val="00B60478"/>
    <w:rsid w:val="00B6126E"/>
    <w:rsid w:val="00B619B3"/>
    <w:rsid w:val="00B649C7"/>
    <w:rsid w:val="00B65371"/>
    <w:rsid w:val="00B66C9A"/>
    <w:rsid w:val="00B67A67"/>
    <w:rsid w:val="00B71357"/>
    <w:rsid w:val="00B75EBC"/>
    <w:rsid w:val="00B77FBA"/>
    <w:rsid w:val="00B81D5E"/>
    <w:rsid w:val="00B843E5"/>
    <w:rsid w:val="00B87266"/>
    <w:rsid w:val="00B95616"/>
    <w:rsid w:val="00BC24E1"/>
    <w:rsid w:val="00BC5A6F"/>
    <w:rsid w:val="00BD0268"/>
    <w:rsid w:val="00BE20F1"/>
    <w:rsid w:val="00BE5C41"/>
    <w:rsid w:val="00BF1F3B"/>
    <w:rsid w:val="00C07CFA"/>
    <w:rsid w:val="00C11710"/>
    <w:rsid w:val="00C14D33"/>
    <w:rsid w:val="00C15F53"/>
    <w:rsid w:val="00C217D1"/>
    <w:rsid w:val="00C25B15"/>
    <w:rsid w:val="00C30B69"/>
    <w:rsid w:val="00C51905"/>
    <w:rsid w:val="00C65E3F"/>
    <w:rsid w:val="00C7600C"/>
    <w:rsid w:val="00C83578"/>
    <w:rsid w:val="00C8543A"/>
    <w:rsid w:val="00C867CE"/>
    <w:rsid w:val="00C964AC"/>
    <w:rsid w:val="00C97145"/>
    <w:rsid w:val="00CA5D08"/>
    <w:rsid w:val="00CA5D34"/>
    <w:rsid w:val="00CB57E0"/>
    <w:rsid w:val="00CC4DA2"/>
    <w:rsid w:val="00CC54A6"/>
    <w:rsid w:val="00CC768B"/>
    <w:rsid w:val="00CD7329"/>
    <w:rsid w:val="00CE517F"/>
    <w:rsid w:val="00D0243C"/>
    <w:rsid w:val="00D07C9C"/>
    <w:rsid w:val="00D07FAC"/>
    <w:rsid w:val="00D106EA"/>
    <w:rsid w:val="00D25ECD"/>
    <w:rsid w:val="00D3104D"/>
    <w:rsid w:val="00D42C08"/>
    <w:rsid w:val="00D65394"/>
    <w:rsid w:val="00D70B71"/>
    <w:rsid w:val="00D70C35"/>
    <w:rsid w:val="00D72321"/>
    <w:rsid w:val="00D72DF4"/>
    <w:rsid w:val="00D8215D"/>
    <w:rsid w:val="00D83111"/>
    <w:rsid w:val="00D93B0C"/>
    <w:rsid w:val="00DB1D1A"/>
    <w:rsid w:val="00DD4874"/>
    <w:rsid w:val="00DE1DA0"/>
    <w:rsid w:val="00E00FE2"/>
    <w:rsid w:val="00E049C5"/>
    <w:rsid w:val="00E055C5"/>
    <w:rsid w:val="00E13122"/>
    <w:rsid w:val="00E1522B"/>
    <w:rsid w:val="00E31290"/>
    <w:rsid w:val="00E32078"/>
    <w:rsid w:val="00E3616B"/>
    <w:rsid w:val="00E36E6B"/>
    <w:rsid w:val="00E4036D"/>
    <w:rsid w:val="00E44489"/>
    <w:rsid w:val="00E46E77"/>
    <w:rsid w:val="00E479BE"/>
    <w:rsid w:val="00E54A60"/>
    <w:rsid w:val="00E64464"/>
    <w:rsid w:val="00E64C65"/>
    <w:rsid w:val="00E71133"/>
    <w:rsid w:val="00E7778B"/>
    <w:rsid w:val="00E9076A"/>
    <w:rsid w:val="00EA46A6"/>
    <w:rsid w:val="00EA54AC"/>
    <w:rsid w:val="00EB77E8"/>
    <w:rsid w:val="00EC2CFD"/>
    <w:rsid w:val="00EC66DB"/>
    <w:rsid w:val="00EF159D"/>
    <w:rsid w:val="00EF177E"/>
    <w:rsid w:val="00EF2BCD"/>
    <w:rsid w:val="00EF76F1"/>
    <w:rsid w:val="00F016AD"/>
    <w:rsid w:val="00F12B24"/>
    <w:rsid w:val="00F178FB"/>
    <w:rsid w:val="00F211CE"/>
    <w:rsid w:val="00F339E7"/>
    <w:rsid w:val="00F353EA"/>
    <w:rsid w:val="00F35DD3"/>
    <w:rsid w:val="00F425D3"/>
    <w:rsid w:val="00F43D69"/>
    <w:rsid w:val="00F45A62"/>
    <w:rsid w:val="00F511AE"/>
    <w:rsid w:val="00F540E3"/>
    <w:rsid w:val="00F617D1"/>
    <w:rsid w:val="00F726DF"/>
    <w:rsid w:val="00F74915"/>
    <w:rsid w:val="00F9202A"/>
    <w:rsid w:val="00F93AED"/>
    <w:rsid w:val="00F93CC4"/>
    <w:rsid w:val="00F94AF6"/>
    <w:rsid w:val="00F95EE1"/>
    <w:rsid w:val="00F9701F"/>
    <w:rsid w:val="00F97566"/>
    <w:rsid w:val="00FA25ED"/>
    <w:rsid w:val="00FC0D2B"/>
    <w:rsid w:val="00FC7D08"/>
    <w:rsid w:val="00FC7E52"/>
    <w:rsid w:val="00FD0ED6"/>
    <w:rsid w:val="00FD5C8B"/>
    <w:rsid w:val="00FE0298"/>
    <w:rsid w:val="00FE33A4"/>
    <w:rsid w:val="00FE5275"/>
    <w:rsid w:val="00FF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EA8216-E56E-4F10-8A10-5AD7E525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D69"/>
    <w:pPr>
      <w:ind w:firstLine="709"/>
      <w:jc w:val="both"/>
    </w:pPr>
    <w:rPr>
      <w:rFonts w:ascii="Times New Roman" w:eastAsia="Times New Roman" w:hAnsi="Times New Roman"/>
      <w:sz w:val="24"/>
      <w:szCs w:val="24"/>
    </w:rPr>
  </w:style>
  <w:style w:type="paragraph" w:styleId="1">
    <w:name w:val="heading 1"/>
    <w:basedOn w:val="a"/>
    <w:next w:val="a"/>
    <w:link w:val="10"/>
    <w:uiPriority w:val="99"/>
    <w:qFormat/>
    <w:rsid w:val="00FE33A4"/>
    <w:pPr>
      <w:keepNext/>
      <w:ind w:firstLine="0"/>
      <w:jc w:val="center"/>
      <w:outlineLvl w:val="0"/>
    </w:pPr>
    <w:rPr>
      <w:sz w:val="28"/>
      <w:szCs w:val="28"/>
    </w:rPr>
  </w:style>
  <w:style w:type="paragraph" w:styleId="2">
    <w:name w:val="heading 2"/>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9"/>
    <w:qFormat/>
    <w:rsid w:val="00FE33A4"/>
    <w:pPr>
      <w:keepNext/>
      <w:ind w:firstLine="0"/>
      <w:jc w:val="center"/>
      <w:outlineLvl w:val="2"/>
    </w:pPr>
    <w:rPr>
      <w:b/>
      <w:bCs/>
    </w:rPr>
  </w:style>
  <w:style w:type="paragraph" w:styleId="5">
    <w:name w:val="heading 5"/>
    <w:basedOn w:val="a"/>
    <w:next w:val="a"/>
    <w:link w:val="50"/>
    <w:uiPriority w:val="99"/>
    <w:qFormat/>
    <w:rsid w:val="00FE33A4"/>
    <w:pPr>
      <w:keepNext/>
      <w:widowControl w:val="0"/>
      <w:spacing w:before="80" w:after="80"/>
      <w:outlineLvl w:val="4"/>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9"/>
    <w:rsid w:val="00FE33A4"/>
    <w:rPr>
      <w:rFonts w:ascii="Times New Roman" w:eastAsia="Times New Roman" w:hAnsi="Times New Roman" w:cs="Times New Roman"/>
      <w:b/>
      <w:bCs/>
      <w:sz w:val="36"/>
      <w:szCs w:val="36"/>
      <w:lang w:eastAsia="ru-RU"/>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cs="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uiPriority w:val="99"/>
    <w:rsid w:val="00FE33A4"/>
    <w:pPr>
      <w:widowControl w:val="0"/>
    </w:pPr>
    <w:rPr>
      <w:rFonts w:ascii="Times New Roman" w:eastAsia="Times New Roman" w:hAnsi="Times New Roman"/>
    </w:rPr>
  </w:style>
  <w:style w:type="paragraph" w:customStyle="1" w:styleId="25">
    <w:name w:val="Îñíîâíîé òåêñò 2"/>
    <w:basedOn w:val="af"/>
    <w:uiPriority w:val="99"/>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uiPriority w:val="99"/>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cs="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cs="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7536">
      <w:bodyDiv w:val="1"/>
      <w:marLeft w:val="0"/>
      <w:marRight w:val="0"/>
      <w:marTop w:val="0"/>
      <w:marBottom w:val="0"/>
      <w:divBdr>
        <w:top w:val="none" w:sz="0" w:space="0" w:color="auto"/>
        <w:left w:val="none" w:sz="0" w:space="0" w:color="auto"/>
        <w:bottom w:val="none" w:sz="0" w:space="0" w:color="auto"/>
        <w:right w:val="none" w:sz="0" w:space="0" w:color="auto"/>
      </w:divBdr>
    </w:div>
    <w:div w:id="774594488">
      <w:bodyDiv w:val="1"/>
      <w:marLeft w:val="0"/>
      <w:marRight w:val="0"/>
      <w:marTop w:val="0"/>
      <w:marBottom w:val="0"/>
      <w:divBdr>
        <w:top w:val="none" w:sz="0" w:space="0" w:color="auto"/>
        <w:left w:val="none" w:sz="0" w:space="0" w:color="auto"/>
        <w:bottom w:val="none" w:sz="0" w:space="0" w:color="auto"/>
        <w:right w:val="none" w:sz="0" w:space="0" w:color="auto"/>
      </w:divBdr>
      <w:divsChild>
        <w:div w:id="1802846337">
          <w:marLeft w:val="0"/>
          <w:marRight w:val="0"/>
          <w:marTop w:val="0"/>
          <w:marBottom w:val="0"/>
          <w:divBdr>
            <w:top w:val="none" w:sz="0" w:space="0" w:color="auto"/>
            <w:left w:val="none" w:sz="0" w:space="0" w:color="auto"/>
            <w:bottom w:val="none" w:sz="0" w:space="0" w:color="auto"/>
            <w:right w:val="none" w:sz="0" w:space="0" w:color="auto"/>
          </w:divBdr>
        </w:div>
      </w:divsChild>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D6B1B04-445F-4E2A-99C6-3E5FB451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35830</Words>
  <Characters>204237</Characters>
  <Application>Microsoft Office Word</Application>
  <DocSecurity>0</DocSecurity>
  <Lines>1701</Lines>
  <Paragraphs>479</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Геоград</Company>
  <LinksUpToDate>false</LinksUpToDate>
  <CharactersWithSpaces>239588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
  <dc:creator>Андреева</dc:creator>
  <cp:keywords/>
  <dc:description/>
  <cp:lastModifiedBy>Надежда</cp:lastModifiedBy>
  <cp:revision>3</cp:revision>
  <cp:lastPrinted>2015-04-10T07:08:00Z</cp:lastPrinted>
  <dcterms:created xsi:type="dcterms:W3CDTF">2016-12-13T02:41:00Z</dcterms:created>
  <dcterms:modified xsi:type="dcterms:W3CDTF">2016-12-13T02:41:00Z</dcterms:modified>
</cp:coreProperties>
</file>